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52FDF" w14:textId="77777777" w:rsidR="00A06F97" w:rsidRPr="00F4548C" w:rsidRDefault="00A06F97" w:rsidP="003638EC">
      <w:pPr>
        <w:pStyle w:val="Default"/>
      </w:pPr>
      <w:r>
        <w:rPr>
          <w:noProof/>
        </w:rPr>
        <w:drawing>
          <wp:anchor distT="0" distB="0" distL="114300" distR="114300" simplePos="0" relativeHeight="251660288" behindDoc="1" locked="0" layoutInCell="1" allowOverlap="1" wp14:anchorId="02F0279B" wp14:editId="522C29F1">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A6DF4" w14:textId="77777777" w:rsidR="00A06F97" w:rsidRPr="00F4548C" w:rsidRDefault="00A06F97" w:rsidP="003638EC">
      <w:pPr>
        <w:pStyle w:val="Coverheadings1"/>
      </w:pPr>
    </w:p>
    <w:p w14:paraId="3AD911B7" w14:textId="77777777" w:rsidR="00A06F97" w:rsidRDefault="00A06F97" w:rsidP="004209BD">
      <w:pPr>
        <w:pStyle w:val="Coverheadings1"/>
        <w:tabs>
          <w:tab w:val="left" w:pos="1365"/>
        </w:tabs>
        <w:rPr>
          <w:b/>
          <w:sz w:val="72"/>
          <w:szCs w:val="72"/>
        </w:rPr>
      </w:pPr>
    </w:p>
    <w:p w14:paraId="34897EDC" w14:textId="77777777" w:rsidR="00A06F97" w:rsidRDefault="00A06F97" w:rsidP="004209BD">
      <w:pPr>
        <w:pStyle w:val="Coverheadings1"/>
        <w:tabs>
          <w:tab w:val="left" w:pos="1365"/>
        </w:tabs>
        <w:rPr>
          <w:b/>
          <w:sz w:val="72"/>
          <w:szCs w:val="72"/>
        </w:rPr>
      </w:pPr>
      <w:r>
        <w:rPr>
          <w:rFonts w:eastAsia="Arial" w:cs="Arial"/>
          <w:b/>
          <w:bCs/>
          <w:noProof/>
          <w:spacing w:val="-1"/>
          <w:sz w:val="40"/>
          <w:szCs w:val="40"/>
          <w:lang w:val="en-GB" w:eastAsia="en-GB"/>
        </w:rPr>
        <w:drawing>
          <wp:anchor distT="0" distB="0" distL="114300" distR="114300" simplePos="0" relativeHeight="251661312" behindDoc="1" locked="0" layoutInCell="1" allowOverlap="1" wp14:anchorId="0351EB15" wp14:editId="4073A122">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19D48E8C" w14:textId="77777777" w:rsidR="00A06F97" w:rsidRPr="007E4A73" w:rsidRDefault="00A06F97" w:rsidP="007B6B3E">
      <w:pPr>
        <w:pStyle w:val="Coverheadings1"/>
        <w:rPr>
          <w:b/>
          <w:sz w:val="72"/>
          <w:szCs w:val="72"/>
        </w:rPr>
      </w:pPr>
    </w:p>
    <w:p w14:paraId="0A6D556C" w14:textId="144733A0" w:rsidR="00A06F97" w:rsidRDefault="00A06F97" w:rsidP="007B6B3E">
      <w:pPr>
        <w:pStyle w:val="Coverheadings1"/>
        <w:rPr>
          <w:b/>
          <w:sz w:val="72"/>
          <w:szCs w:val="72"/>
        </w:rPr>
      </w:pPr>
      <w:r>
        <w:rPr>
          <w:b/>
          <w:sz w:val="72"/>
          <w:szCs w:val="72"/>
        </w:rPr>
        <w:t xml:space="preserve">Religious and </w:t>
      </w:r>
      <w:r>
        <w:rPr>
          <w:b/>
          <w:sz w:val="72"/>
          <w:szCs w:val="72"/>
        </w:rPr>
        <w:br/>
        <w:t>Moral Education</w:t>
      </w:r>
    </w:p>
    <w:p w14:paraId="1F72CB6E" w14:textId="77777777" w:rsidR="00A06F97" w:rsidRPr="00967CFF" w:rsidRDefault="00A06F97" w:rsidP="007B6B3E">
      <w:pPr>
        <w:pStyle w:val="Coverheadings1"/>
        <w:rPr>
          <w:b/>
          <w:sz w:val="72"/>
          <w:szCs w:val="72"/>
        </w:rPr>
      </w:pPr>
    </w:p>
    <w:p w14:paraId="11F30179" w14:textId="77777777" w:rsidR="00A06F97" w:rsidRDefault="00A06F97" w:rsidP="007B6B3E">
      <w:pPr>
        <w:pStyle w:val="Coverheadings1"/>
        <w:rPr>
          <w:rFonts w:eastAsia="Arial" w:cs="Arial"/>
          <w:b/>
          <w:bCs/>
          <w:spacing w:val="-1"/>
          <w:sz w:val="40"/>
          <w:szCs w:val="40"/>
        </w:rPr>
        <w:sectPr w:rsidR="00A06F97" w:rsidSect="00D43517">
          <w:footnotePr>
            <w:numFmt w:val="lowerRoman"/>
          </w:footnotePr>
          <w:pgSz w:w="11900" w:h="16840"/>
          <w:pgMar w:top="1440" w:right="1440" w:bottom="1440" w:left="1440" w:header="720" w:footer="720" w:gutter="0"/>
          <w:cols w:space="720"/>
        </w:sectPr>
      </w:pPr>
      <w:r w:rsidRPr="007E1FD3">
        <w:rPr>
          <w:rFonts w:eastAsia="Arial" w:cs="Arial"/>
          <w:b/>
          <w:bCs/>
          <w:spacing w:val="-1"/>
          <w:sz w:val="40"/>
          <w:szCs w:val="40"/>
        </w:rPr>
        <w:t>March 2017</w:t>
      </w:r>
    </w:p>
    <w:p w14:paraId="328C2F83" w14:textId="77777777" w:rsidR="00A06F97" w:rsidRPr="00B235E2" w:rsidRDefault="00A06F97" w:rsidP="00A06F97">
      <w:pPr>
        <w:spacing w:after="200" w:line="276" w:lineRule="auto"/>
        <w:jc w:val="left"/>
        <w:rPr>
          <w:rFonts w:cs="Arial"/>
          <w:b/>
          <w:bCs/>
          <w:sz w:val="22"/>
          <w:lang w:eastAsia="en-GB"/>
        </w:rPr>
      </w:pPr>
      <w:r>
        <w:rPr>
          <w:rFonts w:cs="Arial"/>
          <w:b/>
          <w:noProof/>
          <w:lang w:eastAsia="en-GB"/>
        </w:rPr>
        <w:lastRenderedPageBreak/>
        <w:drawing>
          <wp:anchor distT="0" distB="0" distL="114300" distR="114300" simplePos="0" relativeHeight="251659264" behindDoc="0" locked="0" layoutInCell="1" allowOverlap="1" wp14:anchorId="34C7F642" wp14:editId="763F24CE">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cs="Arial"/>
          <w:b/>
          <w:bCs/>
          <w:sz w:val="22"/>
          <w:lang w:eastAsia="en-GB"/>
        </w:rPr>
        <w:t>Education Scotland</w:t>
      </w:r>
    </w:p>
    <w:p w14:paraId="4707830A" w14:textId="77777777" w:rsidR="00A06F97" w:rsidRPr="00B235E2" w:rsidRDefault="00A06F97" w:rsidP="00A06F97">
      <w:pPr>
        <w:autoSpaceDE w:val="0"/>
        <w:autoSpaceDN w:val="0"/>
        <w:adjustRightInd w:val="0"/>
        <w:jc w:val="left"/>
        <w:rPr>
          <w:rFonts w:cs="Arial"/>
          <w:b/>
          <w:bCs/>
          <w:sz w:val="22"/>
          <w:lang w:eastAsia="en-GB"/>
        </w:rPr>
      </w:pPr>
      <w:r w:rsidRPr="00B235E2">
        <w:rPr>
          <w:rFonts w:cs="Arial"/>
          <w:b/>
          <w:bCs/>
          <w:sz w:val="22"/>
          <w:lang w:eastAsia="en-GB"/>
        </w:rPr>
        <w:t xml:space="preserve">Guidance on using Benchmarks for Assessment </w:t>
      </w:r>
    </w:p>
    <w:p w14:paraId="063AF74B" w14:textId="77777777" w:rsidR="00A06F97" w:rsidRPr="00B235E2" w:rsidRDefault="00A06F97" w:rsidP="00A06F97">
      <w:pPr>
        <w:autoSpaceDE w:val="0"/>
        <w:autoSpaceDN w:val="0"/>
        <w:adjustRightInd w:val="0"/>
        <w:jc w:val="left"/>
        <w:rPr>
          <w:rFonts w:cs="Arial"/>
          <w:b/>
          <w:bCs/>
          <w:sz w:val="22"/>
          <w:lang w:eastAsia="en-GB"/>
        </w:rPr>
      </w:pPr>
      <w:r>
        <w:rPr>
          <w:rFonts w:cs="Arial"/>
          <w:b/>
          <w:bCs/>
          <w:sz w:val="22"/>
          <w:lang w:eastAsia="en-GB"/>
        </w:rPr>
        <w:t>March</w:t>
      </w:r>
      <w:r w:rsidRPr="00B235E2">
        <w:rPr>
          <w:rFonts w:cs="Arial"/>
          <w:b/>
          <w:bCs/>
          <w:sz w:val="22"/>
          <w:lang w:eastAsia="en-GB"/>
        </w:rPr>
        <w:t xml:space="preserve"> 2017</w:t>
      </w:r>
    </w:p>
    <w:p w14:paraId="1F2DB7DD" w14:textId="77777777" w:rsidR="00A06F97" w:rsidRDefault="00A06F97" w:rsidP="00A06F97">
      <w:pPr>
        <w:autoSpaceDE w:val="0"/>
        <w:autoSpaceDN w:val="0"/>
        <w:adjustRightInd w:val="0"/>
        <w:jc w:val="left"/>
        <w:rPr>
          <w:rFonts w:cs="Arial"/>
          <w:bCs/>
          <w:sz w:val="22"/>
          <w:lang w:eastAsia="en-GB"/>
        </w:rPr>
      </w:pPr>
    </w:p>
    <w:p w14:paraId="37F354EE" w14:textId="67084FBC" w:rsidR="00A06F97" w:rsidRPr="005E6FB9" w:rsidRDefault="00A06F97" w:rsidP="00A06F97">
      <w:pPr>
        <w:widowControl w:val="0"/>
        <w:ind w:right="119"/>
        <w:jc w:val="left"/>
        <w:rPr>
          <w:rFonts w:eastAsia="Arial" w:cs="Arial"/>
          <w:sz w:val="22"/>
          <w:lang w:val="en-US"/>
        </w:rPr>
      </w:pPr>
      <w:r w:rsidRPr="005E6FB9">
        <w:rPr>
          <w:rFonts w:eastAsia="Arial" w:cs="Arial"/>
          <w:sz w:val="22"/>
          <w:lang w:val="en-US"/>
        </w:rPr>
        <w:t xml:space="preserve">Education Scotland’s </w:t>
      </w:r>
      <w:hyperlink r:id="rId15" w:history="1">
        <w:hyperlink r:id="rId16" w:history="1">
          <w:r w:rsidR="00FC3096" w:rsidRPr="00FC3096">
            <w:rPr>
              <w:rFonts w:eastAsia="Arial" w:cs="Arial"/>
              <w:color w:val="009BAA"/>
              <w:sz w:val="22"/>
              <w:szCs w:val="22"/>
              <w:u w:val="single"/>
              <w:lang w:val="en-US"/>
            </w:rPr>
            <w:t>Curriculum for Excellence (CfE) Statement for Practitioners</w:t>
          </w:r>
        </w:hyperlink>
        <w:r w:rsidRPr="005E6FB9">
          <w:rPr>
            <w:rFonts w:eastAsia="Arial" w:cs="Arial"/>
            <w:color w:val="0000FF"/>
            <w:sz w:val="22"/>
            <w:u w:val="single"/>
            <w:lang w:val="en-US"/>
          </w:rPr>
          <w:t xml:space="preserve"> </w:t>
        </w:r>
      </w:hyperlink>
      <w:r w:rsidRPr="005E6FB9">
        <w:rPr>
          <w:rFonts w:eastAsia="Arial" w:cs="Arial"/>
          <w:sz w:val="22"/>
          <w:lang w:val="en-US"/>
        </w:rPr>
        <w:t xml:space="preserve"> </w:t>
      </w:r>
      <w:r>
        <w:rPr>
          <w:rFonts w:eastAsia="Arial" w:cs="Arial"/>
          <w:sz w:val="22"/>
          <w:lang w:val="en-US"/>
        </w:rPr>
        <w:br/>
      </w:r>
      <w:r w:rsidRPr="005E6FB9">
        <w:rPr>
          <w:rFonts w:eastAsia="Arial" w:cs="Arial"/>
          <w:sz w:val="22"/>
          <w:lang w:val="en-US"/>
        </w:rPr>
        <w:t>(Aug 2016) stated that the</w:t>
      </w:r>
      <w:r w:rsidRPr="005E6FB9">
        <w:rPr>
          <w:rFonts w:eastAsia="Arial" w:cs="Arial"/>
          <w:spacing w:val="1"/>
          <w:sz w:val="22"/>
          <w:lang w:val="en-US"/>
        </w:rPr>
        <w:t xml:space="preserve"> </w:t>
      </w:r>
      <w:r w:rsidRPr="005E6FB9">
        <w:rPr>
          <w:rFonts w:eastAsia="Arial" w:cs="Arial"/>
          <w:spacing w:val="-1"/>
          <w:sz w:val="22"/>
          <w:lang w:val="en-US"/>
        </w:rPr>
        <w:t>two</w:t>
      </w:r>
      <w:r w:rsidRPr="005E6FB9">
        <w:rPr>
          <w:rFonts w:eastAsia="Arial" w:cs="Arial"/>
          <w:spacing w:val="1"/>
          <w:sz w:val="22"/>
          <w:lang w:val="en-US"/>
        </w:rPr>
        <w:t xml:space="preserv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resources</w:t>
      </w:r>
      <w:r w:rsidRPr="005E6FB9">
        <w:rPr>
          <w:rFonts w:eastAsia="Arial" w:cs="Arial"/>
          <w:spacing w:val="-2"/>
          <w:sz w:val="22"/>
          <w:lang w:val="en-US"/>
        </w:rPr>
        <w:t xml:space="preserve"> </w:t>
      </w:r>
      <w:r w:rsidRPr="005E6FB9">
        <w:rPr>
          <w:rFonts w:eastAsia="Arial" w:cs="Arial"/>
          <w:spacing w:val="-1"/>
          <w:sz w:val="22"/>
          <w:lang w:val="en-US"/>
        </w:rPr>
        <w:t>which</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pacing w:val="-2"/>
          <w:sz w:val="22"/>
          <w:lang w:val="en-US"/>
        </w:rPr>
        <w:t xml:space="preserve"> </w:t>
      </w:r>
      <w:r w:rsidRPr="005E6FB9">
        <w:rPr>
          <w:rFonts w:eastAsia="Arial" w:cs="Arial"/>
          <w:spacing w:val="-1"/>
          <w:sz w:val="22"/>
          <w:lang w:val="en-US"/>
        </w:rPr>
        <w:t>practitioners</w:t>
      </w:r>
      <w:r w:rsidRPr="005E6FB9">
        <w:rPr>
          <w:rFonts w:eastAsia="Arial" w:cs="Arial"/>
          <w:sz w:val="22"/>
          <w:lang w:val="en-US"/>
        </w:rPr>
        <w:t xml:space="preserve"> to</w:t>
      </w:r>
      <w:r w:rsidRPr="005E6FB9">
        <w:rPr>
          <w:rFonts w:eastAsia="Arial" w:cs="Arial"/>
          <w:spacing w:val="1"/>
          <w:sz w:val="22"/>
          <w:lang w:val="en-US"/>
        </w:rPr>
        <w:t xml:space="preserve"> </w:t>
      </w:r>
      <w:r w:rsidRPr="005E6FB9">
        <w:rPr>
          <w:rFonts w:eastAsia="Arial" w:cs="Arial"/>
          <w:spacing w:val="-1"/>
          <w:sz w:val="22"/>
          <w:lang w:val="en-US"/>
        </w:rPr>
        <w:t>plan</w:t>
      </w:r>
      <w:r w:rsidRPr="005E6FB9">
        <w:rPr>
          <w:rFonts w:eastAsia="Arial" w:cs="Arial"/>
          <w:spacing w:val="1"/>
          <w:sz w:val="22"/>
          <w:lang w:val="en-US"/>
        </w:rPr>
        <w:t xml:space="preserve"> </w:t>
      </w:r>
      <w:r w:rsidRPr="005E6FB9">
        <w:rPr>
          <w:rFonts w:eastAsia="Arial" w:cs="Arial"/>
          <w:spacing w:val="-1"/>
          <w:sz w:val="22"/>
          <w:lang w:val="en-US"/>
        </w:rPr>
        <w:t>learning,</w:t>
      </w:r>
      <w:r w:rsidRPr="005E6FB9">
        <w:rPr>
          <w:rFonts w:eastAsia="Arial" w:cs="Arial"/>
          <w:sz w:val="22"/>
          <w:lang w:val="en-US"/>
        </w:rPr>
        <w:t xml:space="preserve"> </w:t>
      </w:r>
      <w:r w:rsidRPr="005E6FB9">
        <w:rPr>
          <w:rFonts w:eastAsia="Arial" w:cs="Arial"/>
          <w:spacing w:val="-1"/>
          <w:sz w:val="22"/>
          <w:lang w:val="en-US"/>
        </w:rPr>
        <w:t xml:space="preserve">teaching </w:t>
      </w:r>
      <w:r w:rsidRPr="005E6FB9">
        <w:rPr>
          <w:rFonts w:eastAsia="Arial" w:cs="Arial"/>
          <w:sz w:val="22"/>
          <w:lang w:val="en-US"/>
        </w:rPr>
        <w:t>and</w:t>
      </w:r>
      <w:r w:rsidRPr="005E6FB9">
        <w:rPr>
          <w:rFonts w:eastAsia="Arial" w:cs="Arial"/>
          <w:spacing w:val="-1"/>
          <w:sz w:val="22"/>
          <w:lang w:val="en-US"/>
        </w:rPr>
        <w:t xml:space="preserve"> assessment</w:t>
      </w:r>
      <w:r w:rsidRPr="005E6FB9">
        <w:rPr>
          <w:rFonts w:eastAsia="Arial" w:cs="Arial"/>
          <w:spacing w:val="-2"/>
          <w:sz w:val="22"/>
          <w:lang w:val="en-US"/>
        </w:rPr>
        <w:t xml:space="preserve"> </w:t>
      </w:r>
      <w:r w:rsidRPr="005E6FB9">
        <w:rPr>
          <w:rFonts w:eastAsia="Arial" w:cs="Arial"/>
          <w:spacing w:val="-1"/>
          <w:sz w:val="22"/>
          <w:lang w:val="en-US"/>
        </w:rPr>
        <w:t>are:</w:t>
      </w:r>
    </w:p>
    <w:p w14:paraId="0D0DF86B" w14:textId="77777777" w:rsidR="00A06F97" w:rsidRPr="005E6FB9" w:rsidRDefault="00A06F97" w:rsidP="00A06F97">
      <w:pPr>
        <w:widowControl w:val="0"/>
        <w:ind w:right="119"/>
        <w:jc w:val="left"/>
        <w:rPr>
          <w:rFonts w:eastAsia="Calibri" w:cs="Arial"/>
          <w:sz w:val="22"/>
          <w:lang w:val="en-US"/>
        </w:rPr>
      </w:pPr>
    </w:p>
    <w:p w14:paraId="6BFFDF0F" w14:textId="77777777" w:rsidR="00A06F97" w:rsidRPr="005E6FB9" w:rsidRDefault="00A06F97" w:rsidP="00A06F97">
      <w:pPr>
        <w:widowControl w:val="0"/>
        <w:numPr>
          <w:ilvl w:val="0"/>
          <w:numId w:val="8"/>
        </w:numPr>
        <w:tabs>
          <w:tab w:val="clear" w:pos="720"/>
          <w:tab w:val="clear" w:pos="1440"/>
          <w:tab w:val="clear" w:pos="2160"/>
          <w:tab w:val="clear" w:pos="2880"/>
          <w:tab w:val="clear" w:pos="4680"/>
          <w:tab w:val="clear" w:pos="5400"/>
          <w:tab w:val="clear" w:pos="9000"/>
          <w:tab w:val="left" w:pos="840"/>
        </w:tabs>
        <w:spacing w:line="240" w:lineRule="auto"/>
        <w:ind w:left="360" w:right="119"/>
        <w:jc w:val="left"/>
        <w:outlineLvl w:val="0"/>
        <w:rPr>
          <w:rFonts w:eastAsia="Arial" w:cs="Arial"/>
          <w:sz w:val="22"/>
          <w:lang w:val="en-US"/>
        </w:rPr>
      </w:pPr>
      <w:r w:rsidRPr="005E6FB9">
        <w:rPr>
          <w:rFonts w:eastAsia="Arial" w:cs="Arial"/>
          <w:b/>
          <w:bCs/>
          <w:spacing w:val="-1"/>
          <w:sz w:val="22"/>
          <w:lang w:val="en-US"/>
        </w:rPr>
        <w:t>Experiences</w:t>
      </w:r>
      <w:r w:rsidRPr="005E6FB9">
        <w:rPr>
          <w:rFonts w:eastAsia="Arial" w:cs="Arial"/>
          <w:b/>
          <w:bCs/>
          <w:spacing w:val="1"/>
          <w:sz w:val="22"/>
          <w:lang w:val="en-US"/>
        </w:rPr>
        <w:t xml:space="preserve"> </w:t>
      </w:r>
      <w:r w:rsidRPr="005E6FB9">
        <w:rPr>
          <w:rFonts w:eastAsia="Arial" w:cs="Arial"/>
          <w:b/>
          <w:bCs/>
          <w:spacing w:val="-1"/>
          <w:sz w:val="22"/>
          <w:lang w:val="en-US"/>
        </w:rPr>
        <w:t>and</w:t>
      </w:r>
      <w:r w:rsidRPr="005E6FB9">
        <w:rPr>
          <w:rFonts w:eastAsia="Arial" w:cs="Arial"/>
          <w:b/>
          <w:bCs/>
          <w:spacing w:val="-3"/>
          <w:sz w:val="22"/>
          <w:lang w:val="en-US"/>
        </w:rPr>
        <w:t xml:space="preserve"> </w:t>
      </w:r>
      <w:r w:rsidRPr="005E6FB9">
        <w:rPr>
          <w:rFonts w:eastAsia="Arial" w:cs="Arial"/>
          <w:b/>
          <w:bCs/>
          <w:spacing w:val="-1"/>
          <w:sz w:val="22"/>
          <w:lang w:val="en-US"/>
        </w:rPr>
        <w:t>Outcomes</w:t>
      </w:r>
    </w:p>
    <w:p w14:paraId="521D3982" w14:textId="77777777" w:rsidR="00A06F97" w:rsidRPr="005E6FB9" w:rsidRDefault="00A06F97" w:rsidP="00A06F97">
      <w:pPr>
        <w:widowControl w:val="0"/>
        <w:numPr>
          <w:ilvl w:val="0"/>
          <w:numId w:val="8"/>
        </w:numPr>
        <w:tabs>
          <w:tab w:val="clear" w:pos="720"/>
          <w:tab w:val="clear" w:pos="1440"/>
          <w:tab w:val="clear" w:pos="2160"/>
          <w:tab w:val="clear" w:pos="2880"/>
          <w:tab w:val="clear" w:pos="4680"/>
          <w:tab w:val="clear" w:pos="5400"/>
          <w:tab w:val="clear" w:pos="9000"/>
          <w:tab w:val="left" w:pos="840"/>
        </w:tabs>
        <w:spacing w:line="240" w:lineRule="auto"/>
        <w:ind w:left="360" w:right="119"/>
        <w:jc w:val="left"/>
        <w:rPr>
          <w:rFonts w:eastAsia="Arial" w:cs="Arial"/>
          <w:sz w:val="22"/>
          <w:lang w:val="en-US"/>
        </w:rPr>
      </w:pPr>
      <w:r w:rsidRPr="005E6FB9">
        <w:rPr>
          <w:rFonts w:eastAsia="Calibri" w:cs="Arial"/>
          <w:b/>
          <w:spacing w:val="-1"/>
          <w:sz w:val="22"/>
          <w:lang w:val="en-US"/>
        </w:rPr>
        <w:t>Benchmarks</w:t>
      </w:r>
    </w:p>
    <w:p w14:paraId="46342231" w14:textId="77777777" w:rsidR="00A06F97" w:rsidRPr="005E6FB9" w:rsidRDefault="00A06F97" w:rsidP="00A06F97">
      <w:pPr>
        <w:widowControl w:val="0"/>
        <w:ind w:right="119"/>
        <w:jc w:val="left"/>
        <w:rPr>
          <w:rFonts w:eastAsia="Calibri" w:cs="Arial"/>
          <w:sz w:val="22"/>
          <w:lang w:val="en-US"/>
        </w:rPr>
      </w:pPr>
    </w:p>
    <w:p w14:paraId="59109634" w14:textId="5AB05A11" w:rsidR="00A06F97" w:rsidRDefault="00A06F97" w:rsidP="00A06F97">
      <w:pPr>
        <w:autoSpaceDE w:val="0"/>
        <w:autoSpaceDN w:val="0"/>
        <w:adjustRightInd w:val="0"/>
        <w:jc w:val="left"/>
        <w:rPr>
          <w:rFonts w:eastAsia="Calibri" w:cs="Arial"/>
          <w:sz w:val="22"/>
        </w:rPr>
      </w:pPr>
      <w:r w:rsidRPr="005E6FB9">
        <w:rPr>
          <w:rFonts w:cs="Arial"/>
          <w:sz w:val="22"/>
        </w:rPr>
        <w:t xml:space="preserve">Benchmarks </w:t>
      </w:r>
      <w:r>
        <w:rPr>
          <w:rFonts w:cs="Arial"/>
          <w:sz w:val="22"/>
        </w:rPr>
        <w:t>have been developed to provide</w:t>
      </w:r>
      <w:r w:rsidRPr="005E6FB9">
        <w:rPr>
          <w:rFonts w:cs="Arial"/>
          <w:sz w:val="22"/>
        </w:rPr>
        <w:t xml:space="preserve"> clarity on the national standards expected within each curriculum area at each level.</w:t>
      </w:r>
      <w:r w:rsidR="003F68B6">
        <w:rPr>
          <w:rFonts w:cs="Arial"/>
          <w:sz w:val="22"/>
        </w:rPr>
        <w:t xml:space="preserve"> </w:t>
      </w:r>
      <w:r w:rsidRPr="005E6FB9">
        <w:rPr>
          <w:rFonts w:cs="Arial"/>
          <w:sz w:val="22"/>
        </w:rPr>
        <w:t>They</w:t>
      </w:r>
      <w:r>
        <w:rPr>
          <w:rFonts w:cs="Arial"/>
          <w:sz w:val="22"/>
        </w:rPr>
        <w:t xml:space="preserve"> </w:t>
      </w:r>
      <w:r w:rsidRPr="005E6FB9">
        <w:rPr>
          <w:rFonts w:cs="Arial"/>
          <w:sz w:val="22"/>
        </w:rPr>
        <w:t>set out clear lines of progression in literacy and English and numeracy and mathematics, and across all other curriculum areas from Early to Fourth Levels (First to Fourth Levels in Modern Languages).</w:t>
      </w:r>
      <w:r w:rsidR="003F68B6">
        <w:rPr>
          <w:rFonts w:cs="Arial"/>
          <w:sz w:val="22"/>
        </w:rPr>
        <w:t xml:space="preserve"> </w:t>
      </w:r>
      <w:r>
        <w:rPr>
          <w:rFonts w:eastAsia="Arial" w:cs="Arial"/>
          <w:sz w:val="22"/>
          <w:lang w:val="en-US"/>
        </w:rPr>
        <w:t xml:space="preserve">Their purpose is to </w:t>
      </w:r>
      <w:r w:rsidRPr="005E6FB9">
        <w:rPr>
          <w:rFonts w:eastAsia="Arial" w:cs="Arial"/>
          <w:sz w:val="22"/>
          <w:lang w:val="en-US"/>
        </w:rPr>
        <w:t>make clear</w:t>
      </w:r>
      <w:r w:rsidRPr="005E6FB9">
        <w:rPr>
          <w:rFonts w:eastAsia="Arial" w:cs="Arial"/>
          <w:spacing w:val="-2"/>
          <w:sz w:val="22"/>
          <w:lang w:val="en-US"/>
        </w:rPr>
        <w:t xml:space="preserve"> </w:t>
      </w:r>
      <w:r w:rsidRPr="005E6FB9">
        <w:rPr>
          <w:rFonts w:eastAsia="Arial" w:cs="Arial"/>
          <w:spacing w:val="-1"/>
          <w:sz w:val="22"/>
          <w:lang w:val="en-US"/>
        </w:rPr>
        <w:t>what</w:t>
      </w:r>
      <w:r w:rsidRPr="005E6FB9">
        <w:rPr>
          <w:rFonts w:eastAsia="Arial" w:cs="Arial"/>
          <w:spacing w:val="-2"/>
          <w:sz w:val="22"/>
          <w:lang w:val="en-US"/>
        </w:rPr>
        <w:t xml:space="preserve"> </w:t>
      </w:r>
      <w:r w:rsidRPr="005E6FB9">
        <w:rPr>
          <w:rFonts w:eastAsia="Arial" w:cs="Arial"/>
          <w:spacing w:val="-1"/>
          <w:sz w:val="22"/>
          <w:lang w:val="en-US"/>
        </w:rPr>
        <w:t xml:space="preserve">learners need </w:t>
      </w:r>
      <w:r w:rsidRPr="005E6FB9">
        <w:rPr>
          <w:rFonts w:eastAsia="Arial" w:cs="Arial"/>
          <w:sz w:val="22"/>
          <w:lang w:val="en-US"/>
        </w:rPr>
        <w:t>to</w:t>
      </w:r>
      <w:r w:rsidRPr="005E6FB9">
        <w:rPr>
          <w:rFonts w:eastAsia="Arial" w:cs="Arial"/>
          <w:spacing w:val="15"/>
          <w:sz w:val="22"/>
          <w:lang w:val="en-US"/>
        </w:rPr>
        <w:t xml:space="preserve"> </w:t>
      </w:r>
      <w:r w:rsidRPr="005E6FB9">
        <w:rPr>
          <w:rFonts w:eastAsia="Arial" w:cs="Arial"/>
          <w:spacing w:val="-1"/>
          <w:sz w:val="22"/>
          <w:lang w:val="en-US"/>
        </w:rPr>
        <w:t>know</w:t>
      </w:r>
      <w:r w:rsidRPr="005E6FB9">
        <w:rPr>
          <w:rFonts w:eastAsia="Arial" w:cs="Arial"/>
          <w:spacing w:val="12"/>
          <w:sz w:val="22"/>
          <w:lang w:val="en-US"/>
        </w:rPr>
        <w:t xml:space="preserve"> </w:t>
      </w:r>
      <w:r w:rsidRPr="005E6FB9">
        <w:rPr>
          <w:rFonts w:eastAsia="Arial" w:cs="Arial"/>
          <w:sz w:val="22"/>
          <w:lang w:val="en-US"/>
        </w:rPr>
        <w:t>and</w:t>
      </w:r>
      <w:r w:rsidRPr="005E6FB9">
        <w:rPr>
          <w:rFonts w:eastAsia="Arial" w:cs="Arial"/>
          <w:spacing w:val="13"/>
          <w:sz w:val="22"/>
          <w:lang w:val="en-US"/>
        </w:rPr>
        <w:t xml:space="preserve"> </w:t>
      </w:r>
      <w:r w:rsidRPr="005E6FB9">
        <w:rPr>
          <w:rFonts w:eastAsia="Arial" w:cs="Arial"/>
          <w:sz w:val="22"/>
          <w:lang w:val="en-US"/>
        </w:rPr>
        <w:t>be</w:t>
      </w:r>
      <w:r w:rsidRPr="005E6FB9">
        <w:rPr>
          <w:rFonts w:eastAsia="Arial" w:cs="Arial"/>
          <w:spacing w:val="13"/>
          <w:sz w:val="22"/>
          <w:lang w:val="en-US"/>
        </w:rPr>
        <w:t xml:space="preserve"> </w:t>
      </w:r>
      <w:r w:rsidRPr="005E6FB9">
        <w:rPr>
          <w:rFonts w:eastAsia="Arial" w:cs="Arial"/>
          <w:spacing w:val="-1"/>
          <w:sz w:val="22"/>
          <w:lang w:val="en-US"/>
        </w:rPr>
        <w:t>able</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do</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progress through the levels</w:t>
      </w:r>
      <w:r>
        <w:rPr>
          <w:rFonts w:eastAsia="Arial" w:cs="Arial"/>
          <w:spacing w:val="-1"/>
          <w:sz w:val="22"/>
          <w:lang w:val="en-US"/>
        </w:rPr>
        <w:t xml:space="preserve">, and to support consistency in teachers’ and other practitioners’ professional </w:t>
      </w:r>
      <w:proofErr w:type="spellStart"/>
      <w:r>
        <w:rPr>
          <w:rFonts w:eastAsia="Arial" w:cs="Arial"/>
          <w:spacing w:val="-1"/>
          <w:sz w:val="22"/>
          <w:lang w:val="en-US"/>
        </w:rPr>
        <w:t>judgements</w:t>
      </w:r>
      <w:proofErr w:type="spellEnd"/>
      <w:r>
        <w:rPr>
          <w:rFonts w:eastAsia="Arial" w:cs="Arial"/>
          <w:spacing w:val="-1"/>
          <w:sz w:val="22"/>
          <w:lang w:val="en-US"/>
        </w:rPr>
        <w:t>.</w:t>
      </w:r>
      <w:r>
        <w:rPr>
          <w:rFonts w:cs="Arial"/>
          <w:sz w:val="22"/>
        </w:rPr>
        <w:br/>
      </w:r>
    </w:p>
    <w:p w14:paraId="6C5F3203" w14:textId="45E300ED" w:rsidR="00A06F97" w:rsidRPr="005E6FB9" w:rsidRDefault="00A06F97" w:rsidP="00A06F97">
      <w:pPr>
        <w:autoSpaceDE w:val="0"/>
        <w:autoSpaceDN w:val="0"/>
        <w:adjustRightInd w:val="0"/>
        <w:jc w:val="left"/>
        <w:rPr>
          <w:rFonts w:eastAsia="Calibri" w:cs="Arial"/>
          <w:sz w:val="22"/>
        </w:rPr>
      </w:pPr>
      <w:r w:rsidRPr="005E6FB9">
        <w:rPr>
          <w:rFonts w:eastAsia="Calibri" w:cs="Arial"/>
          <w:sz w:val="22"/>
        </w:rPr>
        <w:t>Skills development is integrated into the Benchmarks to support greater shared understanding.</w:t>
      </w:r>
      <w:r w:rsidR="003F68B6">
        <w:rPr>
          <w:rFonts w:eastAsia="Calibri" w:cs="Arial"/>
          <w:sz w:val="22"/>
        </w:rPr>
        <w:t xml:space="preserve"> </w:t>
      </w:r>
      <w:r w:rsidRPr="005E6FB9">
        <w:rPr>
          <w:rFonts w:eastAsia="Calibri" w:cs="Arial"/>
          <w:sz w:val="22"/>
        </w:rPr>
        <w:t>An understanding of skills and how well they are developing will enable learners to make links between their current learning and their future career options and employment.</w:t>
      </w:r>
    </w:p>
    <w:p w14:paraId="1B0E973A" w14:textId="77777777" w:rsidR="00A06F97" w:rsidRPr="005E6FB9" w:rsidRDefault="00A06F97" w:rsidP="00A06F97">
      <w:pPr>
        <w:widowControl w:val="0"/>
        <w:ind w:right="119"/>
        <w:jc w:val="left"/>
        <w:rPr>
          <w:rFonts w:eastAsia="Arial" w:cs="Arial"/>
          <w:spacing w:val="-1"/>
          <w:sz w:val="22"/>
          <w:lang w:val="en-US"/>
        </w:rPr>
      </w:pPr>
    </w:p>
    <w:p w14:paraId="19CC428C" w14:textId="77777777" w:rsidR="00A06F97" w:rsidRPr="005E6FB9" w:rsidRDefault="00A06F97" w:rsidP="00A06F97">
      <w:pPr>
        <w:widowControl w:val="0"/>
        <w:ind w:right="119"/>
        <w:jc w:val="left"/>
        <w:rPr>
          <w:rFonts w:eastAsia="Arial" w:cs="Arial"/>
          <w:spacing w:val="-1"/>
          <w:sz w:val="22"/>
          <w:lang w:val="en-US"/>
        </w:rPr>
      </w:pPr>
      <w:r w:rsidRPr="005E6FB9">
        <w:rPr>
          <w:rFonts w:cs="Arial"/>
          <w:sz w:val="22"/>
        </w:rPr>
        <w:t xml:space="preserve">Benchmarks draw together </w:t>
      </w:r>
      <w:r w:rsidRPr="005E6FB9">
        <w:rPr>
          <w:rFonts w:eastAsia="Arial" w:cs="Arial"/>
          <w:spacing w:val="12"/>
          <w:sz w:val="22"/>
          <w:lang w:val="en-US"/>
        </w:rPr>
        <w:t xml:space="preserve">and </w:t>
      </w:r>
      <w:r w:rsidRPr="005E6FB9">
        <w:rPr>
          <w:rFonts w:eastAsia="Arial" w:cs="Arial"/>
          <w:spacing w:val="-1"/>
          <w:sz w:val="22"/>
          <w:lang w:val="en-US"/>
        </w:rPr>
        <w:t>streamline</w:t>
      </w:r>
      <w:r w:rsidRPr="005E6FB9">
        <w:rPr>
          <w:rFonts w:eastAsia="Arial" w:cs="Arial"/>
          <w:spacing w:val="15"/>
          <w:sz w:val="22"/>
          <w:lang w:val="en-US"/>
        </w:rPr>
        <w:t xml:space="preserve"> </w:t>
      </w:r>
      <w:r w:rsidRPr="005E6FB9">
        <w:rPr>
          <w:rFonts w:eastAsia="Arial" w:cs="Arial"/>
          <w:sz w:val="22"/>
          <w:lang w:val="en-US"/>
        </w:rPr>
        <w:t>a</w:t>
      </w:r>
      <w:r w:rsidRPr="005E6FB9">
        <w:rPr>
          <w:rFonts w:eastAsia="Arial" w:cs="Arial"/>
          <w:spacing w:val="15"/>
          <w:sz w:val="22"/>
          <w:lang w:val="en-US"/>
        </w:rPr>
        <w:t xml:space="preserve"> </w:t>
      </w:r>
      <w:r w:rsidRPr="005E6FB9">
        <w:rPr>
          <w:rFonts w:eastAsia="Arial" w:cs="Arial"/>
          <w:spacing w:val="-1"/>
          <w:sz w:val="22"/>
          <w:lang w:val="en-US"/>
        </w:rPr>
        <w:t>wide</w:t>
      </w:r>
      <w:r w:rsidRPr="005E6FB9">
        <w:rPr>
          <w:rFonts w:eastAsia="Arial" w:cs="Arial"/>
          <w:spacing w:val="15"/>
          <w:sz w:val="22"/>
          <w:lang w:val="en-US"/>
        </w:rPr>
        <w:t xml:space="preserve"> </w:t>
      </w:r>
      <w:r w:rsidRPr="005E6FB9">
        <w:rPr>
          <w:rFonts w:eastAsia="Arial" w:cs="Arial"/>
          <w:spacing w:val="-1"/>
          <w:sz w:val="22"/>
          <w:lang w:val="en-US"/>
        </w:rPr>
        <w:t>range</w:t>
      </w:r>
      <w:r w:rsidRPr="005E6FB9">
        <w:rPr>
          <w:rFonts w:eastAsia="Arial" w:cs="Arial"/>
          <w:spacing w:val="15"/>
          <w:sz w:val="22"/>
          <w:lang w:val="en-US"/>
        </w:rPr>
        <w:t xml:space="preserve"> </w:t>
      </w:r>
      <w:r w:rsidRPr="005E6FB9">
        <w:rPr>
          <w:rFonts w:eastAsia="Arial" w:cs="Arial"/>
          <w:spacing w:val="-1"/>
          <w:sz w:val="22"/>
          <w:lang w:val="en-US"/>
        </w:rPr>
        <w:t>of</w:t>
      </w:r>
      <w:r w:rsidRPr="005E6FB9">
        <w:rPr>
          <w:rFonts w:eastAsia="Arial" w:cs="Arial"/>
          <w:spacing w:val="15"/>
          <w:sz w:val="22"/>
          <w:lang w:val="en-US"/>
        </w:rPr>
        <w:t xml:space="preserve"> </w:t>
      </w:r>
      <w:r w:rsidRPr="005E6FB9">
        <w:rPr>
          <w:rFonts w:eastAsia="Arial" w:cs="Arial"/>
          <w:spacing w:val="-1"/>
          <w:sz w:val="22"/>
          <w:lang w:val="en-US"/>
        </w:rPr>
        <w:t>previous</w:t>
      </w:r>
      <w:r w:rsidRPr="005E6FB9">
        <w:rPr>
          <w:rFonts w:eastAsia="Arial" w:cs="Arial"/>
          <w:spacing w:val="13"/>
          <w:sz w:val="22"/>
          <w:lang w:val="en-US"/>
        </w:rPr>
        <w:t xml:space="preserve"> </w:t>
      </w:r>
      <w:r w:rsidRPr="005E6FB9">
        <w:rPr>
          <w:rFonts w:eastAsia="Arial" w:cs="Arial"/>
          <w:spacing w:val="-1"/>
          <w:sz w:val="22"/>
          <w:lang w:val="en-US"/>
        </w:rPr>
        <w:t>assessment</w:t>
      </w:r>
      <w:r w:rsidRPr="005E6FB9">
        <w:rPr>
          <w:rFonts w:eastAsia="Arial" w:cs="Arial"/>
          <w:spacing w:val="10"/>
          <w:sz w:val="22"/>
          <w:lang w:val="en-US"/>
        </w:rPr>
        <w:t xml:space="preserve"> </w:t>
      </w:r>
      <w:r w:rsidRPr="005E6FB9">
        <w:rPr>
          <w:rFonts w:eastAsia="Arial" w:cs="Arial"/>
          <w:spacing w:val="-1"/>
          <w:sz w:val="22"/>
          <w:lang w:val="en-US"/>
        </w:rPr>
        <w:t>guidance (including significant</w:t>
      </w:r>
      <w:r w:rsidRPr="005E6FB9">
        <w:rPr>
          <w:rFonts w:eastAsia="Arial" w:cs="Arial"/>
          <w:spacing w:val="-2"/>
          <w:sz w:val="22"/>
          <w:lang w:val="en-US"/>
        </w:rPr>
        <w:t xml:space="preserve"> </w:t>
      </w:r>
      <w:r w:rsidRPr="005E6FB9">
        <w:rPr>
          <w:rFonts w:eastAsia="Arial" w:cs="Arial"/>
          <w:spacing w:val="-1"/>
          <w:sz w:val="22"/>
          <w:lang w:val="en-US"/>
        </w:rPr>
        <w:t>aspects</w:t>
      </w:r>
      <w:r w:rsidRPr="005E6FB9">
        <w:rPr>
          <w:rFonts w:eastAsia="Arial" w:cs="Arial"/>
          <w:sz w:val="22"/>
          <w:lang w:val="en-US"/>
        </w:rPr>
        <w:t xml:space="preserve"> </w:t>
      </w:r>
      <w:r w:rsidRPr="005E6FB9">
        <w:rPr>
          <w:rFonts w:eastAsia="Arial" w:cs="Arial"/>
          <w:spacing w:val="-1"/>
          <w:sz w:val="22"/>
          <w:lang w:val="en-US"/>
        </w:rPr>
        <w:t>of</w:t>
      </w:r>
      <w:r w:rsidRPr="005E6FB9">
        <w:rPr>
          <w:rFonts w:eastAsia="Arial" w:cs="Arial"/>
          <w:sz w:val="22"/>
          <w:lang w:val="en-US"/>
        </w:rPr>
        <w:t xml:space="preserve"> </w:t>
      </w:r>
      <w:r w:rsidRPr="005E6FB9">
        <w:rPr>
          <w:rFonts w:eastAsia="Arial" w:cs="Arial"/>
          <w:spacing w:val="-1"/>
          <w:sz w:val="22"/>
          <w:lang w:val="en-US"/>
        </w:rPr>
        <w:t>learning, progression frameworks and annotated exemplars) into</w:t>
      </w:r>
      <w:r w:rsidRPr="005E6FB9">
        <w:rPr>
          <w:rFonts w:eastAsia="Arial" w:cs="Arial"/>
          <w:spacing w:val="1"/>
          <w:sz w:val="22"/>
          <w:lang w:val="en-US"/>
        </w:rPr>
        <w:t xml:space="preserve"> </w:t>
      </w:r>
      <w:r w:rsidRPr="005E6FB9">
        <w:rPr>
          <w:rFonts w:eastAsia="Arial" w:cs="Arial"/>
          <w:spacing w:val="-1"/>
          <w:sz w:val="22"/>
          <w:lang w:val="en-US"/>
        </w:rPr>
        <w:t xml:space="preserve">one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w:t>
      </w:r>
      <w:r w:rsidRPr="005E6FB9">
        <w:rPr>
          <w:rFonts w:eastAsia="Arial" w:cs="Arial"/>
          <w:spacing w:val="1"/>
          <w:sz w:val="22"/>
          <w:lang w:val="en-US"/>
        </w:rPr>
        <w:t xml:space="preserve"> </w:t>
      </w:r>
      <w:r w:rsidRPr="005E6FB9">
        <w:rPr>
          <w:rFonts w:eastAsia="Arial" w:cs="Arial"/>
          <w:spacing w:val="-1"/>
          <w:sz w:val="22"/>
          <w:lang w:val="en-US"/>
        </w:rPr>
        <w:t>to</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z w:val="22"/>
          <w:lang w:val="en-US"/>
        </w:rPr>
        <w:t xml:space="preserve"> teachers’ and other </w:t>
      </w:r>
      <w:r w:rsidRPr="005E6FB9">
        <w:rPr>
          <w:rFonts w:eastAsia="Arial" w:cs="Arial"/>
          <w:spacing w:val="-1"/>
          <w:sz w:val="22"/>
          <w:lang w:val="en-US"/>
        </w:rPr>
        <w:t>practitioners’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children’s and young people’s progress across all curriculum areas.</w:t>
      </w:r>
    </w:p>
    <w:p w14:paraId="4C21AA5C" w14:textId="77777777" w:rsidR="00A06F97" w:rsidRPr="005E6FB9" w:rsidRDefault="00A06F97" w:rsidP="00A06F97">
      <w:pPr>
        <w:widowControl w:val="0"/>
        <w:ind w:right="119"/>
        <w:jc w:val="left"/>
        <w:rPr>
          <w:rFonts w:eastAsia="Calibri" w:cs="Arial"/>
          <w:sz w:val="22"/>
        </w:rPr>
      </w:pPr>
    </w:p>
    <w:p w14:paraId="4291596C" w14:textId="77777777" w:rsidR="00A06F97" w:rsidRDefault="00A06F97" w:rsidP="00A06F97">
      <w:pPr>
        <w:widowControl w:val="0"/>
        <w:ind w:right="119"/>
        <w:jc w:val="left"/>
        <w:rPr>
          <w:rFonts w:eastAsia="Calibri" w:cs="Arial"/>
          <w:sz w:val="22"/>
        </w:rPr>
      </w:pPr>
      <w:r w:rsidRPr="005E6FB9">
        <w:rPr>
          <w:rFonts w:eastAsia="Calibri" w:cs="Arial"/>
          <w:sz w:val="22"/>
        </w:rPr>
        <w:t xml:space="preserve">Benchmarks </w:t>
      </w:r>
      <w:r>
        <w:rPr>
          <w:rFonts w:eastAsia="Calibri" w:cs="Arial"/>
          <w:sz w:val="22"/>
        </w:rPr>
        <w:t xml:space="preserve">have been designed to </w:t>
      </w:r>
      <w:r w:rsidRPr="005E6FB9">
        <w:rPr>
          <w:rFonts w:eastAsia="Calibri" w:cs="Arial"/>
          <w:sz w:val="22"/>
        </w:rPr>
        <w:t xml:space="preserve">support professional dialogue as part of the moderation process to assess where children and young people are in their learning. </w:t>
      </w:r>
      <w:r>
        <w:rPr>
          <w:rFonts w:eastAsia="Calibri" w:cs="Arial"/>
          <w:sz w:val="22"/>
        </w:rPr>
        <w:br/>
        <w:t xml:space="preserve">They will help to support holistic assessment approaches across learning. They should </w:t>
      </w:r>
      <w:r>
        <w:rPr>
          <w:rFonts w:eastAsia="Calibri" w:cs="Arial"/>
          <w:sz w:val="22"/>
        </w:rPr>
        <w:br/>
        <w:t>not be ticked off individually for assessment purposes.</w:t>
      </w:r>
    </w:p>
    <w:p w14:paraId="5D206172" w14:textId="77777777" w:rsidR="00A06F97" w:rsidRDefault="00A06F97" w:rsidP="00A06F97">
      <w:pPr>
        <w:widowControl w:val="0"/>
        <w:ind w:right="119"/>
        <w:jc w:val="left"/>
        <w:rPr>
          <w:rFonts w:eastAsia="Calibri" w:cs="Arial"/>
          <w:sz w:val="22"/>
        </w:rPr>
      </w:pPr>
    </w:p>
    <w:p w14:paraId="3E472AC1" w14:textId="20BA2721" w:rsidR="00A06F97" w:rsidRPr="005E6FB9" w:rsidRDefault="00A06F97" w:rsidP="00A06F97">
      <w:pPr>
        <w:widowControl w:val="0"/>
        <w:ind w:right="119"/>
        <w:jc w:val="left"/>
        <w:rPr>
          <w:rFonts w:eastAsia="Calibri" w:cs="Arial"/>
          <w:sz w:val="22"/>
        </w:rPr>
      </w:pPr>
      <w:r w:rsidRPr="005E6FB9">
        <w:rPr>
          <w:rFonts w:eastAsia="Arial" w:cs="Arial"/>
          <w:spacing w:val="-1"/>
          <w:sz w:val="22"/>
          <w:lang w:val="en-US"/>
        </w:rPr>
        <w:t xml:space="preserve">Benchmarks for literacy and numeracy should be used to support teachers’ professional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achievement of a level. </w:t>
      </w:r>
      <w:r w:rsidRPr="005E6FB9">
        <w:rPr>
          <w:rFonts w:eastAsia="Calibri" w:cs="Arial"/>
          <w:sz w:val="22"/>
        </w:rPr>
        <w:t xml:space="preserve">In other curriculum areas, Benchmarks support teachers and other practitioners to understand standards and identify children’s </w:t>
      </w:r>
      <w:r>
        <w:rPr>
          <w:rFonts w:eastAsia="Calibri" w:cs="Arial"/>
          <w:sz w:val="22"/>
        </w:rPr>
        <w:t xml:space="preserve">and </w:t>
      </w:r>
      <w:r>
        <w:rPr>
          <w:rFonts w:eastAsia="Calibri" w:cs="Arial"/>
          <w:sz w:val="22"/>
        </w:rPr>
        <w:br/>
        <w:t xml:space="preserve">young people’s </w:t>
      </w:r>
      <w:r w:rsidRPr="005E6FB9">
        <w:rPr>
          <w:rFonts w:eastAsia="Calibri" w:cs="Arial"/>
          <w:sz w:val="22"/>
        </w:rPr>
        <w:t>next steps in learning.</w:t>
      </w:r>
      <w:r w:rsidR="003F68B6">
        <w:rPr>
          <w:rFonts w:eastAsia="Calibri" w:cs="Arial"/>
          <w:sz w:val="22"/>
        </w:rPr>
        <w:t xml:space="preserve"> </w:t>
      </w:r>
      <w:r w:rsidRPr="005E6FB9">
        <w:rPr>
          <w:rFonts w:eastAsia="Calibri" w:cs="Arial"/>
          <w:sz w:val="22"/>
        </w:rPr>
        <w:t xml:space="preserve">Evidence of progress and achievement will </w:t>
      </w:r>
      <w:r>
        <w:rPr>
          <w:rFonts w:eastAsia="Calibri" w:cs="Arial"/>
          <w:sz w:val="22"/>
        </w:rPr>
        <w:br/>
      </w:r>
      <w:r w:rsidRPr="005E6FB9">
        <w:rPr>
          <w:rFonts w:eastAsia="Calibri" w:cs="Arial"/>
          <w:sz w:val="22"/>
        </w:rPr>
        <w:t>come from a variety of sources including:</w:t>
      </w:r>
    </w:p>
    <w:p w14:paraId="4B400DDF" w14:textId="77777777" w:rsidR="00A06F97" w:rsidRPr="005E6FB9" w:rsidRDefault="00A06F97" w:rsidP="00A06F9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observing day-to-day learning within the classroom, playroom or working area;</w:t>
      </w:r>
    </w:p>
    <w:p w14:paraId="73610318" w14:textId="77777777" w:rsidR="00A06F97" w:rsidRPr="005E6FB9" w:rsidRDefault="00A06F97" w:rsidP="00A06F9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observation and feedback from learning activities that takes place in other environments, for example, outdoors, on work placements;</w:t>
      </w:r>
    </w:p>
    <w:p w14:paraId="6BC09CD0" w14:textId="77777777" w:rsidR="00A06F97" w:rsidRPr="005E6FB9" w:rsidRDefault="00A06F97" w:rsidP="00A06F9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coursework, including tests;</w:t>
      </w:r>
    </w:p>
    <w:p w14:paraId="574CC362" w14:textId="77777777" w:rsidR="00A06F97" w:rsidRPr="005E6FB9" w:rsidRDefault="00A06F97" w:rsidP="00A06F9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learning conversations; and</w:t>
      </w:r>
    </w:p>
    <w:p w14:paraId="36F06F21" w14:textId="77777777" w:rsidR="00A06F97" w:rsidRPr="005E6FB9" w:rsidRDefault="00A06F97" w:rsidP="00A06F9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r w:rsidRPr="005E6FB9">
        <w:rPr>
          <w:rFonts w:eastAsia="Calibri" w:cs="Arial"/>
          <w:sz w:val="22"/>
        </w:rPr>
        <w:t xml:space="preserve">planned periodic holistic assessment. </w:t>
      </w:r>
    </w:p>
    <w:p w14:paraId="40E40760" w14:textId="77777777" w:rsidR="00A06F97" w:rsidRPr="005E6FB9" w:rsidRDefault="00A06F97" w:rsidP="00350CC2">
      <w:pPr>
        <w:widowControl w:val="0"/>
        <w:ind w:right="119"/>
        <w:rPr>
          <w:rFonts w:cs="Arial"/>
          <w:b/>
          <w:sz w:val="22"/>
        </w:rPr>
      </w:pPr>
    </w:p>
    <w:p w14:paraId="06FBC52C" w14:textId="77777777" w:rsidR="00A06F97" w:rsidRPr="005E6FB9" w:rsidRDefault="00A06F97" w:rsidP="00E91319">
      <w:pPr>
        <w:widowControl w:val="0"/>
        <w:ind w:right="119"/>
        <w:rPr>
          <w:rFonts w:eastAsia="Arial" w:cs="Arial"/>
          <w:spacing w:val="-1"/>
          <w:sz w:val="22"/>
          <w:lang w:val="en-US"/>
        </w:rPr>
      </w:pPr>
    </w:p>
    <w:p w14:paraId="03C7CD8E" w14:textId="77777777" w:rsidR="00A06F97" w:rsidRPr="005E6FB9" w:rsidRDefault="00A06F97" w:rsidP="00A06F97">
      <w:pPr>
        <w:ind w:right="119"/>
        <w:jc w:val="left"/>
        <w:rPr>
          <w:rFonts w:cs="Arial"/>
          <w:b/>
          <w:sz w:val="22"/>
        </w:rPr>
      </w:pPr>
      <w:r>
        <w:rPr>
          <w:rFonts w:cs="Arial"/>
          <w:b/>
          <w:sz w:val="22"/>
        </w:rPr>
        <w:br w:type="page"/>
      </w:r>
      <w:r w:rsidRPr="005E6FB9">
        <w:rPr>
          <w:rFonts w:cs="Arial"/>
          <w:b/>
          <w:sz w:val="22"/>
        </w:rPr>
        <w:lastRenderedPageBreak/>
        <w:t xml:space="preserve">Benchmarks in curriculum areas </w:t>
      </w:r>
    </w:p>
    <w:p w14:paraId="23256647" w14:textId="77777777" w:rsidR="00A06F97" w:rsidRPr="005E6FB9" w:rsidRDefault="00A06F97" w:rsidP="00A06F97">
      <w:pPr>
        <w:ind w:right="119"/>
        <w:jc w:val="left"/>
        <w:rPr>
          <w:rFonts w:cs="Arial"/>
          <w:sz w:val="22"/>
        </w:rPr>
      </w:pPr>
    </w:p>
    <w:p w14:paraId="6CD17347" w14:textId="77777777" w:rsidR="00A06F97" w:rsidRPr="005E6FB9" w:rsidRDefault="00A06F97" w:rsidP="00A06F97">
      <w:pPr>
        <w:ind w:right="119"/>
        <w:jc w:val="left"/>
        <w:rPr>
          <w:rFonts w:cs="Arial"/>
          <w:sz w:val="22"/>
        </w:rPr>
      </w:pPr>
      <w:r w:rsidRPr="005E6FB9">
        <w:rPr>
          <w:rFonts w:cs="Arial"/>
          <w:sz w:val="22"/>
        </w:rPr>
        <w:t xml:space="preserve">Benchmarks in each curriculum area are designed to be concise and accessible, with sufficient detail to communicate clearly the standards expected for each curriculum level.  </w:t>
      </w:r>
    </w:p>
    <w:p w14:paraId="3A40618E" w14:textId="77777777" w:rsidR="00A06F97" w:rsidRPr="005E6FB9" w:rsidRDefault="00A06F97" w:rsidP="00A06F97">
      <w:pPr>
        <w:ind w:right="119"/>
        <w:jc w:val="left"/>
        <w:rPr>
          <w:rFonts w:cs="Arial"/>
          <w:sz w:val="22"/>
        </w:rPr>
      </w:pPr>
    </w:p>
    <w:p w14:paraId="52EB5AAD" w14:textId="77777777" w:rsidR="00A06F97" w:rsidRPr="005E6FB9" w:rsidRDefault="00A06F97" w:rsidP="00A06F97">
      <w:pPr>
        <w:ind w:right="119"/>
        <w:jc w:val="left"/>
        <w:rPr>
          <w:rFonts w:cs="Arial"/>
          <w:sz w:val="22"/>
        </w:rPr>
      </w:pPr>
      <w:r w:rsidRPr="005E6FB9">
        <w:rPr>
          <w:rFonts w:cs="Arial"/>
          <w:sz w:val="22"/>
        </w:rPr>
        <w:t xml:space="preserve">Teachers and other practitioners </w:t>
      </w:r>
      <w:r>
        <w:rPr>
          <w:rFonts w:cs="Arial"/>
          <w:sz w:val="22"/>
        </w:rPr>
        <w:t xml:space="preserve">can </w:t>
      </w:r>
      <w:r w:rsidRPr="005E6FB9">
        <w:rPr>
          <w:rFonts w:cs="Arial"/>
          <w:sz w:val="22"/>
        </w:rPr>
        <w:t>draw upon the Benchmarks to assess the knowledge, understanding, and skills for learning, life and work which children are developing in each curriculum area.</w:t>
      </w:r>
    </w:p>
    <w:p w14:paraId="2A0293BD" w14:textId="77777777" w:rsidR="00A06F97" w:rsidRPr="005E6FB9" w:rsidRDefault="00A06F97" w:rsidP="00A06F97">
      <w:pPr>
        <w:ind w:right="119"/>
        <w:jc w:val="left"/>
        <w:rPr>
          <w:rFonts w:cs="Arial"/>
          <w:sz w:val="22"/>
        </w:rPr>
      </w:pPr>
    </w:p>
    <w:p w14:paraId="3FEA7AEC" w14:textId="3BBD02B6" w:rsidR="00A06F97" w:rsidRPr="005E6FB9" w:rsidRDefault="00A06F97" w:rsidP="00A06F97">
      <w:pPr>
        <w:autoSpaceDE w:val="0"/>
        <w:autoSpaceDN w:val="0"/>
        <w:adjustRightInd w:val="0"/>
        <w:spacing w:after="80"/>
        <w:ind w:right="119"/>
        <w:jc w:val="left"/>
        <w:rPr>
          <w:rFonts w:cs="Arial"/>
          <w:sz w:val="22"/>
        </w:rPr>
      </w:pPr>
      <w:r w:rsidRPr="005E6FB9">
        <w:rPr>
          <w:rFonts w:cs="Arial"/>
          <w:sz w:val="22"/>
        </w:rPr>
        <w:t xml:space="preserve">In secondary schools, Benchmarks </w:t>
      </w:r>
      <w:r>
        <w:rPr>
          <w:rFonts w:cs="Arial"/>
          <w:sz w:val="22"/>
        </w:rPr>
        <w:t>can</w:t>
      </w:r>
      <w:r w:rsidRPr="005E6FB9">
        <w:rPr>
          <w:rFonts w:cs="Arial"/>
          <w:sz w:val="22"/>
        </w:rPr>
        <w:t xml:space="preserve"> support subject specialist teachers in making robust assessments of learners’ progress and the standards they achieve.</w:t>
      </w:r>
      <w:r w:rsidR="003F68B6">
        <w:rPr>
          <w:rFonts w:cs="Arial"/>
          <w:sz w:val="22"/>
        </w:rPr>
        <w:t xml:space="preserve"> </w:t>
      </w:r>
      <w:r w:rsidRPr="005E6FB9">
        <w:rPr>
          <w:rFonts w:cs="Arial"/>
          <w:sz w:val="22"/>
        </w:rPr>
        <w:t xml:space="preserve">They will </w:t>
      </w:r>
      <w:r>
        <w:rPr>
          <w:rFonts w:cs="Arial"/>
          <w:sz w:val="22"/>
        </w:rPr>
        <w:br/>
      </w:r>
      <w:r w:rsidRPr="005E6FB9">
        <w:rPr>
          <w:rFonts w:cs="Arial"/>
          <w:sz w:val="22"/>
        </w:rPr>
        <w:t>help teachers ensure that learners make appropriate choices and are presented at an appropriate level for National Qualifications in the senior phase.</w:t>
      </w:r>
      <w:r w:rsidR="003F68B6">
        <w:rPr>
          <w:rFonts w:cs="Arial"/>
          <w:sz w:val="22"/>
        </w:rPr>
        <w:t xml:space="preserve"> </w:t>
      </w:r>
      <w:r w:rsidRPr="005E6FB9">
        <w:rPr>
          <w:rFonts w:cs="Arial"/>
          <w:sz w:val="22"/>
        </w:rPr>
        <w:t xml:space="preserve">This </w:t>
      </w:r>
      <w:r>
        <w:rPr>
          <w:rFonts w:cs="Arial"/>
          <w:sz w:val="22"/>
        </w:rPr>
        <w:t>can help</w:t>
      </w:r>
      <w:r w:rsidRPr="005E6FB9">
        <w:rPr>
          <w:rFonts w:cs="Arial"/>
          <w:sz w:val="22"/>
        </w:rPr>
        <w:t xml:space="preserve"> avoid excessive workload for teachers and unnecessary assessments for learners. For example, learners should have achieved relevant Fourth level Experiences and Outcomes before embarking on the National 5 qualifications.</w:t>
      </w:r>
      <w:r w:rsidR="003F68B6">
        <w:rPr>
          <w:rFonts w:cs="Arial"/>
          <w:sz w:val="22"/>
        </w:rPr>
        <w:t xml:space="preserve"> </w:t>
      </w:r>
      <w:r w:rsidRPr="005E6FB9">
        <w:rPr>
          <w:rFonts w:cs="Arial"/>
          <w:sz w:val="22"/>
        </w:rPr>
        <w:t xml:space="preserve">Schools should take careful account of this when options for </w:t>
      </w:r>
      <w:proofErr w:type="spellStart"/>
      <w:r w:rsidRPr="005E6FB9">
        <w:rPr>
          <w:rFonts w:cs="Arial"/>
          <w:sz w:val="22"/>
        </w:rPr>
        <w:t>S4</w:t>
      </w:r>
      <w:proofErr w:type="spellEnd"/>
      <w:r w:rsidRPr="005E6FB9">
        <w:rPr>
          <w:rFonts w:cs="Arial"/>
          <w:sz w:val="22"/>
        </w:rPr>
        <w:t xml:space="preserve"> are being agreed. Benchmarks should be used to help with these important considerations.</w:t>
      </w:r>
    </w:p>
    <w:p w14:paraId="217A9198" w14:textId="77777777" w:rsidR="00A06F97" w:rsidRPr="005E6FB9" w:rsidRDefault="00A06F97" w:rsidP="00A06F97">
      <w:pPr>
        <w:widowControl w:val="0"/>
        <w:ind w:right="119"/>
        <w:jc w:val="left"/>
        <w:rPr>
          <w:rFonts w:cs="Arial"/>
          <w:b/>
          <w:sz w:val="22"/>
        </w:rPr>
      </w:pPr>
    </w:p>
    <w:p w14:paraId="7630303C" w14:textId="77777777" w:rsidR="00A06F97" w:rsidRPr="005E6FB9" w:rsidRDefault="00A06F97" w:rsidP="00A06F97">
      <w:pPr>
        <w:widowControl w:val="0"/>
        <w:ind w:right="119"/>
        <w:jc w:val="left"/>
        <w:rPr>
          <w:rFonts w:cs="Arial"/>
          <w:b/>
          <w:sz w:val="22"/>
        </w:rPr>
      </w:pPr>
      <w:r w:rsidRPr="005E6FB9">
        <w:rPr>
          <w:rFonts w:cs="Arial"/>
          <w:b/>
          <w:sz w:val="22"/>
        </w:rPr>
        <w:t>Literacy and numeracy</w:t>
      </w:r>
    </w:p>
    <w:p w14:paraId="31B75A98" w14:textId="77777777" w:rsidR="00A06F97" w:rsidRPr="005E6FB9" w:rsidRDefault="00A06F97" w:rsidP="00A06F97">
      <w:pPr>
        <w:widowControl w:val="0"/>
        <w:ind w:right="119"/>
        <w:jc w:val="left"/>
        <w:rPr>
          <w:rFonts w:eastAsia="Arial" w:cs="Arial"/>
          <w:spacing w:val="-1"/>
          <w:sz w:val="22"/>
          <w:lang w:val="en-US"/>
        </w:rPr>
      </w:pPr>
    </w:p>
    <w:p w14:paraId="621B492A" w14:textId="5D30FE52" w:rsidR="00A06F97" w:rsidRPr="005E6FB9" w:rsidRDefault="00A06F97" w:rsidP="00A06F97">
      <w:pPr>
        <w:widowControl w:val="0"/>
        <w:ind w:right="119"/>
        <w:jc w:val="left"/>
        <w:rPr>
          <w:rFonts w:eastAsia="Arial" w:cs="Arial"/>
          <w:spacing w:val="-1"/>
          <w:sz w:val="22"/>
          <w:lang w:val="en-US"/>
        </w:rPr>
      </w:pPr>
      <w:r w:rsidRPr="005E6FB9">
        <w:rPr>
          <w:rFonts w:eastAsia="Arial" w:cs="Arial"/>
          <w:spacing w:val="-1"/>
          <w:sz w:val="22"/>
          <w:lang w:val="en-US"/>
        </w:rPr>
        <w:t>In literacy and numeracy, Benchmarks support</w:t>
      </w:r>
      <w:r w:rsidRPr="005E6FB9">
        <w:rPr>
          <w:rFonts w:eastAsia="Arial" w:cs="Arial"/>
          <w:spacing w:val="-2"/>
          <w:sz w:val="22"/>
          <w:lang w:val="en-US"/>
        </w:rPr>
        <w:t xml:space="preserve"> </w:t>
      </w:r>
      <w:r w:rsidRPr="005E6FB9">
        <w:rPr>
          <w:rFonts w:eastAsia="Arial" w:cs="Arial"/>
          <w:spacing w:val="-1"/>
          <w:sz w:val="22"/>
          <w:lang w:val="en-US"/>
        </w:rPr>
        <w:t>teachers’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pacing w:val="-3"/>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pacing w:val="-1"/>
          <w:sz w:val="22"/>
          <w:lang w:val="en-US"/>
        </w:rPr>
        <w:t>achievement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z w:val="22"/>
          <w:lang w:val="en-US"/>
        </w:rPr>
        <w:t>a</w:t>
      </w:r>
      <w:r w:rsidRPr="005E6FB9">
        <w:rPr>
          <w:rFonts w:eastAsia="Arial" w:cs="Arial"/>
          <w:spacing w:val="-1"/>
          <w:sz w:val="22"/>
          <w:lang w:val="en-US"/>
        </w:rPr>
        <w:t xml:space="preserve"> level. Teachers’ professional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will be collected and published at national, local and school levels.</w:t>
      </w:r>
      <w:r w:rsidR="003F68B6">
        <w:rPr>
          <w:rFonts w:eastAsia="Arial" w:cs="Arial"/>
          <w:spacing w:val="-1"/>
          <w:sz w:val="22"/>
          <w:lang w:val="en-US"/>
        </w:rPr>
        <w:t xml:space="preserve"> </w:t>
      </w:r>
      <w:r w:rsidRPr="005E6FB9">
        <w:rPr>
          <w:rFonts w:eastAsia="Arial" w:cs="Arial"/>
          <w:spacing w:val="-1"/>
          <w:sz w:val="22"/>
          <w:lang w:val="en-US"/>
        </w:rPr>
        <w:t xml:space="preserve">It is important that these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are robust and reliable. This can only be achieved through effective moderation of planning learning, teaching and assessment.   </w:t>
      </w:r>
    </w:p>
    <w:p w14:paraId="4BD2C931" w14:textId="77777777" w:rsidR="00A06F97" w:rsidRPr="005E6FB9" w:rsidRDefault="00A06F97" w:rsidP="00A06F97">
      <w:pPr>
        <w:ind w:right="119"/>
        <w:jc w:val="left"/>
        <w:rPr>
          <w:rFonts w:cs="Arial"/>
          <w:sz w:val="22"/>
        </w:rPr>
      </w:pPr>
    </w:p>
    <w:p w14:paraId="707D3D15" w14:textId="0A7B5460" w:rsidR="00A06F97" w:rsidRPr="005E6FB9" w:rsidRDefault="00A06F97" w:rsidP="00A06F97">
      <w:pPr>
        <w:autoSpaceDE w:val="0"/>
        <w:autoSpaceDN w:val="0"/>
        <w:adjustRightInd w:val="0"/>
        <w:spacing w:after="200"/>
        <w:jc w:val="left"/>
        <w:rPr>
          <w:rFonts w:eastAsia="Calibri" w:cs="Arial"/>
          <w:sz w:val="22"/>
        </w:rPr>
      </w:pPr>
      <w:r w:rsidRPr="005E6FB9">
        <w:rPr>
          <w:rFonts w:eastAsia="Calibri" w:cs="Arial"/>
          <w:sz w:val="22"/>
        </w:rPr>
        <w:t>Achievement of a level is based on teacher professional judgement, well informed by a wide range of evidence.</w:t>
      </w:r>
      <w:r w:rsidR="003F68B6">
        <w:rPr>
          <w:rFonts w:eastAsia="Calibri" w:cs="Arial"/>
          <w:sz w:val="22"/>
        </w:rPr>
        <w:t xml:space="preserve"> </w:t>
      </w:r>
      <w:r w:rsidRPr="005E6FB9">
        <w:rPr>
          <w:rFonts w:eastAsia="Calibri" w:cs="Arial"/>
          <w:sz w:val="22"/>
        </w:rPr>
        <w:t xml:space="preserve">Benchmarks should be used to review the range of evidence gathered </w:t>
      </w:r>
      <w:r>
        <w:rPr>
          <w:rFonts w:eastAsia="Calibri" w:cs="Arial"/>
          <w:sz w:val="22"/>
        </w:rPr>
        <w:br/>
      </w:r>
      <w:r w:rsidRPr="005E6FB9">
        <w:rPr>
          <w:rFonts w:eastAsia="Calibri" w:cs="Arial"/>
          <w:sz w:val="22"/>
        </w:rPr>
        <w:t>to determine if the expected standard has been achieved and the learner has:</w:t>
      </w:r>
    </w:p>
    <w:p w14:paraId="0F9D3822" w14:textId="77777777" w:rsidR="00A06F97" w:rsidRPr="005E6FB9" w:rsidRDefault="00A06F97" w:rsidP="00A06F97">
      <w:pPr>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achieved a </w:t>
      </w:r>
      <w:r w:rsidRPr="005E6FB9">
        <w:rPr>
          <w:rFonts w:cs="Arial"/>
          <w:b/>
          <w:sz w:val="22"/>
        </w:rPr>
        <w:t>breadth</w:t>
      </w:r>
      <w:r w:rsidRPr="005E6FB9">
        <w:rPr>
          <w:rFonts w:cs="Arial"/>
          <w:sz w:val="22"/>
        </w:rPr>
        <w:t xml:space="preserve"> of learning across the knowledge, understanding and skills </w:t>
      </w:r>
      <w:r>
        <w:rPr>
          <w:rFonts w:cs="Arial"/>
          <w:sz w:val="22"/>
        </w:rPr>
        <w:br/>
      </w:r>
      <w:r w:rsidRPr="005E6FB9">
        <w:rPr>
          <w:rFonts w:cs="Arial"/>
          <w:sz w:val="22"/>
        </w:rPr>
        <w:t>as set out in the experiences and outcomes for the level;</w:t>
      </w:r>
    </w:p>
    <w:p w14:paraId="1D7F1A3D" w14:textId="77777777" w:rsidR="00A06F97" w:rsidRPr="005E6FB9" w:rsidRDefault="00A06F97" w:rsidP="00A06F97">
      <w:pPr>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responded consistently well to the level of </w:t>
      </w:r>
      <w:r w:rsidRPr="005E6FB9">
        <w:rPr>
          <w:rFonts w:cs="Arial"/>
          <w:b/>
          <w:sz w:val="22"/>
        </w:rPr>
        <w:t>challenge</w:t>
      </w:r>
      <w:r w:rsidRPr="005E6FB9">
        <w:rPr>
          <w:rFonts w:cs="Arial"/>
          <w:sz w:val="22"/>
        </w:rPr>
        <w:t xml:space="preserve"> set out in the Experiences </w:t>
      </w:r>
      <w:r>
        <w:rPr>
          <w:rFonts w:cs="Arial"/>
          <w:sz w:val="22"/>
        </w:rPr>
        <w:br/>
      </w:r>
      <w:r w:rsidRPr="005E6FB9">
        <w:rPr>
          <w:rFonts w:cs="Arial"/>
          <w:sz w:val="22"/>
        </w:rPr>
        <w:t xml:space="preserve">and Outcomes for the level and has moved forward to learning at the next level </w:t>
      </w:r>
      <w:r>
        <w:rPr>
          <w:rFonts w:cs="Arial"/>
          <w:sz w:val="22"/>
        </w:rPr>
        <w:br/>
      </w:r>
      <w:r w:rsidRPr="005E6FB9">
        <w:rPr>
          <w:rFonts w:cs="Arial"/>
          <w:sz w:val="22"/>
        </w:rPr>
        <w:t>in some aspects; and</w:t>
      </w:r>
    </w:p>
    <w:p w14:paraId="301E5E3E" w14:textId="77777777" w:rsidR="00A06F97" w:rsidRPr="005E6FB9" w:rsidRDefault="00A06F97" w:rsidP="00A06F97">
      <w:pPr>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demonstrated </w:t>
      </w:r>
      <w:r w:rsidRPr="005E6FB9">
        <w:rPr>
          <w:rFonts w:cs="Arial"/>
          <w:b/>
          <w:sz w:val="22"/>
        </w:rPr>
        <w:t>application</w:t>
      </w:r>
      <w:r w:rsidRPr="005E6FB9">
        <w:rPr>
          <w:rFonts w:cs="Arial"/>
          <w:sz w:val="22"/>
        </w:rPr>
        <w:t xml:space="preserve"> of what they have learned in new and unfamiliar situations. </w:t>
      </w:r>
    </w:p>
    <w:p w14:paraId="18124053" w14:textId="77777777" w:rsidR="00A06F97" w:rsidRPr="005E6FB9" w:rsidRDefault="00A06F97" w:rsidP="00A06F97">
      <w:pPr>
        <w:ind w:right="119"/>
        <w:jc w:val="left"/>
        <w:rPr>
          <w:rFonts w:cs="Arial"/>
          <w:sz w:val="22"/>
        </w:rPr>
      </w:pPr>
    </w:p>
    <w:p w14:paraId="0F3A74CA" w14:textId="6D955A49" w:rsidR="00A06F97" w:rsidRPr="005E6FB9" w:rsidRDefault="00A06F97" w:rsidP="00A06F97">
      <w:pPr>
        <w:ind w:right="119"/>
        <w:jc w:val="left"/>
        <w:rPr>
          <w:rFonts w:eastAsia="Arial" w:cs="Arial"/>
          <w:bCs/>
          <w:spacing w:val="-1"/>
          <w:sz w:val="22"/>
          <w:lang w:val="en-US"/>
        </w:rPr>
      </w:pP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not necessary</w:t>
      </w:r>
      <w:r w:rsidRPr="005E6FB9">
        <w:rPr>
          <w:rFonts w:eastAsia="Arial" w:cs="Arial"/>
          <w:bCs/>
          <w:spacing w:val="-6"/>
          <w:sz w:val="22"/>
          <w:lang w:val="en-US"/>
        </w:rPr>
        <w:t xml:space="preserve"> </w:t>
      </w:r>
      <w:r w:rsidRPr="005E6FB9">
        <w:rPr>
          <w:rFonts w:eastAsia="Arial" w:cs="Arial"/>
          <w:bCs/>
          <w:sz w:val="22"/>
          <w:lang w:val="en-US"/>
        </w:rPr>
        <w:t xml:space="preserve">for </w:t>
      </w:r>
      <w:r w:rsidRPr="005E6FB9">
        <w:rPr>
          <w:rFonts w:eastAsia="Arial" w:cs="Arial"/>
          <w:bCs/>
          <w:spacing w:val="-1"/>
          <w:sz w:val="22"/>
          <w:lang w:val="en-US"/>
        </w:rPr>
        <w:t>learners</w:t>
      </w:r>
      <w:r w:rsidRPr="005E6FB9">
        <w:rPr>
          <w:rFonts w:eastAsia="Arial" w:cs="Arial"/>
          <w:bCs/>
          <w:spacing w:val="1"/>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demonstrate</w:t>
      </w:r>
      <w:r w:rsidRPr="005E6FB9">
        <w:rPr>
          <w:rFonts w:eastAsia="Arial" w:cs="Arial"/>
          <w:bCs/>
          <w:spacing w:val="1"/>
          <w:sz w:val="22"/>
          <w:lang w:val="en-US"/>
        </w:rPr>
        <w:t xml:space="preserve"> </w:t>
      </w:r>
      <w:r w:rsidRPr="005E6FB9">
        <w:rPr>
          <w:rFonts w:eastAsia="Arial" w:cs="Arial"/>
          <w:bCs/>
          <w:spacing w:val="-1"/>
          <w:sz w:val="22"/>
          <w:lang w:val="en-US"/>
        </w:rPr>
        <w:t>mastery</w:t>
      </w:r>
      <w:r w:rsidRPr="005E6FB9">
        <w:rPr>
          <w:rFonts w:eastAsia="Arial" w:cs="Arial"/>
          <w:bCs/>
          <w:spacing w:val="1"/>
          <w:sz w:val="22"/>
          <w:lang w:val="en-US"/>
        </w:rPr>
        <w:t xml:space="preserve"> </w:t>
      </w:r>
      <w:r w:rsidRPr="005E6FB9">
        <w:rPr>
          <w:rFonts w:eastAsia="Arial" w:cs="Arial"/>
          <w:bCs/>
          <w:spacing w:val="-1"/>
          <w:sz w:val="22"/>
          <w:lang w:val="en-US"/>
        </w:rPr>
        <w:t>of every individual</w:t>
      </w:r>
      <w:r w:rsidRPr="005E6FB9">
        <w:rPr>
          <w:rFonts w:eastAsia="Arial" w:cs="Arial"/>
          <w:bCs/>
          <w:spacing w:val="-4"/>
          <w:sz w:val="22"/>
          <w:lang w:val="en-US"/>
        </w:rPr>
        <w:t xml:space="preserve"> </w:t>
      </w:r>
      <w:r w:rsidRPr="005E6FB9">
        <w:rPr>
          <w:rFonts w:eastAsia="Arial" w:cs="Arial"/>
          <w:bCs/>
          <w:spacing w:val="-1"/>
          <w:sz w:val="22"/>
          <w:lang w:val="en-US"/>
        </w:rPr>
        <w:t>aspect of learning</w:t>
      </w:r>
      <w:r w:rsidRPr="005E6FB9">
        <w:rPr>
          <w:rFonts w:eastAsia="Arial" w:cs="Arial"/>
          <w:bCs/>
          <w:spacing w:val="-3"/>
          <w:sz w:val="22"/>
          <w:lang w:val="en-US"/>
        </w:rPr>
        <w:t xml:space="preserve"> </w:t>
      </w:r>
      <w:r w:rsidRPr="005E6FB9">
        <w:rPr>
          <w:rFonts w:eastAsia="Arial" w:cs="Arial"/>
          <w:bCs/>
          <w:sz w:val="22"/>
          <w:lang w:val="en-US"/>
        </w:rPr>
        <w:t xml:space="preserve">within </w:t>
      </w:r>
      <w:r w:rsidRPr="005E6FB9">
        <w:rPr>
          <w:rFonts w:eastAsia="Arial" w:cs="Arial"/>
          <w:bCs/>
          <w:spacing w:val="-1"/>
          <w:sz w:val="22"/>
          <w:lang w:val="en-US"/>
        </w:rPr>
        <w:t>Benchmarks</w:t>
      </w:r>
      <w:r w:rsidRPr="005E6FB9">
        <w:rPr>
          <w:rFonts w:eastAsia="Arial" w:cs="Arial"/>
          <w:bCs/>
          <w:spacing w:val="1"/>
          <w:sz w:val="22"/>
          <w:lang w:val="en-US"/>
        </w:rPr>
        <w:t xml:space="preserve"> at a particular level and </w:t>
      </w:r>
      <w:r w:rsidRPr="005E6FB9">
        <w:rPr>
          <w:rFonts w:eastAsia="Arial" w:cs="Arial"/>
          <w:bCs/>
          <w:spacing w:val="-1"/>
          <w:sz w:val="22"/>
          <w:lang w:val="en-US"/>
        </w:rPr>
        <w:t>before moving</w:t>
      </w:r>
      <w:r w:rsidRPr="005E6FB9">
        <w:rPr>
          <w:rFonts w:eastAsia="Arial" w:cs="Arial"/>
          <w:bCs/>
          <w:sz w:val="22"/>
          <w:lang w:val="en-US"/>
        </w:rPr>
        <w:t xml:space="preserve"> </w:t>
      </w:r>
      <w:r w:rsidRPr="005E6FB9">
        <w:rPr>
          <w:rFonts w:eastAsia="Arial" w:cs="Arial"/>
          <w:bCs/>
          <w:spacing w:val="-1"/>
          <w:sz w:val="22"/>
          <w:lang w:val="en-US"/>
        </w:rPr>
        <w:t>on</w:t>
      </w:r>
      <w:r w:rsidRPr="005E6FB9">
        <w:rPr>
          <w:rFonts w:eastAsia="Arial" w:cs="Arial"/>
          <w:bCs/>
          <w:spacing w:val="2"/>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the next level.</w:t>
      </w:r>
      <w:r w:rsidR="003F68B6">
        <w:rPr>
          <w:rFonts w:eastAsia="Arial" w:cs="Arial"/>
          <w:bCs/>
          <w:sz w:val="22"/>
          <w:lang w:val="en-US"/>
        </w:rPr>
        <w:t xml:space="preserve"> </w:t>
      </w:r>
      <w:r w:rsidRPr="005E6FB9">
        <w:rPr>
          <w:rFonts w:eastAsia="Arial" w:cs="Arial"/>
          <w:bCs/>
          <w:spacing w:val="-1"/>
          <w:sz w:val="22"/>
          <w:lang w:val="en-US"/>
        </w:rPr>
        <w:t>However,</w:t>
      </w:r>
      <w:r w:rsidRPr="005E6FB9">
        <w:rPr>
          <w:rFonts w:eastAsia="Arial" w:cs="Arial"/>
          <w:bCs/>
          <w:sz w:val="22"/>
          <w:lang w:val="en-US"/>
        </w:rPr>
        <w:t xml:space="preserve"> </w:t>
      </w:r>
      <w:r>
        <w:rPr>
          <w:rFonts w:eastAsia="Arial" w:cs="Arial"/>
          <w:bCs/>
          <w:sz w:val="22"/>
          <w:lang w:val="en-US"/>
        </w:rPr>
        <w:br/>
      </w: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important that there are</w:t>
      </w:r>
      <w:r w:rsidRPr="005E6FB9">
        <w:rPr>
          <w:rFonts w:eastAsia="Arial" w:cs="Arial"/>
          <w:bCs/>
          <w:spacing w:val="1"/>
          <w:sz w:val="22"/>
          <w:lang w:val="en-US"/>
        </w:rPr>
        <w:t xml:space="preserve"> </w:t>
      </w:r>
      <w:r w:rsidRPr="005E6FB9">
        <w:rPr>
          <w:rFonts w:eastAsia="Arial" w:cs="Arial"/>
          <w:bCs/>
          <w:spacing w:val="-1"/>
          <w:sz w:val="22"/>
          <w:lang w:val="en-US"/>
        </w:rPr>
        <w:t>no</w:t>
      </w:r>
      <w:r w:rsidRPr="005E6FB9">
        <w:rPr>
          <w:rFonts w:eastAsia="Arial" w:cs="Arial"/>
          <w:bCs/>
          <w:spacing w:val="-3"/>
          <w:sz w:val="22"/>
          <w:lang w:val="en-US"/>
        </w:rPr>
        <w:t xml:space="preserve"> </w:t>
      </w:r>
      <w:r w:rsidRPr="005E6FB9">
        <w:rPr>
          <w:rFonts w:eastAsia="Arial" w:cs="Arial"/>
          <w:bCs/>
          <w:spacing w:val="-1"/>
          <w:sz w:val="22"/>
          <w:lang w:val="en-US"/>
        </w:rPr>
        <w:t>major</w:t>
      </w:r>
      <w:r w:rsidRPr="005E6FB9">
        <w:rPr>
          <w:rFonts w:eastAsia="Arial" w:cs="Arial"/>
          <w:bCs/>
          <w:sz w:val="22"/>
          <w:lang w:val="en-US"/>
        </w:rPr>
        <w:t xml:space="preserve"> </w:t>
      </w:r>
      <w:r w:rsidRPr="005E6FB9">
        <w:rPr>
          <w:rFonts w:eastAsia="Arial" w:cs="Arial"/>
          <w:bCs/>
          <w:spacing w:val="-1"/>
          <w:sz w:val="22"/>
          <w:lang w:val="en-US"/>
        </w:rPr>
        <w:t>gaps</w:t>
      </w:r>
      <w:r w:rsidRPr="005E6FB9">
        <w:rPr>
          <w:rFonts w:eastAsia="Arial" w:cs="Arial"/>
          <w:bCs/>
          <w:spacing w:val="1"/>
          <w:sz w:val="22"/>
          <w:lang w:val="en-US"/>
        </w:rPr>
        <w:t xml:space="preserve"> </w:t>
      </w:r>
      <w:r w:rsidRPr="005E6FB9">
        <w:rPr>
          <w:rFonts w:eastAsia="Arial" w:cs="Arial"/>
          <w:bCs/>
          <w:sz w:val="22"/>
          <w:lang w:val="en-US"/>
        </w:rPr>
        <w:t xml:space="preserve">in </w:t>
      </w:r>
      <w:r w:rsidRPr="005E6FB9">
        <w:rPr>
          <w:rFonts w:eastAsia="Arial" w:cs="Arial"/>
          <w:bCs/>
          <w:spacing w:val="-1"/>
          <w:sz w:val="22"/>
          <w:lang w:val="en-US"/>
        </w:rPr>
        <w:t>children’s</w:t>
      </w:r>
      <w:r w:rsidRPr="005E6FB9">
        <w:rPr>
          <w:rFonts w:eastAsia="Arial" w:cs="Arial"/>
          <w:bCs/>
          <w:spacing w:val="1"/>
          <w:sz w:val="22"/>
          <w:lang w:val="en-US"/>
        </w:rPr>
        <w:t xml:space="preserve"> </w:t>
      </w:r>
      <w:r w:rsidRPr="005E6FB9">
        <w:rPr>
          <w:rFonts w:eastAsia="Arial" w:cs="Arial"/>
          <w:bCs/>
          <w:spacing w:val="-1"/>
          <w:sz w:val="22"/>
          <w:lang w:val="en-US"/>
        </w:rPr>
        <w:t>and</w:t>
      </w:r>
      <w:r w:rsidRPr="005E6FB9">
        <w:rPr>
          <w:rFonts w:eastAsia="Arial" w:cs="Arial"/>
          <w:bCs/>
          <w:sz w:val="22"/>
          <w:lang w:val="en-US"/>
        </w:rPr>
        <w:t xml:space="preserve"> </w:t>
      </w:r>
      <w:r w:rsidRPr="005E6FB9">
        <w:rPr>
          <w:rFonts w:eastAsia="Arial" w:cs="Arial"/>
          <w:bCs/>
          <w:spacing w:val="-2"/>
          <w:sz w:val="22"/>
          <w:lang w:val="en-US"/>
        </w:rPr>
        <w:t>young</w:t>
      </w:r>
      <w:r w:rsidRPr="005E6FB9">
        <w:rPr>
          <w:rFonts w:eastAsia="Arial" w:cs="Arial"/>
          <w:bCs/>
          <w:sz w:val="22"/>
          <w:lang w:val="en-US"/>
        </w:rPr>
        <w:t xml:space="preserve"> </w:t>
      </w:r>
      <w:r w:rsidRPr="005E6FB9">
        <w:rPr>
          <w:rFonts w:eastAsia="Arial" w:cs="Arial"/>
          <w:bCs/>
          <w:spacing w:val="-1"/>
          <w:sz w:val="22"/>
          <w:lang w:val="en-US"/>
        </w:rPr>
        <w:t>people's learning when looking across the major</w:t>
      </w:r>
      <w:r w:rsidRPr="005E6FB9">
        <w:rPr>
          <w:rFonts w:eastAsia="Arial" w:cs="Arial"/>
          <w:bCs/>
          <w:sz w:val="22"/>
          <w:lang w:val="en-US"/>
        </w:rPr>
        <w:t xml:space="preserve"> </w:t>
      </w:r>
      <w:r w:rsidRPr="005E6FB9">
        <w:rPr>
          <w:rFonts w:eastAsia="Arial" w:cs="Arial"/>
          <w:bCs/>
          <w:spacing w:val="-1"/>
          <w:sz w:val="22"/>
        </w:rPr>
        <w:t>organisers</w:t>
      </w:r>
      <w:r w:rsidRPr="005E6FB9">
        <w:rPr>
          <w:rFonts w:eastAsia="Arial" w:cs="Arial"/>
          <w:bCs/>
          <w:spacing w:val="-1"/>
          <w:sz w:val="22"/>
          <w:lang w:val="en-US"/>
        </w:rPr>
        <w:t xml:space="preserve"> </w:t>
      </w:r>
      <w:r w:rsidRPr="005E6FB9">
        <w:rPr>
          <w:rFonts w:eastAsia="Arial" w:cs="Arial"/>
          <w:bCs/>
          <w:sz w:val="22"/>
          <w:lang w:val="en-US"/>
        </w:rPr>
        <w:t>in</w:t>
      </w:r>
      <w:r w:rsidRPr="005E6FB9">
        <w:rPr>
          <w:rFonts w:eastAsia="Arial" w:cs="Arial"/>
          <w:bCs/>
          <w:spacing w:val="-3"/>
          <w:sz w:val="22"/>
          <w:lang w:val="en-US"/>
        </w:rPr>
        <w:t xml:space="preserve"> </w:t>
      </w:r>
      <w:r w:rsidRPr="005E6FB9">
        <w:rPr>
          <w:rFonts w:eastAsia="Arial" w:cs="Arial"/>
          <w:bCs/>
          <w:sz w:val="22"/>
          <w:lang w:val="en-US"/>
        </w:rPr>
        <w:t>each</w:t>
      </w:r>
      <w:r w:rsidRPr="005E6FB9">
        <w:rPr>
          <w:rFonts w:eastAsia="Arial" w:cs="Arial"/>
          <w:bCs/>
          <w:spacing w:val="-3"/>
          <w:sz w:val="22"/>
          <w:lang w:val="en-US"/>
        </w:rPr>
        <w:t xml:space="preserve"> </w:t>
      </w:r>
      <w:r w:rsidRPr="005E6FB9">
        <w:rPr>
          <w:rFonts w:eastAsia="Arial" w:cs="Arial"/>
          <w:bCs/>
          <w:spacing w:val="-1"/>
          <w:sz w:val="22"/>
          <w:lang w:val="en-US"/>
        </w:rPr>
        <w:t>curriculum</w:t>
      </w:r>
      <w:r w:rsidRPr="005E6FB9">
        <w:rPr>
          <w:rFonts w:eastAsia="Arial" w:cs="Arial"/>
          <w:bCs/>
          <w:sz w:val="22"/>
          <w:lang w:val="en-US"/>
        </w:rPr>
        <w:t xml:space="preserve"> </w:t>
      </w:r>
      <w:r w:rsidRPr="005E6FB9">
        <w:rPr>
          <w:rFonts w:eastAsia="Arial" w:cs="Arial"/>
          <w:bCs/>
          <w:spacing w:val="-1"/>
          <w:sz w:val="22"/>
          <w:lang w:val="en-US"/>
        </w:rPr>
        <w:t>area.</w:t>
      </w:r>
    </w:p>
    <w:p w14:paraId="509F2B8B" w14:textId="77777777" w:rsidR="00A06F97" w:rsidRPr="005E6FB9" w:rsidRDefault="00A06F97" w:rsidP="00E91319">
      <w:pPr>
        <w:rPr>
          <w:rFonts w:cs="Arial"/>
          <w:b/>
          <w:sz w:val="22"/>
        </w:rPr>
      </w:pPr>
    </w:p>
    <w:p w14:paraId="05565C40" w14:textId="77777777" w:rsidR="00A06F97" w:rsidRDefault="00A06F97" w:rsidP="00E91319">
      <w:pPr>
        <w:rPr>
          <w:rFonts w:cs="Arial"/>
          <w:b/>
          <w:sz w:val="22"/>
        </w:rPr>
      </w:pPr>
      <w:r>
        <w:rPr>
          <w:rFonts w:cs="Arial"/>
          <w:b/>
          <w:sz w:val="22"/>
        </w:rPr>
        <w:br w:type="page"/>
      </w:r>
    </w:p>
    <w:p w14:paraId="5D1DB42D" w14:textId="77777777" w:rsidR="00A06F97" w:rsidRPr="005E6FB9" w:rsidRDefault="00A06F97" w:rsidP="00E91319">
      <w:pPr>
        <w:rPr>
          <w:rFonts w:cs="Arial"/>
          <w:b/>
          <w:sz w:val="22"/>
        </w:rPr>
      </w:pPr>
      <w:r w:rsidRPr="005E6FB9">
        <w:rPr>
          <w:rFonts w:cs="Arial"/>
          <w:b/>
          <w:sz w:val="22"/>
        </w:rPr>
        <w:lastRenderedPageBreak/>
        <w:t>Planning learning, teaching and assessment using the Benchmarks</w:t>
      </w:r>
    </w:p>
    <w:p w14:paraId="579613A3" w14:textId="77777777" w:rsidR="00A06F97" w:rsidRPr="005E6FB9" w:rsidRDefault="00A06F97" w:rsidP="00E91319">
      <w:pPr>
        <w:autoSpaceDE w:val="0"/>
        <w:autoSpaceDN w:val="0"/>
        <w:adjustRightInd w:val="0"/>
        <w:spacing w:after="80"/>
        <w:ind w:right="119"/>
        <w:rPr>
          <w:rFonts w:cs="Arial"/>
          <w:b/>
          <w:sz w:val="22"/>
        </w:rPr>
      </w:pPr>
    </w:p>
    <w:p w14:paraId="337C46A2" w14:textId="7F56A801" w:rsidR="00A06F97" w:rsidRPr="005E6FB9" w:rsidRDefault="00A06F97" w:rsidP="00A06F97">
      <w:pPr>
        <w:autoSpaceDE w:val="0"/>
        <w:autoSpaceDN w:val="0"/>
        <w:adjustRightInd w:val="0"/>
        <w:spacing w:after="80"/>
        <w:ind w:right="119"/>
        <w:jc w:val="left"/>
        <w:rPr>
          <w:rFonts w:cs="Arial"/>
          <w:sz w:val="22"/>
        </w:rPr>
      </w:pPr>
      <w:r w:rsidRPr="005E6FB9">
        <w:rPr>
          <w:rFonts w:cs="Arial"/>
          <w:sz w:val="22"/>
        </w:rPr>
        <w:t xml:space="preserve">In addition to the </w:t>
      </w:r>
      <w:hyperlink r:id="rId17" w:history="1">
        <w:hyperlink r:id="rId18" w:history="1">
          <w:r w:rsidR="00FC3096" w:rsidRPr="00FC3096">
            <w:rPr>
              <w:rFonts w:eastAsia="Arial" w:cs="Arial"/>
              <w:color w:val="009BAA"/>
              <w:sz w:val="22"/>
              <w:szCs w:val="22"/>
              <w:u w:val="single"/>
              <w:lang w:val="en-US"/>
            </w:rPr>
            <w:t>Curriculum for Excellence (CfE) Statement for Practitioners</w:t>
          </w:r>
        </w:hyperlink>
        <w:r w:rsidRPr="004D7368">
          <w:rPr>
            <w:rFonts w:eastAsia="Arial" w:cs="Arial"/>
            <w:color w:val="0000FF"/>
            <w:sz w:val="22"/>
            <w:lang w:val="en-US"/>
          </w:rPr>
          <w:t xml:space="preserve"> </w:t>
        </w:r>
      </w:hyperlink>
      <w:r w:rsidRPr="005E6FB9">
        <w:rPr>
          <w:rFonts w:cs="Arial"/>
          <w:sz w:val="22"/>
        </w:rPr>
        <w:t xml:space="preserve">from </w:t>
      </w:r>
      <w:r>
        <w:rPr>
          <w:rFonts w:cs="Arial"/>
          <w:sz w:val="22"/>
        </w:rPr>
        <w:br/>
      </w:r>
      <w:r w:rsidRPr="005E6FB9">
        <w:rPr>
          <w:rFonts w:cs="Arial"/>
          <w:sz w:val="22"/>
        </w:rPr>
        <w:t>HM Chief Inspector of Education, August 2016 on the purpose and use of Benchmarks, teachers and other practitioners should note the following advice.</w:t>
      </w:r>
    </w:p>
    <w:p w14:paraId="41AE7657" w14:textId="77777777" w:rsidR="00A06F97" w:rsidRPr="005E6FB9" w:rsidRDefault="00A06F97" w:rsidP="00E91319">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618"/>
        <w:gridCol w:w="4618"/>
      </w:tblGrid>
      <w:tr w:rsidR="00A06F97" w:rsidRPr="005E6FB9" w14:paraId="36117B29"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5CFEB801" w14:textId="77777777" w:rsidR="00A06F97" w:rsidRPr="005E6FB9" w:rsidRDefault="00A06F97" w:rsidP="005235E0">
            <w:pPr>
              <w:autoSpaceDE w:val="0"/>
              <w:autoSpaceDN w:val="0"/>
              <w:adjustRightInd w:val="0"/>
              <w:spacing w:after="80"/>
              <w:jc w:val="center"/>
              <w:rPr>
                <w:rFonts w:cs="Arial"/>
                <w:b/>
                <w:sz w:val="22"/>
                <w:lang w:eastAsia="en-GB"/>
              </w:rPr>
            </w:pPr>
            <w:r w:rsidRPr="005E6FB9">
              <w:rPr>
                <w:rFonts w:cs="Arial"/>
                <w:b/>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32E5D462" w14:textId="77777777" w:rsidR="00A06F97" w:rsidRPr="005E6FB9" w:rsidRDefault="00A06F97" w:rsidP="00350CC2">
            <w:pPr>
              <w:autoSpaceDE w:val="0"/>
              <w:autoSpaceDN w:val="0"/>
              <w:adjustRightInd w:val="0"/>
              <w:spacing w:after="80"/>
              <w:jc w:val="center"/>
              <w:rPr>
                <w:rFonts w:cs="Arial"/>
                <w:b/>
                <w:sz w:val="22"/>
                <w:lang w:eastAsia="en-GB"/>
              </w:rPr>
            </w:pPr>
            <w:r w:rsidRPr="005E6FB9">
              <w:rPr>
                <w:rFonts w:cs="Arial"/>
                <w:b/>
                <w:sz w:val="22"/>
                <w:lang w:eastAsia="en-GB"/>
              </w:rPr>
              <w:t xml:space="preserve">KEY MESSAGES – WHAT </w:t>
            </w:r>
            <w:r>
              <w:rPr>
                <w:rFonts w:cs="Arial"/>
                <w:b/>
                <w:sz w:val="22"/>
                <w:lang w:eastAsia="en-GB"/>
              </w:rPr>
              <w:t>TO AVOID</w:t>
            </w:r>
          </w:p>
        </w:tc>
      </w:tr>
      <w:tr w:rsidR="00A06F97" w:rsidRPr="005E6FB9" w14:paraId="566BD555"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57AE9947" w14:textId="77777777" w:rsidR="00A06F97" w:rsidRPr="00DD0EE0" w:rsidRDefault="00A06F97" w:rsidP="00A06F97">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U</w:t>
            </w:r>
            <w:r w:rsidRPr="00DD0EE0">
              <w:rPr>
                <w:rFonts w:cs="Arial"/>
                <w:sz w:val="22"/>
                <w:lang w:eastAsia="en-GB"/>
              </w:rPr>
              <w:t xml:space="preserve">se literacy and numeracy Benchmarks to </w:t>
            </w:r>
            <w:r>
              <w:rPr>
                <w:rFonts w:cs="Arial"/>
                <w:sz w:val="22"/>
                <w:lang w:eastAsia="en-GB"/>
              </w:rPr>
              <w:t xml:space="preserve">help monitor progress towards achievement of a level, and to </w:t>
            </w:r>
            <w:r w:rsidRPr="00DD0EE0">
              <w:rPr>
                <w:rFonts w:cs="Arial"/>
                <w:sz w:val="22"/>
                <w:lang w:eastAsia="en-GB"/>
              </w:rPr>
              <w:t xml:space="preserve">support </w:t>
            </w:r>
            <w:r>
              <w:rPr>
                <w:rFonts w:cs="Arial"/>
                <w:sz w:val="22"/>
                <w:lang w:eastAsia="en-GB"/>
              </w:rPr>
              <w:t xml:space="preserve">overall professional </w:t>
            </w:r>
            <w:proofErr w:type="spellStart"/>
            <w:r>
              <w:rPr>
                <w:rFonts w:cs="Arial"/>
                <w:sz w:val="22"/>
                <w:lang w:eastAsia="en-GB"/>
              </w:rPr>
              <w:t>judgement</w:t>
            </w:r>
            <w:proofErr w:type="spellEnd"/>
            <w:r>
              <w:rPr>
                <w:rFonts w:cs="Arial"/>
                <w:sz w:val="22"/>
                <w:lang w:eastAsia="en-GB"/>
              </w:rPr>
              <w:t xml:space="preserve"> of </w:t>
            </w:r>
            <w:r w:rsidRPr="00DD0EE0">
              <w:rPr>
                <w:rFonts w:cs="Arial"/>
                <w:sz w:val="22"/>
                <w:lang w:eastAsia="en-GB"/>
              </w:rPr>
              <w:t xml:space="preserve">when </w:t>
            </w:r>
            <w:r>
              <w:rPr>
                <w:rFonts w:cs="Arial"/>
                <w:sz w:val="22"/>
                <w:lang w:eastAsia="en-GB"/>
              </w:rPr>
              <w:br/>
            </w:r>
            <w:r w:rsidRPr="00DD0EE0">
              <w:rPr>
                <w:rFonts w:cs="Arial"/>
                <w:sz w:val="22"/>
                <w:lang w:eastAsia="en-GB"/>
              </w:rPr>
              <w:t>a learner has achieved a level</w:t>
            </w:r>
            <w:r>
              <w:rPr>
                <w:rFonts w:cs="Arial"/>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603B1A46" w14:textId="77777777" w:rsidR="00A06F97" w:rsidRPr="005E6FB9" w:rsidRDefault="00A06F97" w:rsidP="00A06F97">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undue focus on individual Benchmarks which may result </w:t>
            </w:r>
            <w:r>
              <w:rPr>
                <w:rFonts w:cs="Arial"/>
                <w:sz w:val="22"/>
                <w:lang w:eastAsia="en-GB"/>
              </w:rPr>
              <w:br/>
            </w:r>
            <w:r w:rsidRPr="005E6FB9">
              <w:rPr>
                <w:rFonts w:cs="Arial"/>
                <w:sz w:val="22"/>
                <w:lang w:eastAsia="en-GB"/>
              </w:rPr>
              <w:t xml:space="preserve">in over-assessing or recording </w:t>
            </w:r>
            <w:r>
              <w:rPr>
                <w:rFonts w:cs="Arial"/>
                <w:sz w:val="22"/>
                <w:lang w:eastAsia="en-GB"/>
              </w:rPr>
              <w:br/>
            </w:r>
            <w:r w:rsidRPr="005E6FB9">
              <w:rPr>
                <w:rFonts w:cs="Arial"/>
                <w:sz w:val="22"/>
                <w:lang w:eastAsia="en-GB"/>
              </w:rPr>
              <w:t>of learners’ progress.</w:t>
            </w:r>
          </w:p>
        </w:tc>
      </w:tr>
      <w:tr w:rsidR="00A06F97" w:rsidRPr="005E6FB9" w14:paraId="6E638298"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01E3F8EC" w14:textId="77777777" w:rsidR="00A06F97" w:rsidRPr="005E6FB9" w:rsidRDefault="00A06F97" w:rsidP="00A06F97">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5E6FB9">
              <w:rPr>
                <w:rFonts w:cs="Arial"/>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21D11D73" w14:textId="77777777" w:rsidR="00A06F97" w:rsidRPr="005E6FB9" w:rsidRDefault="00A06F97" w:rsidP="00A06F97">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the requirement to spend time collating excessive evidence to assess learners’ achievement. </w:t>
            </w:r>
          </w:p>
        </w:tc>
      </w:tr>
      <w:tr w:rsidR="00A06F97" w:rsidRPr="005E6FB9" w14:paraId="633B753B"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7A95EC70" w14:textId="77777777" w:rsidR="00A06F97" w:rsidRPr="005E6FB9" w:rsidRDefault="00A06F97" w:rsidP="00A06F97">
            <w:pPr>
              <w:numPr>
                <w:ilvl w:val="0"/>
                <w:numId w:val="18"/>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5E6FB9">
              <w:rPr>
                <w:rFonts w:cs="Arial"/>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649C8231" w14:textId="77777777" w:rsidR="00A06F97" w:rsidRPr="005E6FB9" w:rsidRDefault="00A06F97" w:rsidP="00A06F97">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There is no need</w:t>
            </w:r>
            <w:r w:rsidRPr="005E6FB9">
              <w:rPr>
                <w:rFonts w:cs="Arial"/>
                <w:sz w:val="22"/>
                <w:lang w:eastAsia="en-GB"/>
              </w:rPr>
              <w:t xml:space="preserve"> to provide curriculum level </w:t>
            </w:r>
            <w:proofErr w:type="spellStart"/>
            <w:r w:rsidRPr="005E6FB9">
              <w:rPr>
                <w:rFonts w:cs="Arial"/>
                <w:sz w:val="22"/>
                <w:lang w:eastAsia="en-GB"/>
              </w:rPr>
              <w:t>judgements</w:t>
            </w:r>
            <w:proofErr w:type="spellEnd"/>
            <w:r w:rsidRPr="005E6FB9">
              <w:rPr>
                <w:rFonts w:cs="Arial"/>
                <w:sz w:val="22"/>
                <w:lang w:eastAsia="en-GB"/>
              </w:rPr>
              <w:t xml:space="preserve"> in all curriculum areas </w:t>
            </w:r>
            <w:r>
              <w:rPr>
                <w:rFonts w:cs="Arial"/>
                <w:sz w:val="22"/>
                <w:lang w:eastAsia="en-GB"/>
              </w:rPr>
              <w:br/>
            </w:r>
            <w:r w:rsidRPr="005E6FB9">
              <w:rPr>
                <w:rFonts w:cs="Arial"/>
                <w:sz w:val="22"/>
                <w:lang w:eastAsia="en-GB"/>
              </w:rPr>
              <w:t xml:space="preserve">– stick to literacy and numeracy.    </w:t>
            </w:r>
          </w:p>
        </w:tc>
      </w:tr>
      <w:tr w:rsidR="00A06F97" w:rsidRPr="005E6FB9" w14:paraId="0314BAB2"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7B0D33B1" w14:textId="77777777" w:rsidR="00A06F97" w:rsidRPr="00DD0EE0" w:rsidRDefault="00A06F97" w:rsidP="00A06F97">
            <w:pPr>
              <w:numPr>
                <w:ilvl w:val="0"/>
                <w:numId w:val="18"/>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DD0EE0">
              <w:rPr>
                <w:rFonts w:cs="Arial"/>
                <w:sz w:val="22"/>
                <w:lang w:eastAsia="en-GB"/>
              </w:rPr>
              <w:t xml:space="preserve">Discuss Benchmarks within and </w:t>
            </w:r>
            <w:r>
              <w:rPr>
                <w:rFonts w:cs="Arial"/>
                <w:sz w:val="22"/>
                <w:lang w:eastAsia="en-GB"/>
              </w:rPr>
              <w:br/>
            </w:r>
            <w:r w:rsidRPr="00DD0EE0">
              <w:rPr>
                <w:rFonts w:cs="Arial"/>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448516A5" w14:textId="77777777" w:rsidR="00A06F97" w:rsidRPr="005E6FB9" w:rsidRDefault="00A06F97" w:rsidP="00A06F97">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create excessive or elaborate approaches to monitoring and tracking.</w:t>
            </w:r>
          </w:p>
          <w:p w14:paraId="40C28FD5" w14:textId="77777777" w:rsidR="00A06F97" w:rsidRPr="005E6FB9" w:rsidRDefault="00A06F97" w:rsidP="00DD0EE0">
            <w:pPr>
              <w:autoSpaceDE w:val="0"/>
              <w:autoSpaceDN w:val="0"/>
              <w:adjustRightInd w:val="0"/>
              <w:spacing w:after="80"/>
              <w:ind w:left="360"/>
              <w:rPr>
                <w:rFonts w:cs="Arial"/>
                <w:color w:val="000000"/>
                <w:sz w:val="22"/>
                <w:lang w:eastAsia="en-GB"/>
              </w:rPr>
            </w:pPr>
          </w:p>
        </w:tc>
      </w:tr>
      <w:tr w:rsidR="00A06F97" w:rsidRPr="005E6FB9" w14:paraId="787F0263" w14:textId="77777777" w:rsidTr="005235E0">
        <w:tc>
          <w:tcPr>
            <w:tcW w:w="4618" w:type="dxa"/>
            <w:tcBorders>
              <w:top w:val="single" w:sz="4" w:space="0" w:color="auto"/>
              <w:left w:val="single" w:sz="4" w:space="0" w:color="auto"/>
              <w:bottom w:val="single" w:sz="4" w:space="0" w:color="auto"/>
              <w:right w:val="single" w:sz="4" w:space="0" w:color="auto"/>
            </w:tcBorders>
          </w:tcPr>
          <w:p w14:paraId="4D4AE9BF" w14:textId="77777777" w:rsidR="00A06F97" w:rsidRPr="005E6FB9" w:rsidDel="00CE22A6" w:rsidRDefault="00A06F97" w:rsidP="00DD0EE0">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4DF62F3C" w14:textId="77777777" w:rsidR="00A06F97" w:rsidRPr="005E6FB9" w:rsidRDefault="00A06F97" w:rsidP="00A06F97">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A06F97" w:rsidRPr="005E6FB9" w14:paraId="75D258EE"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3B8B77E4" w14:textId="77777777" w:rsidR="00A06F97" w:rsidRPr="005E6FB9" w:rsidRDefault="00A06F97" w:rsidP="00DD0EE0">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70833D44" w14:textId="73D748E3" w:rsidR="00A06F97" w:rsidRPr="005E6FB9" w:rsidRDefault="00A06F97" w:rsidP="003F68B6">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tick off</w:t>
            </w:r>
            <w:r w:rsidR="003F68B6">
              <w:rPr>
                <w:rFonts w:cs="Arial"/>
                <w:color w:val="000000"/>
                <w:sz w:val="22"/>
                <w:lang w:eastAsia="en-GB"/>
              </w:rPr>
              <w:t xml:space="preserve"> </w:t>
            </w:r>
            <w:r w:rsidRPr="005E6FB9">
              <w:rPr>
                <w:rFonts w:cs="Arial"/>
                <w:color w:val="000000"/>
                <w:sz w:val="22"/>
                <w:lang w:eastAsia="en-GB"/>
              </w:rPr>
              <w:t xml:space="preserve">individual Benchmarks. </w:t>
            </w:r>
          </w:p>
        </w:tc>
      </w:tr>
    </w:tbl>
    <w:p w14:paraId="21AA8CC9" w14:textId="77777777" w:rsidR="00A06F97" w:rsidRDefault="00A06F97" w:rsidP="00E91319">
      <w:pPr>
        <w:autoSpaceDE w:val="0"/>
        <w:autoSpaceDN w:val="0"/>
        <w:adjustRightInd w:val="0"/>
        <w:rPr>
          <w:rFonts w:cs="Arial"/>
          <w:bCs/>
          <w:sz w:val="22"/>
          <w:lang w:eastAsia="en-GB"/>
        </w:rPr>
      </w:pPr>
    </w:p>
    <w:p w14:paraId="26E7CB45" w14:textId="77777777" w:rsidR="00A06F97" w:rsidRDefault="00A06F97" w:rsidP="00E91319">
      <w:pPr>
        <w:autoSpaceDE w:val="0"/>
        <w:autoSpaceDN w:val="0"/>
        <w:adjustRightInd w:val="0"/>
        <w:rPr>
          <w:rFonts w:cs="Arial"/>
          <w:bCs/>
          <w:sz w:val="22"/>
          <w:lang w:eastAsia="en-GB"/>
        </w:rPr>
      </w:pPr>
    </w:p>
    <w:p w14:paraId="256DDE26" w14:textId="77777777" w:rsidR="00A06F97" w:rsidRPr="007B6B3E" w:rsidRDefault="00A06F97" w:rsidP="007B6B3E">
      <w:pPr>
        <w:spacing w:after="200" w:line="276" w:lineRule="auto"/>
        <w:rPr>
          <w:rFonts w:cs="Arial"/>
          <w:bCs/>
          <w:sz w:val="22"/>
          <w:lang w:eastAsia="en-GB"/>
        </w:rPr>
      </w:pPr>
    </w:p>
    <w:p w14:paraId="0E1A141C" w14:textId="77777777" w:rsidR="007820DC" w:rsidRPr="00A44169" w:rsidRDefault="007820DC" w:rsidP="00014904">
      <w:pPr>
        <w:widowControl w:val="0"/>
        <w:tabs>
          <w:tab w:val="clear" w:pos="720"/>
          <w:tab w:val="clear" w:pos="1440"/>
          <w:tab w:val="clear" w:pos="2160"/>
          <w:tab w:val="clear" w:pos="2880"/>
          <w:tab w:val="clear" w:pos="4680"/>
          <w:tab w:val="clear" w:pos="5400"/>
          <w:tab w:val="clear" w:pos="9000"/>
        </w:tabs>
        <w:spacing w:line="293" w:lineRule="exact"/>
        <w:jc w:val="left"/>
        <w:rPr>
          <w:rFonts w:eastAsiaTheme="minorHAnsi" w:cs="Arial"/>
          <w:sz w:val="22"/>
          <w:szCs w:val="22"/>
          <w:lang w:val="en-US"/>
        </w:rPr>
        <w:sectPr w:rsidR="007820DC" w:rsidRPr="00A44169" w:rsidSect="00A06F97">
          <w:footerReference w:type="default" r:id="rId19"/>
          <w:footnotePr>
            <w:numFmt w:val="lowerRoman"/>
          </w:footnotePr>
          <w:pgSz w:w="11900" w:h="16840"/>
          <w:pgMar w:top="1440" w:right="1440" w:bottom="1440" w:left="1440" w:header="720" w:footer="720" w:gutter="0"/>
          <w:cols w:space="720"/>
        </w:sectPr>
      </w:pPr>
    </w:p>
    <w:p w14:paraId="19823617" w14:textId="77777777" w:rsidR="00F15D89" w:rsidRPr="00A44169" w:rsidRDefault="00F15D89" w:rsidP="00014904">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14:paraId="3361C182" w14:textId="08EA6089" w:rsidR="00A930C3" w:rsidRPr="00A44169" w:rsidRDefault="00A930C3" w:rsidP="00014904">
      <w:pPr>
        <w:jc w:val="center"/>
        <w:rPr>
          <w:rFonts w:cs="Arial"/>
          <w:b/>
          <w:sz w:val="22"/>
          <w:szCs w:val="22"/>
        </w:rPr>
      </w:pPr>
      <w:r w:rsidRPr="00A44169">
        <w:rPr>
          <w:rFonts w:cs="Arial"/>
          <w:b/>
          <w:sz w:val="22"/>
          <w:szCs w:val="22"/>
        </w:rPr>
        <w:t xml:space="preserve">Early Level Religious </w:t>
      </w:r>
      <w:r w:rsidR="004D7368">
        <w:rPr>
          <w:rFonts w:cs="Arial"/>
          <w:b/>
          <w:sz w:val="22"/>
          <w:szCs w:val="22"/>
        </w:rPr>
        <w:t>and</w:t>
      </w:r>
      <w:r w:rsidRPr="00A44169">
        <w:rPr>
          <w:rFonts w:cs="Arial"/>
          <w:b/>
          <w:sz w:val="22"/>
          <w:szCs w:val="22"/>
        </w:rPr>
        <w:t xml:space="preserve"> Moral Education</w:t>
      </w:r>
    </w:p>
    <w:p w14:paraId="4849780F" w14:textId="77777777" w:rsidR="00A930C3" w:rsidRPr="00A44169" w:rsidRDefault="00A930C3" w:rsidP="00014904">
      <w:pPr>
        <w:jc w:val="left"/>
        <w:rPr>
          <w:rFonts w:cs="Arial"/>
          <w:sz w:val="22"/>
          <w:szCs w:val="22"/>
        </w:rPr>
      </w:pPr>
    </w:p>
    <w:tbl>
      <w:tblPr>
        <w:tblStyle w:val="TableGrid"/>
        <w:tblW w:w="15309" w:type="dxa"/>
        <w:tblInd w:w="108" w:type="dxa"/>
        <w:tblLook w:val="04A0" w:firstRow="1" w:lastRow="0" w:firstColumn="1" w:lastColumn="0" w:noHBand="0" w:noVBand="1"/>
      </w:tblPr>
      <w:tblGrid>
        <w:gridCol w:w="1701"/>
        <w:gridCol w:w="5670"/>
        <w:gridCol w:w="7938"/>
      </w:tblGrid>
      <w:tr w:rsidR="00A930C3" w:rsidRPr="00FE1B33" w14:paraId="2D00E822" w14:textId="77777777" w:rsidTr="00FE1B33">
        <w:trPr>
          <w:trHeight w:val="833"/>
        </w:trPr>
        <w:tc>
          <w:tcPr>
            <w:tcW w:w="1701" w:type="dxa"/>
            <w:tcBorders>
              <w:top w:val="single" w:sz="4" w:space="0" w:color="auto"/>
              <w:left w:val="single" w:sz="4" w:space="0" w:color="auto"/>
              <w:bottom w:val="single" w:sz="4" w:space="0" w:color="auto"/>
              <w:right w:val="single" w:sz="4" w:space="0" w:color="auto"/>
            </w:tcBorders>
            <w:shd w:val="clear" w:color="auto" w:fill="5D5994"/>
            <w:vAlign w:val="center"/>
          </w:tcPr>
          <w:p w14:paraId="3665C07A" w14:textId="32564DDC" w:rsidR="00A930C3" w:rsidRPr="00FE1B33" w:rsidRDefault="00A930C3" w:rsidP="00FE1B33">
            <w:pPr>
              <w:jc w:val="center"/>
              <w:rPr>
                <w:rFonts w:cs="Arial"/>
                <w:b/>
                <w:color w:val="FFFFFF" w:themeColor="background1"/>
                <w:sz w:val="22"/>
                <w:szCs w:val="22"/>
              </w:rPr>
            </w:pPr>
            <w:r w:rsidRPr="00FE1B33">
              <w:rPr>
                <w:rFonts w:cs="Arial"/>
                <w:b/>
                <w:color w:val="FFFFFF" w:themeColor="background1"/>
                <w:sz w:val="22"/>
                <w:szCs w:val="22"/>
              </w:rPr>
              <w:t>Curriculum Organisers</w:t>
            </w:r>
          </w:p>
        </w:tc>
        <w:tc>
          <w:tcPr>
            <w:tcW w:w="5670" w:type="dxa"/>
            <w:tcBorders>
              <w:top w:val="single" w:sz="4" w:space="0" w:color="auto"/>
              <w:left w:val="single" w:sz="4" w:space="0" w:color="auto"/>
              <w:bottom w:val="single" w:sz="4" w:space="0" w:color="auto"/>
              <w:right w:val="single" w:sz="4" w:space="0" w:color="auto"/>
            </w:tcBorders>
            <w:shd w:val="clear" w:color="auto" w:fill="5D5994"/>
            <w:vAlign w:val="center"/>
          </w:tcPr>
          <w:p w14:paraId="7895CE26" w14:textId="77777777" w:rsidR="00A930C3" w:rsidRPr="00FE1B33" w:rsidRDefault="00A930C3" w:rsidP="00FE1B33">
            <w:pPr>
              <w:jc w:val="center"/>
              <w:rPr>
                <w:rFonts w:cs="Arial"/>
                <w:b/>
                <w:color w:val="FFFFFF" w:themeColor="background1"/>
                <w:sz w:val="22"/>
                <w:szCs w:val="22"/>
              </w:rPr>
            </w:pPr>
            <w:r w:rsidRPr="00FE1B33">
              <w:rPr>
                <w:rFonts w:cs="Arial"/>
                <w:b/>
                <w:color w:val="FFFFFF" w:themeColor="background1"/>
                <w:sz w:val="22"/>
                <w:szCs w:val="22"/>
              </w:rPr>
              <w:t>Experiences and Outcomes</w:t>
            </w:r>
            <w:r w:rsidR="00740DA2" w:rsidRPr="00FE1B33">
              <w:rPr>
                <w:rFonts w:cs="Arial"/>
                <w:b/>
                <w:color w:val="FFFFFF" w:themeColor="background1"/>
                <w:sz w:val="22"/>
                <w:szCs w:val="22"/>
              </w:rPr>
              <w:t xml:space="preserve"> </w:t>
            </w:r>
            <w:r w:rsidRPr="00FE1B33">
              <w:rPr>
                <w:rFonts w:cs="Arial"/>
                <w:b/>
                <w:color w:val="FFFFFF" w:themeColor="background1"/>
                <w:sz w:val="22"/>
                <w:szCs w:val="22"/>
              </w:rPr>
              <w:t>for planning learning, teaching and assessment</w:t>
            </w:r>
          </w:p>
        </w:tc>
        <w:tc>
          <w:tcPr>
            <w:tcW w:w="7938" w:type="dxa"/>
            <w:tcBorders>
              <w:top w:val="single" w:sz="4" w:space="0" w:color="auto"/>
              <w:left w:val="single" w:sz="4" w:space="0" w:color="auto"/>
              <w:bottom w:val="single" w:sz="4" w:space="0" w:color="auto"/>
              <w:right w:val="single" w:sz="4" w:space="0" w:color="auto"/>
            </w:tcBorders>
            <w:shd w:val="clear" w:color="auto" w:fill="5D5994"/>
            <w:vAlign w:val="center"/>
          </w:tcPr>
          <w:p w14:paraId="31A1F356" w14:textId="67974C48" w:rsidR="00A930C3" w:rsidRPr="00FE1B33" w:rsidRDefault="00A930C3" w:rsidP="00FE1B33">
            <w:pPr>
              <w:jc w:val="center"/>
              <w:rPr>
                <w:rFonts w:cs="Arial"/>
                <w:b/>
                <w:color w:val="FFFFFF" w:themeColor="background1"/>
                <w:sz w:val="22"/>
                <w:szCs w:val="22"/>
              </w:rPr>
            </w:pPr>
            <w:r w:rsidRPr="00FE1B33">
              <w:rPr>
                <w:rFonts w:cs="Arial"/>
                <w:b/>
                <w:color w:val="FFFFFF" w:themeColor="background1"/>
                <w:sz w:val="22"/>
                <w:szCs w:val="22"/>
              </w:rPr>
              <w:t>Benchmarks</w:t>
            </w:r>
            <w:r w:rsidR="00740DA2" w:rsidRPr="00FE1B33">
              <w:rPr>
                <w:rFonts w:cs="Arial"/>
                <w:b/>
                <w:color w:val="FFFFFF" w:themeColor="background1"/>
                <w:sz w:val="22"/>
                <w:szCs w:val="22"/>
              </w:rPr>
              <w:t xml:space="preserve"> </w:t>
            </w:r>
            <w:r w:rsidRPr="00FE1B33">
              <w:rPr>
                <w:rFonts w:cs="Arial"/>
                <w:b/>
                <w:color w:val="FFFFFF" w:themeColor="background1"/>
                <w:sz w:val="22"/>
                <w:szCs w:val="22"/>
              </w:rPr>
              <w:t xml:space="preserve">to support </w:t>
            </w:r>
            <w:r w:rsidR="00D87FD8" w:rsidRPr="00FE1B33">
              <w:rPr>
                <w:rFonts w:cs="Arial"/>
                <w:b/>
                <w:color w:val="FFFFFF" w:themeColor="background1"/>
                <w:sz w:val="22"/>
                <w:szCs w:val="22"/>
              </w:rPr>
              <w:t>practitioner</w:t>
            </w:r>
            <w:r w:rsidRPr="00FE1B33">
              <w:rPr>
                <w:rFonts w:cs="Arial"/>
                <w:b/>
                <w:color w:val="FFFFFF" w:themeColor="background1"/>
                <w:sz w:val="22"/>
                <w:szCs w:val="22"/>
              </w:rPr>
              <w:t>s’ professional judgement</w:t>
            </w:r>
          </w:p>
        </w:tc>
      </w:tr>
      <w:tr w:rsidR="00EC632B" w:rsidRPr="00A44169" w14:paraId="13F51CA5" w14:textId="77777777" w:rsidTr="00FE1B33">
        <w:trPr>
          <w:trHeight w:val="1341"/>
        </w:trPr>
        <w:tc>
          <w:tcPr>
            <w:tcW w:w="1701" w:type="dxa"/>
            <w:shd w:val="clear" w:color="auto" w:fill="5D5994"/>
          </w:tcPr>
          <w:p w14:paraId="16D63B8B" w14:textId="77777777" w:rsidR="00A930C3" w:rsidRPr="00FE1B33" w:rsidRDefault="00A930C3" w:rsidP="00014904">
            <w:pPr>
              <w:jc w:val="left"/>
              <w:rPr>
                <w:rFonts w:cs="Arial"/>
                <w:b/>
                <w:color w:val="FFFFFF" w:themeColor="background1"/>
                <w:sz w:val="22"/>
                <w:szCs w:val="22"/>
              </w:rPr>
            </w:pPr>
            <w:r w:rsidRPr="00FE1B33">
              <w:rPr>
                <w:rFonts w:cs="Arial"/>
                <w:b/>
                <w:color w:val="FFFFFF" w:themeColor="background1"/>
                <w:sz w:val="22"/>
                <w:szCs w:val="22"/>
              </w:rPr>
              <w:t>Beliefs</w:t>
            </w:r>
          </w:p>
        </w:tc>
        <w:tc>
          <w:tcPr>
            <w:tcW w:w="5670" w:type="dxa"/>
          </w:tcPr>
          <w:p w14:paraId="33B6F925"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rPr>
              <w:t>As I explore Christian stories, images, music and poems, I am becoming familiar with some beliefs Christian people have about God and Jesus.</w:t>
            </w:r>
          </w:p>
          <w:p w14:paraId="0D80DC62" w14:textId="77777777" w:rsidR="00A930C3" w:rsidRPr="00FE1B33" w:rsidRDefault="001874A1"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00A930C3" w:rsidRPr="00FE1B33">
              <w:rPr>
                <w:rFonts w:cs="Arial"/>
                <w:color w:val="5D5994"/>
                <w:sz w:val="22"/>
                <w:szCs w:val="22"/>
                <w:lang w:eastAsia="en-GB"/>
              </w:rPr>
              <w:t>RME</w:t>
            </w:r>
            <w:proofErr w:type="spellEnd"/>
            <w:r w:rsidR="00A930C3" w:rsidRPr="00FE1B33">
              <w:rPr>
                <w:rFonts w:cs="Arial"/>
                <w:color w:val="5D5994"/>
                <w:sz w:val="22"/>
                <w:szCs w:val="22"/>
                <w:lang w:eastAsia="en-GB"/>
              </w:rPr>
              <w:t xml:space="preserve"> 0-</w:t>
            </w:r>
            <w:proofErr w:type="spellStart"/>
            <w:r w:rsidR="00A930C3" w:rsidRPr="00FE1B33">
              <w:rPr>
                <w:rFonts w:cs="Arial"/>
                <w:color w:val="5D5994"/>
                <w:sz w:val="22"/>
                <w:szCs w:val="22"/>
                <w:lang w:eastAsia="en-GB"/>
              </w:rPr>
              <w:t>01a</w:t>
            </w:r>
            <w:proofErr w:type="spellEnd"/>
          </w:p>
          <w:p w14:paraId="23934A36" w14:textId="77777777" w:rsidR="00A930C3" w:rsidRPr="00A44169" w:rsidRDefault="00A930C3" w:rsidP="00014904">
            <w:pPr>
              <w:ind w:left="360"/>
              <w:contextualSpacing/>
              <w:jc w:val="left"/>
              <w:rPr>
                <w:rFonts w:cs="Arial"/>
                <w:sz w:val="22"/>
                <w:szCs w:val="22"/>
              </w:rPr>
            </w:pPr>
          </w:p>
          <w:p w14:paraId="6492AC57" w14:textId="7DFEBE9C"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A44169">
              <w:rPr>
                <w:rFonts w:cs="Arial"/>
                <w:sz w:val="22"/>
                <w:szCs w:val="22"/>
              </w:rPr>
              <w:t xml:space="preserve">As I explore stories, images, music and poems, </w:t>
            </w:r>
            <w:r w:rsidR="00FE1B33">
              <w:rPr>
                <w:rFonts w:cs="Arial"/>
                <w:sz w:val="22"/>
                <w:szCs w:val="22"/>
              </w:rPr>
              <w:br/>
            </w:r>
            <w:r w:rsidRPr="00A44169">
              <w:rPr>
                <w:rFonts w:cs="Arial"/>
                <w:sz w:val="22"/>
                <w:szCs w:val="22"/>
              </w:rPr>
              <w:t xml:space="preserve">I am becoming familiar with the beliefs of the </w:t>
            </w:r>
            <w:r w:rsidR="00FE1B33">
              <w:rPr>
                <w:rFonts w:cs="Arial"/>
                <w:sz w:val="22"/>
                <w:szCs w:val="22"/>
              </w:rPr>
              <w:br/>
            </w:r>
            <w:r w:rsidRPr="00A44169">
              <w:rPr>
                <w:rFonts w:cs="Arial"/>
                <w:sz w:val="22"/>
                <w:szCs w:val="22"/>
              </w:rPr>
              <w:t>world religions I am learning about.</w:t>
            </w:r>
          </w:p>
          <w:p w14:paraId="69EA84AE" w14:textId="77777777" w:rsidR="00593CEC" w:rsidRPr="00FE1B33" w:rsidRDefault="001874A1" w:rsidP="001874A1">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00A930C3" w:rsidRPr="00FE1B33">
              <w:rPr>
                <w:rFonts w:cs="Arial"/>
                <w:color w:val="5D5994"/>
                <w:sz w:val="22"/>
                <w:szCs w:val="22"/>
                <w:lang w:eastAsia="en-GB"/>
              </w:rPr>
              <w:t>RME</w:t>
            </w:r>
            <w:proofErr w:type="spellEnd"/>
            <w:r w:rsidR="00A930C3" w:rsidRPr="00FE1B33">
              <w:rPr>
                <w:rFonts w:cs="Arial"/>
                <w:color w:val="5D5994"/>
                <w:sz w:val="22"/>
                <w:szCs w:val="22"/>
                <w:lang w:eastAsia="en-GB"/>
              </w:rPr>
              <w:t xml:space="preserve"> 0-</w:t>
            </w:r>
            <w:proofErr w:type="spellStart"/>
            <w:r w:rsidR="00A930C3" w:rsidRPr="00FE1B33">
              <w:rPr>
                <w:rFonts w:cs="Arial"/>
                <w:color w:val="5D5994"/>
                <w:sz w:val="22"/>
                <w:szCs w:val="22"/>
                <w:lang w:eastAsia="en-GB"/>
              </w:rPr>
              <w:t>04a</w:t>
            </w:r>
            <w:proofErr w:type="spellEnd"/>
          </w:p>
          <w:p w14:paraId="64F109CF" w14:textId="77777777" w:rsidR="00A930C3" w:rsidRPr="001874A1" w:rsidRDefault="00A930C3" w:rsidP="001874A1">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sidRPr="00A44169">
              <w:rPr>
                <w:rFonts w:cs="Arial"/>
                <w:color w:val="5F497A" w:themeColor="accent4" w:themeShade="BF"/>
                <w:sz w:val="22"/>
                <w:szCs w:val="22"/>
                <w:lang w:eastAsia="en-GB"/>
              </w:rPr>
              <w:t xml:space="preserve"> </w:t>
            </w:r>
          </w:p>
          <w:p w14:paraId="0E123B0B" w14:textId="77777777" w:rsidR="001874A1" w:rsidRDefault="00A930C3" w:rsidP="009B5472">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1A953729" w14:textId="6488101E" w:rsidR="0024522C" w:rsidRPr="00B06D77" w:rsidRDefault="00A930C3" w:rsidP="00B06D77">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0-</w:t>
            </w:r>
            <w:proofErr w:type="spellStart"/>
            <w:r w:rsidRPr="00FE1B33">
              <w:rPr>
                <w:rFonts w:cs="Arial"/>
                <w:color w:val="5D5994"/>
                <w:sz w:val="22"/>
                <w:szCs w:val="22"/>
                <w:lang w:eastAsia="en-GB"/>
              </w:rPr>
              <w:t>07a</w:t>
            </w:r>
            <w:proofErr w:type="spellEnd"/>
          </w:p>
        </w:tc>
        <w:tc>
          <w:tcPr>
            <w:tcW w:w="7938" w:type="dxa"/>
            <w:shd w:val="clear" w:color="auto" w:fill="auto"/>
          </w:tcPr>
          <w:p w14:paraId="6971EE0B" w14:textId="1F6CE778" w:rsidR="00EC632B" w:rsidRPr="00A44169" w:rsidRDefault="00A07033" w:rsidP="00014904">
            <w:pPr>
              <w:numPr>
                <w:ilvl w:val="0"/>
                <w:numId w:val="5"/>
              </w:numPr>
              <w:contextualSpacing/>
              <w:jc w:val="left"/>
              <w:rPr>
                <w:rFonts w:cs="Arial"/>
                <w:sz w:val="22"/>
                <w:szCs w:val="22"/>
              </w:rPr>
            </w:pPr>
            <w:r w:rsidRPr="00A44169">
              <w:rPr>
                <w:rFonts w:cs="Arial"/>
                <w:sz w:val="22"/>
                <w:szCs w:val="22"/>
              </w:rPr>
              <w:t xml:space="preserve">Shares thoughts and </w:t>
            </w:r>
            <w:r>
              <w:rPr>
                <w:rFonts w:cs="Arial"/>
                <w:sz w:val="22"/>
                <w:szCs w:val="22"/>
              </w:rPr>
              <w:t>a</w:t>
            </w:r>
            <w:r w:rsidR="009E77EC" w:rsidRPr="00A44169">
              <w:rPr>
                <w:rFonts w:cs="Arial"/>
                <w:sz w:val="22"/>
                <w:szCs w:val="22"/>
              </w:rPr>
              <w:t>sks and answers questions to show and support understanding about stories, images, music and poems</w:t>
            </w:r>
            <w:r w:rsidR="00EC632B" w:rsidRPr="00A44169">
              <w:rPr>
                <w:rFonts w:cs="Arial"/>
                <w:sz w:val="22"/>
                <w:szCs w:val="22"/>
                <w:vertAlign w:val="superscript"/>
              </w:rPr>
              <w:footnoteReference w:id="1"/>
            </w:r>
            <w:r w:rsidR="00EC632B" w:rsidRPr="00A44169">
              <w:rPr>
                <w:rFonts w:cs="Arial"/>
                <w:sz w:val="22"/>
                <w:szCs w:val="22"/>
              </w:rPr>
              <w:t xml:space="preserve"> from Christianity and at least one World Religion</w:t>
            </w:r>
            <w:r w:rsidR="00EC632B">
              <w:rPr>
                <w:rFonts w:cs="Arial"/>
                <w:sz w:val="22"/>
                <w:szCs w:val="22"/>
              </w:rPr>
              <w:t>.</w:t>
            </w:r>
            <w:r w:rsidR="00EC632B" w:rsidRPr="00A44169">
              <w:rPr>
                <w:rFonts w:cs="Arial"/>
                <w:sz w:val="22"/>
                <w:szCs w:val="22"/>
              </w:rPr>
              <w:t xml:space="preserve"> </w:t>
            </w:r>
          </w:p>
          <w:p w14:paraId="52C60725" w14:textId="77777777" w:rsidR="00EC632B" w:rsidRPr="00A44169" w:rsidRDefault="00EC632B" w:rsidP="00014904">
            <w:pPr>
              <w:numPr>
                <w:ilvl w:val="0"/>
                <w:numId w:val="5"/>
              </w:numPr>
              <w:spacing w:after="240"/>
              <w:contextualSpacing/>
              <w:jc w:val="left"/>
              <w:rPr>
                <w:rFonts w:cs="Arial"/>
                <w:sz w:val="22"/>
                <w:szCs w:val="22"/>
              </w:rPr>
            </w:pPr>
            <w:r w:rsidRPr="00A44169">
              <w:rPr>
                <w:rFonts w:cs="Arial"/>
                <w:sz w:val="22"/>
                <w:szCs w:val="22"/>
              </w:rPr>
              <w:t>Identifies and discusses at least two aspects</w:t>
            </w:r>
            <w:r w:rsidRPr="00A44169">
              <w:rPr>
                <w:rFonts w:cs="Arial"/>
                <w:sz w:val="22"/>
                <w:szCs w:val="22"/>
                <w:vertAlign w:val="superscript"/>
              </w:rPr>
              <w:footnoteReference w:id="2"/>
            </w:r>
            <w:r w:rsidRPr="00A44169">
              <w:rPr>
                <w:rFonts w:cs="Arial"/>
                <w:sz w:val="22"/>
                <w:szCs w:val="22"/>
              </w:rPr>
              <w:t xml:space="preserve"> of a religion</w:t>
            </w:r>
            <w:r>
              <w:rPr>
                <w:rFonts w:cs="Arial"/>
                <w:sz w:val="22"/>
                <w:szCs w:val="22"/>
              </w:rPr>
              <w:t>.</w:t>
            </w:r>
            <w:r w:rsidRPr="00A44169">
              <w:rPr>
                <w:rFonts w:cs="Arial"/>
                <w:sz w:val="22"/>
                <w:szCs w:val="22"/>
              </w:rPr>
              <w:t xml:space="preserve"> </w:t>
            </w:r>
          </w:p>
          <w:p w14:paraId="120CE68B" w14:textId="77777777" w:rsidR="00EC632B" w:rsidRPr="00A44169" w:rsidRDefault="00EC632B" w:rsidP="00014904">
            <w:pPr>
              <w:numPr>
                <w:ilvl w:val="0"/>
                <w:numId w:val="5"/>
              </w:numPr>
              <w:spacing w:after="240"/>
              <w:contextualSpacing/>
              <w:jc w:val="left"/>
              <w:rPr>
                <w:rFonts w:cs="Arial"/>
                <w:sz w:val="22"/>
                <w:szCs w:val="22"/>
              </w:rPr>
            </w:pPr>
            <w:r w:rsidRPr="00A44169">
              <w:rPr>
                <w:rFonts w:cs="Arial"/>
                <w:sz w:val="22"/>
                <w:szCs w:val="22"/>
              </w:rPr>
              <w:t>Relates information and ideas about at least two beliefs to personal experiences</w:t>
            </w:r>
            <w:r>
              <w:rPr>
                <w:rFonts w:cs="Arial"/>
                <w:sz w:val="22"/>
                <w:szCs w:val="22"/>
              </w:rPr>
              <w:t>.</w:t>
            </w:r>
          </w:p>
        </w:tc>
      </w:tr>
      <w:tr w:rsidR="00EC632B" w:rsidRPr="00A44169" w14:paraId="14C5EFFE" w14:textId="77777777" w:rsidTr="00FE1B33">
        <w:trPr>
          <w:trHeight w:val="1045"/>
        </w:trPr>
        <w:tc>
          <w:tcPr>
            <w:tcW w:w="1701" w:type="dxa"/>
            <w:shd w:val="clear" w:color="auto" w:fill="5D5994"/>
          </w:tcPr>
          <w:p w14:paraId="3D58979F" w14:textId="30E3654D" w:rsidR="00EC632B" w:rsidRPr="00FE1B33" w:rsidRDefault="00EC632B" w:rsidP="00014904">
            <w:pPr>
              <w:jc w:val="left"/>
              <w:rPr>
                <w:rFonts w:cs="Arial"/>
                <w:b/>
                <w:color w:val="FFFFFF" w:themeColor="background1"/>
                <w:sz w:val="22"/>
                <w:szCs w:val="22"/>
              </w:rPr>
            </w:pPr>
            <w:r w:rsidRPr="00FE1B33">
              <w:rPr>
                <w:rFonts w:cs="Arial"/>
                <w:b/>
                <w:color w:val="FFFFFF" w:themeColor="background1"/>
                <w:sz w:val="22"/>
                <w:szCs w:val="22"/>
              </w:rPr>
              <w:t xml:space="preserve">Values </w:t>
            </w:r>
            <w:r>
              <w:rPr>
                <w:rFonts w:cs="Arial"/>
                <w:b/>
                <w:color w:val="FFFFFF" w:themeColor="background1"/>
                <w:sz w:val="22"/>
                <w:szCs w:val="22"/>
              </w:rPr>
              <w:br/>
            </w:r>
            <w:r w:rsidRPr="00FE1B33">
              <w:rPr>
                <w:rFonts w:cs="Arial"/>
                <w:b/>
                <w:color w:val="FFFFFF" w:themeColor="background1"/>
                <w:sz w:val="22"/>
                <w:szCs w:val="22"/>
              </w:rPr>
              <w:t>and Issues</w:t>
            </w:r>
          </w:p>
        </w:tc>
        <w:tc>
          <w:tcPr>
            <w:tcW w:w="5670" w:type="dxa"/>
          </w:tcPr>
          <w:p w14:paraId="0ABD72A6"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As I play and learn, I am developing my understanding of what is fair and unfair and the importance of caring for, sharing and cooperating with others.</w:t>
            </w:r>
          </w:p>
          <w:p w14:paraId="68CD4DD2" w14:textId="6F3BCF2E" w:rsidR="00EC632B" w:rsidRPr="00B06D77"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0-</w:t>
            </w:r>
            <w:proofErr w:type="spellStart"/>
            <w:r w:rsidRPr="00FE1B33">
              <w:rPr>
                <w:rFonts w:cs="Arial"/>
                <w:color w:val="5D5994"/>
                <w:sz w:val="22"/>
                <w:szCs w:val="22"/>
                <w:lang w:eastAsia="en-GB"/>
              </w:rPr>
              <w:t>02a</w:t>
            </w:r>
            <w:proofErr w:type="spellEnd"/>
          </w:p>
        </w:tc>
        <w:tc>
          <w:tcPr>
            <w:tcW w:w="7938" w:type="dxa"/>
            <w:shd w:val="clear" w:color="auto" w:fill="auto"/>
          </w:tcPr>
          <w:p w14:paraId="272F6B33" w14:textId="77777777" w:rsidR="00EC632B" w:rsidRPr="00A44169" w:rsidRDefault="00EC632B" w:rsidP="00014904">
            <w:pPr>
              <w:numPr>
                <w:ilvl w:val="0"/>
                <w:numId w:val="5"/>
              </w:numPr>
              <w:autoSpaceDE w:val="0"/>
              <w:autoSpaceDN w:val="0"/>
              <w:adjustRightInd w:val="0"/>
              <w:spacing w:after="240"/>
              <w:contextualSpacing/>
              <w:jc w:val="left"/>
              <w:rPr>
                <w:rFonts w:cs="Arial"/>
                <w:sz w:val="22"/>
                <w:szCs w:val="22"/>
              </w:rPr>
            </w:pPr>
            <w:r w:rsidRPr="00A44169">
              <w:rPr>
                <w:rFonts w:cs="Arial"/>
                <w:sz w:val="22"/>
                <w:szCs w:val="22"/>
              </w:rPr>
              <w:t>Shares thoughts about what is fair, unfair, caring and sharing</w:t>
            </w:r>
            <w:r>
              <w:rPr>
                <w:rFonts w:cs="Arial"/>
                <w:sz w:val="22"/>
                <w:szCs w:val="22"/>
              </w:rPr>
              <w:t>.</w:t>
            </w:r>
          </w:p>
          <w:p w14:paraId="61304B4F" w14:textId="77777777" w:rsidR="00EC632B" w:rsidRPr="00A44169" w:rsidRDefault="00EC632B" w:rsidP="001D7F77">
            <w:pPr>
              <w:autoSpaceDE w:val="0"/>
              <w:autoSpaceDN w:val="0"/>
              <w:adjustRightInd w:val="0"/>
              <w:spacing w:after="240"/>
              <w:ind w:left="360"/>
              <w:contextualSpacing/>
              <w:jc w:val="left"/>
              <w:rPr>
                <w:rFonts w:cs="Arial"/>
                <w:sz w:val="22"/>
                <w:szCs w:val="22"/>
              </w:rPr>
            </w:pPr>
          </w:p>
        </w:tc>
      </w:tr>
      <w:tr w:rsidR="00EC632B" w:rsidRPr="00A44169" w14:paraId="1DC17BEA" w14:textId="77777777" w:rsidTr="00FE1B33">
        <w:trPr>
          <w:trHeight w:val="83"/>
        </w:trPr>
        <w:tc>
          <w:tcPr>
            <w:tcW w:w="1701" w:type="dxa"/>
            <w:shd w:val="clear" w:color="auto" w:fill="5D5994"/>
          </w:tcPr>
          <w:p w14:paraId="08949208" w14:textId="77777777" w:rsidR="00EC632B" w:rsidRPr="00FE1B33" w:rsidRDefault="00EC632B" w:rsidP="00014904">
            <w:pPr>
              <w:jc w:val="left"/>
              <w:rPr>
                <w:rFonts w:cs="Arial"/>
                <w:b/>
                <w:color w:val="FFFFFF" w:themeColor="background1"/>
                <w:sz w:val="22"/>
                <w:szCs w:val="22"/>
              </w:rPr>
            </w:pPr>
            <w:r w:rsidRPr="00FE1B33">
              <w:rPr>
                <w:rFonts w:cs="Arial"/>
                <w:b/>
                <w:color w:val="FFFFFF" w:themeColor="background1"/>
                <w:sz w:val="22"/>
                <w:szCs w:val="22"/>
              </w:rPr>
              <w:t>Practices and Traditions</w:t>
            </w:r>
          </w:p>
        </w:tc>
        <w:tc>
          <w:tcPr>
            <w:tcW w:w="5670" w:type="dxa"/>
          </w:tcPr>
          <w:p w14:paraId="46B2FD92"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am becoming aware of the importance of celebrations, festivals and customs in Christian people’s lives.</w:t>
            </w:r>
          </w:p>
          <w:p w14:paraId="5BB69A83"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0-</w:t>
            </w:r>
            <w:proofErr w:type="spellStart"/>
            <w:r w:rsidRPr="00FE1B33">
              <w:rPr>
                <w:rFonts w:cs="Arial"/>
                <w:color w:val="5D5994"/>
                <w:sz w:val="22"/>
                <w:szCs w:val="22"/>
                <w:lang w:eastAsia="en-GB"/>
              </w:rPr>
              <w:t>03a</w:t>
            </w:r>
            <w:proofErr w:type="spellEnd"/>
          </w:p>
          <w:p w14:paraId="07527094"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00B5A135"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am becoming aware of the importance of celebrations, festivals and customs in religious people’s lives.</w:t>
            </w:r>
          </w:p>
          <w:p w14:paraId="52F60DA6"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0-</w:t>
            </w:r>
            <w:proofErr w:type="spellStart"/>
            <w:r w:rsidRPr="00FE1B33">
              <w:rPr>
                <w:rFonts w:cs="Arial"/>
                <w:color w:val="5D5994"/>
                <w:sz w:val="22"/>
                <w:szCs w:val="22"/>
                <w:lang w:eastAsia="en-GB"/>
              </w:rPr>
              <w:t>06a</w:t>
            </w:r>
            <w:proofErr w:type="spellEnd"/>
          </w:p>
          <w:p w14:paraId="44767744"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p>
          <w:p w14:paraId="0FCA4878"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776BE7BE" w14:textId="52DF4B34" w:rsidR="00EC632B" w:rsidRPr="00B06D77" w:rsidRDefault="00EC632B" w:rsidP="00B06D77">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0-</w:t>
            </w:r>
            <w:proofErr w:type="spellStart"/>
            <w:r w:rsidRPr="00FE1B33">
              <w:rPr>
                <w:rFonts w:cs="Arial"/>
                <w:color w:val="5D5994"/>
                <w:sz w:val="22"/>
                <w:szCs w:val="22"/>
                <w:lang w:eastAsia="en-GB"/>
              </w:rPr>
              <w:t>07a</w:t>
            </w:r>
            <w:proofErr w:type="spellEnd"/>
          </w:p>
        </w:tc>
        <w:tc>
          <w:tcPr>
            <w:tcW w:w="7938" w:type="dxa"/>
            <w:shd w:val="clear" w:color="auto" w:fill="auto"/>
          </w:tcPr>
          <w:p w14:paraId="01A6673A" w14:textId="30B2C2CA" w:rsidR="00EC632B" w:rsidRPr="00A44169" w:rsidRDefault="00EC632B" w:rsidP="00014904">
            <w:pPr>
              <w:numPr>
                <w:ilvl w:val="0"/>
                <w:numId w:val="5"/>
              </w:numPr>
              <w:spacing w:after="240"/>
              <w:contextualSpacing/>
              <w:jc w:val="left"/>
              <w:rPr>
                <w:rFonts w:cs="Arial"/>
                <w:sz w:val="22"/>
                <w:szCs w:val="22"/>
              </w:rPr>
            </w:pPr>
            <w:r w:rsidRPr="00A44169">
              <w:rPr>
                <w:rFonts w:cs="Arial"/>
                <w:sz w:val="22"/>
                <w:szCs w:val="22"/>
              </w:rPr>
              <w:t xml:space="preserve">Shares thoughts and </w:t>
            </w:r>
            <w:r>
              <w:rPr>
                <w:rFonts w:cs="Arial"/>
                <w:sz w:val="22"/>
                <w:szCs w:val="22"/>
              </w:rPr>
              <w:t>a</w:t>
            </w:r>
            <w:r w:rsidRPr="00A44169">
              <w:rPr>
                <w:rFonts w:cs="Arial"/>
                <w:sz w:val="22"/>
                <w:szCs w:val="22"/>
              </w:rPr>
              <w:t xml:space="preserve">sks and answers questions to show and </w:t>
            </w:r>
            <w:r>
              <w:rPr>
                <w:rFonts w:cs="Arial"/>
                <w:sz w:val="22"/>
                <w:szCs w:val="22"/>
              </w:rPr>
              <w:br/>
            </w:r>
            <w:r w:rsidRPr="00A44169">
              <w:rPr>
                <w:rFonts w:cs="Arial"/>
                <w:sz w:val="22"/>
                <w:szCs w:val="22"/>
              </w:rPr>
              <w:t xml:space="preserve">support understanding about at least one celebration, festival </w:t>
            </w:r>
            <w:r>
              <w:rPr>
                <w:rFonts w:cs="Arial"/>
                <w:sz w:val="22"/>
                <w:szCs w:val="22"/>
              </w:rPr>
              <w:br/>
            </w:r>
            <w:r w:rsidRPr="00A44169">
              <w:rPr>
                <w:rFonts w:cs="Arial"/>
                <w:sz w:val="22"/>
                <w:szCs w:val="22"/>
              </w:rPr>
              <w:t xml:space="preserve">and custom </w:t>
            </w:r>
            <w:r>
              <w:rPr>
                <w:rFonts w:cs="Arial"/>
                <w:sz w:val="22"/>
                <w:szCs w:val="22"/>
              </w:rPr>
              <w:t xml:space="preserve">in </w:t>
            </w:r>
            <w:r w:rsidRPr="00A44169">
              <w:rPr>
                <w:rFonts w:cs="Arial"/>
                <w:sz w:val="22"/>
                <w:szCs w:val="22"/>
              </w:rPr>
              <w:t>Christianity and at least one World Religion</w:t>
            </w:r>
            <w:r>
              <w:rPr>
                <w:rFonts w:cs="Arial"/>
                <w:sz w:val="22"/>
                <w:szCs w:val="22"/>
              </w:rPr>
              <w:t>.</w:t>
            </w:r>
          </w:p>
          <w:p w14:paraId="67D2D1A4" w14:textId="77777777" w:rsidR="00EC632B" w:rsidRPr="00A44169" w:rsidRDefault="00EC632B" w:rsidP="001D7F77">
            <w:pPr>
              <w:spacing w:after="240"/>
              <w:ind w:left="360"/>
              <w:contextualSpacing/>
              <w:jc w:val="left"/>
              <w:rPr>
                <w:rFonts w:cs="Arial"/>
                <w:sz w:val="22"/>
                <w:szCs w:val="22"/>
              </w:rPr>
            </w:pPr>
          </w:p>
        </w:tc>
      </w:tr>
    </w:tbl>
    <w:p w14:paraId="22BB7E33" w14:textId="142142B5"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r w:rsidRPr="00A44169">
        <w:rPr>
          <w:rFonts w:cs="Arial"/>
          <w:b/>
          <w:sz w:val="22"/>
          <w:szCs w:val="22"/>
        </w:rPr>
        <w:br w:type="page"/>
      </w:r>
      <w:r w:rsidRPr="00A44169">
        <w:rPr>
          <w:rFonts w:cs="Arial"/>
          <w:b/>
          <w:sz w:val="22"/>
          <w:szCs w:val="22"/>
        </w:rPr>
        <w:lastRenderedPageBreak/>
        <w:t xml:space="preserve"> First Level Religious </w:t>
      </w:r>
      <w:r w:rsidR="004D7368">
        <w:rPr>
          <w:rFonts w:cs="Arial"/>
          <w:b/>
          <w:sz w:val="22"/>
          <w:szCs w:val="22"/>
        </w:rPr>
        <w:t>and</w:t>
      </w:r>
      <w:r w:rsidRPr="00A44169">
        <w:rPr>
          <w:rFonts w:cs="Arial"/>
          <w:b/>
          <w:sz w:val="22"/>
          <w:szCs w:val="22"/>
        </w:rPr>
        <w:t xml:space="preserve"> Moral Education</w:t>
      </w:r>
    </w:p>
    <w:p w14:paraId="0DE53B3A" w14:textId="77777777" w:rsidR="00EC632B" w:rsidRPr="00A44169" w:rsidRDefault="00EC632B" w:rsidP="00014904">
      <w:pPr>
        <w:jc w:val="left"/>
        <w:rPr>
          <w:rFonts w:cs="Arial"/>
          <w:sz w:val="22"/>
          <w:szCs w:val="22"/>
        </w:rPr>
      </w:pPr>
    </w:p>
    <w:tbl>
      <w:tblPr>
        <w:tblStyle w:val="TableGrid"/>
        <w:tblW w:w="15309" w:type="dxa"/>
        <w:tblInd w:w="108" w:type="dxa"/>
        <w:tblLook w:val="04A0" w:firstRow="1" w:lastRow="0" w:firstColumn="1" w:lastColumn="0" w:noHBand="0" w:noVBand="1"/>
      </w:tblPr>
      <w:tblGrid>
        <w:gridCol w:w="1701"/>
        <w:gridCol w:w="5670"/>
        <w:gridCol w:w="7938"/>
      </w:tblGrid>
      <w:tr w:rsidR="00EC632B" w:rsidRPr="00A44169" w14:paraId="13B58296" w14:textId="77777777" w:rsidTr="00FE1B33">
        <w:trPr>
          <w:trHeight w:val="944"/>
        </w:trPr>
        <w:tc>
          <w:tcPr>
            <w:tcW w:w="1701" w:type="dxa"/>
            <w:tcBorders>
              <w:top w:val="single" w:sz="4" w:space="0" w:color="auto"/>
              <w:left w:val="single" w:sz="4" w:space="0" w:color="auto"/>
              <w:bottom w:val="single" w:sz="4" w:space="0" w:color="auto"/>
              <w:right w:val="single" w:sz="4" w:space="0" w:color="auto"/>
            </w:tcBorders>
            <w:shd w:val="clear" w:color="auto" w:fill="5D5994"/>
            <w:vAlign w:val="center"/>
          </w:tcPr>
          <w:p w14:paraId="4CE42A04" w14:textId="1E19CA39" w:rsidR="00EC632B" w:rsidRPr="00FE1B33" w:rsidRDefault="00EC632B" w:rsidP="00FE1B33">
            <w:pPr>
              <w:jc w:val="center"/>
              <w:rPr>
                <w:rFonts w:cs="Arial"/>
                <w:b/>
                <w:color w:val="FFFFFF" w:themeColor="background1"/>
                <w:sz w:val="22"/>
                <w:szCs w:val="22"/>
              </w:rPr>
            </w:pPr>
            <w:r w:rsidRPr="00FE1B33">
              <w:rPr>
                <w:rFonts w:cs="Arial"/>
                <w:b/>
                <w:color w:val="FFFFFF" w:themeColor="background1"/>
                <w:sz w:val="22"/>
                <w:szCs w:val="22"/>
              </w:rPr>
              <w:t>Curriculum Organisers</w:t>
            </w:r>
          </w:p>
        </w:tc>
        <w:tc>
          <w:tcPr>
            <w:tcW w:w="5670" w:type="dxa"/>
            <w:tcBorders>
              <w:top w:val="single" w:sz="4" w:space="0" w:color="auto"/>
              <w:left w:val="single" w:sz="4" w:space="0" w:color="auto"/>
              <w:bottom w:val="single" w:sz="4" w:space="0" w:color="auto"/>
              <w:right w:val="single" w:sz="4" w:space="0" w:color="auto"/>
            </w:tcBorders>
            <w:shd w:val="clear" w:color="auto" w:fill="5D5994"/>
            <w:vAlign w:val="center"/>
          </w:tcPr>
          <w:p w14:paraId="682CC8B2" w14:textId="77777777" w:rsidR="00EC632B" w:rsidRPr="00FE1B33" w:rsidRDefault="00EC632B" w:rsidP="00FE1B33">
            <w:pPr>
              <w:jc w:val="center"/>
              <w:rPr>
                <w:rFonts w:cs="Arial"/>
                <w:b/>
                <w:color w:val="FFFFFF" w:themeColor="background1"/>
                <w:sz w:val="22"/>
                <w:szCs w:val="22"/>
              </w:rPr>
            </w:pPr>
            <w:r w:rsidRPr="00FE1B33">
              <w:rPr>
                <w:rFonts w:cs="Arial"/>
                <w:b/>
                <w:color w:val="FFFFFF" w:themeColor="background1"/>
                <w:sz w:val="22"/>
                <w:szCs w:val="22"/>
              </w:rPr>
              <w:t>Experiences and Outcomes for planning learning, teaching and assessment</w:t>
            </w:r>
          </w:p>
        </w:tc>
        <w:tc>
          <w:tcPr>
            <w:tcW w:w="7938" w:type="dxa"/>
            <w:tcBorders>
              <w:top w:val="single" w:sz="4" w:space="0" w:color="auto"/>
              <w:left w:val="single" w:sz="4" w:space="0" w:color="auto"/>
              <w:bottom w:val="single" w:sz="4" w:space="0" w:color="auto"/>
              <w:right w:val="single" w:sz="4" w:space="0" w:color="auto"/>
            </w:tcBorders>
            <w:shd w:val="clear" w:color="auto" w:fill="5D5994"/>
            <w:vAlign w:val="center"/>
          </w:tcPr>
          <w:p w14:paraId="6DF96571" w14:textId="492EA918" w:rsidR="00EC632B" w:rsidRPr="00FE1B33" w:rsidRDefault="00EC632B" w:rsidP="00FE1B33">
            <w:pPr>
              <w:jc w:val="center"/>
              <w:rPr>
                <w:rFonts w:cs="Arial"/>
                <w:b/>
                <w:color w:val="FFFFFF" w:themeColor="background1"/>
                <w:sz w:val="22"/>
                <w:szCs w:val="22"/>
              </w:rPr>
            </w:pPr>
            <w:r w:rsidRPr="00FE1B33">
              <w:rPr>
                <w:rFonts w:cs="Arial"/>
                <w:b/>
                <w:color w:val="FFFFFF" w:themeColor="background1"/>
                <w:sz w:val="22"/>
                <w:szCs w:val="22"/>
              </w:rPr>
              <w:t>Benchmarks to support practitioners’ professional judgement</w:t>
            </w:r>
          </w:p>
        </w:tc>
      </w:tr>
      <w:tr w:rsidR="00EC632B" w:rsidRPr="00A44169" w14:paraId="7F2039CC" w14:textId="77777777" w:rsidTr="00FE1B33">
        <w:trPr>
          <w:trHeight w:val="1341"/>
        </w:trPr>
        <w:tc>
          <w:tcPr>
            <w:tcW w:w="1701" w:type="dxa"/>
            <w:shd w:val="clear" w:color="auto" w:fill="5D5994"/>
          </w:tcPr>
          <w:p w14:paraId="355F6293" w14:textId="77777777" w:rsidR="00EC632B" w:rsidRPr="00FE1B33" w:rsidRDefault="00EC632B" w:rsidP="00014904">
            <w:pPr>
              <w:jc w:val="left"/>
              <w:rPr>
                <w:rFonts w:cs="Arial"/>
                <w:b/>
                <w:color w:val="FFFFFF" w:themeColor="background1"/>
                <w:sz w:val="22"/>
                <w:szCs w:val="22"/>
              </w:rPr>
            </w:pPr>
            <w:r w:rsidRPr="00FE1B33">
              <w:rPr>
                <w:rFonts w:cs="Arial"/>
                <w:b/>
                <w:color w:val="FFFFFF" w:themeColor="background1"/>
                <w:sz w:val="22"/>
                <w:szCs w:val="22"/>
              </w:rPr>
              <w:t>Beliefs</w:t>
            </w:r>
          </w:p>
        </w:tc>
        <w:tc>
          <w:tcPr>
            <w:tcW w:w="5670" w:type="dxa"/>
          </w:tcPr>
          <w:p w14:paraId="27557014" w14:textId="77777777" w:rsidR="00EC632B" w:rsidRPr="00A44169"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r w:rsidRPr="00A44169">
              <w:rPr>
                <w:rFonts w:cs="Arial"/>
                <w:sz w:val="22"/>
                <w:szCs w:val="22"/>
                <w:lang w:eastAsia="en-GB"/>
              </w:rPr>
              <w:t>Through exploring Bible stories, I can describe some beliefs Christians have about God and Jesus.</w:t>
            </w:r>
          </w:p>
          <w:p w14:paraId="13B97E78" w14:textId="77777777" w:rsidR="00EC632B" w:rsidRPr="00FE1B33"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01a</w:t>
            </w:r>
            <w:proofErr w:type="spellEnd"/>
          </w:p>
          <w:p w14:paraId="4E3574D8" w14:textId="77777777" w:rsidR="00EC632B" w:rsidRPr="00A44169"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r w:rsidRPr="00A44169">
              <w:rPr>
                <w:rFonts w:cs="Arial"/>
                <w:sz w:val="22"/>
                <w:szCs w:val="22"/>
                <w:lang w:eastAsia="en-GB"/>
              </w:rPr>
              <w:t xml:space="preserve"> </w:t>
            </w:r>
          </w:p>
          <w:p w14:paraId="73D06599" w14:textId="088CE416" w:rsidR="00EC632B" w:rsidRPr="00A44169"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r w:rsidRPr="00A44169">
              <w:rPr>
                <w:rFonts w:cs="Arial"/>
                <w:sz w:val="22"/>
                <w:szCs w:val="22"/>
                <w:lang w:eastAsia="en-GB"/>
              </w:rPr>
              <w:t xml:space="preserve">By exploring some places and investigating artefacts, </w:t>
            </w:r>
            <w:r>
              <w:rPr>
                <w:rFonts w:cs="Arial"/>
                <w:sz w:val="22"/>
                <w:szCs w:val="22"/>
                <w:lang w:eastAsia="en-GB"/>
              </w:rPr>
              <w:br/>
            </w:r>
            <w:r w:rsidRPr="00A44169">
              <w:rPr>
                <w:rFonts w:cs="Arial"/>
                <w:sz w:val="22"/>
                <w:szCs w:val="22"/>
                <w:lang w:eastAsia="en-GB"/>
              </w:rPr>
              <w:t xml:space="preserve">I am developing my knowledge of Christian beliefs </w:t>
            </w:r>
            <w:r>
              <w:rPr>
                <w:rFonts w:cs="Arial"/>
                <w:sz w:val="22"/>
                <w:szCs w:val="22"/>
                <w:lang w:eastAsia="en-GB"/>
              </w:rPr>
              <w:br/>
            </w:r>
            <w:r w:rsidRPr="00A44169">
              <w:rPr>
                <w:rFonts w:cs="Arial"/>
                <w:sz w:val="22"/>
                <w:szCs w:val="22"/>
                <w:lang w:eastAsia="en-GB"/>
              </w:rPr>
              <w:t xml:space="preserve">and my awareness of the role of Christianity </w:t>
            </w:r>
            <w:r>
              <w:rPr>
                <w:rFonts w:cs="Arial"/>
                <w:sz w:val="22"/>
                <w:szCs w:val="22"/>
                <w:lang w:eastAsia="en-GB"/>
              </w:rPr>
              <w:br/>
            </w:r>
            <w:r w:rsidRPr="00A44169">
              <w:rPr>
                <w:rFonts w:cs="Arial"/>
                <w:sz w:val="22"/>
                <w:szCs w:val="22"/>
                <w:lang w:eastAsia="en-GB"/>
              </w:rPr>
              <w:t>in Scottish society and the world.</w:t>
            </w:r>
          </w:p>
          <w:p w14:paraId="1CD68456" w14:textId="77777777" w:rsidR="00EC632B" w:rsidRPr="00FE1B33"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01b</w:t>
            </w:r>
            <w:proofErr w:type="spellEnd"/>
            <w:r w:rsidRPr="00FE1B33">
              <w:rPr>
                <w:rFonts w:cs="Arial"/>
                <w:color w:val="5D5994"/>
                <w:sz w:val="22"/>
                <w:szCs w:val="22"/>
                <w:lang w:eastAsia="en-GB"/>
              </w:rPr>
              <w:t xml:space="preserve"> </w:t>
            </w:r>
          </w:p>
          <w:p w14:paraId="6C9FA47E" w14:textId="77777777" w:rsidR="00EC632B" w:rsidRPr="00A44169"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p>
          <w:p w14:paraId="43765A07" w14:textId="32871814" w:rsidR="00EC632B" w:rsidRPr="00A44169"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r w:rsidRPr="00A44169">
              <w:rPr>
                <w:rFonts w:cs="Arial"/>
                <w:sz w:val="22"/>
                <w:szCs w:val="22"/>
                <w:lang w:eastAsia="en-GB"/>
              </w:rPr>
              <w:t xml:space="preserve">Through exploring stories from world religions, </w:t>
            </w:r>
            <w:r>
              <w:rPr>
                <w:rFonts w:cs="Arial"/>
                <w:sz w:val="22"/>
                <w:szCs w:val="22"/>
                <w:lang w:eastAsia="en-GB"/>
              </w:rPr>
              <w:br/>
            </w:r>
            <w:r w:rsidRPr="00A44169">
              <w:rPr>
                <w:rFonts w:cs="Arial"/>
                <w:sz w:val="22"/>
                <w:szCs w:val="22"/>
                <w:lang w:eastAsia="en-GB"/>
              </w:rPr>
              <w:t>I can describe some of their key beliefs.</w:t>
            </w:r>
          </w:p>
          <w:p w14:paraId="2E6899E2" w14:textId="77777777" w:rsidR="00EC632B" w:rsidRPr="00FE1B33"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04a</w:t>
            </w:r>
            <w:proofErr w:type="spellEnd"/>
            <w:r w:rsidRPr="00FE1B33">
              <w:rPr>
                <w:rFonts w:cs="Arial"/>
                <w:color w:val="5D5994"/>
                <w:sz w:val="22"/>
                <w:szCs w:val="22"/>
                <w:lang w:eastAsia="en-GB"/>
              </w:rPr>
              <w:t xml:space="preserve"> </w:t>
            </w:r>
          </w:p>
          <w:p w14:paraId="7DE436AF" w14:textId="77777777" w:rsidR="00EC632B" w:rsidRPr="00A44169"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p>
          <w:p w14:paraId="3712D1A2" w14:textId="0A106889" w:rsidR="00EC632B" w:rsidRPr="00A44169"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r w:rsidRPr="00A44169">
              <w:rPr>
                <w:rFonts w:cs="Arial"/>
                <w:sz w:val="22"/>
                <w:szCs w:val="22"/>
                <w:lang w:eastAsia="en-GB"/>
              </w:rPr>
              <w:t xml:space="preserve">By exploring some places and investigating artefacts, </w:t>
            </w:r>
            <w:r>
              <w:rPr>
                <w:rFonts w:cs="Arial"/>
                <w:sz w:val="22"/>
                <w:szCs w:val="22"/>
                <w:lang w:eastAsia="en-GB"/>
              </w:rPr>
              <w:br/>
            </w:r>
            <w:r w:rsidRPr="00A44169">
              <w:rPr>
                <w:rFonts w:cs="Arial"/>
                <w:sz w:val="22"/>
                <w:szCs w:val="22"/>
                <w:lang w:eastAsia="en-GB"/>
              </w:rPr>
              <w:t>I am developing my knowledge of the beliefs of world religions and my awareness of their role in Scottish society and the world.</w:t>
            </w:r>
          </w:p>
          <w:p w14:paraId="680109A4" w14:textId="77777777" w:rsidR="00EC632B" w:rsidRPr="00FE1B33"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04b</w:t>
            </w:r>
            <w:proofErr w:type="spellEnd"/>
            <w:r w:rsidRPr="00FE1B33">
              <w:rPr>
                <w:rFonts w:cs="Arial"/>
                <w:color w:val="5D5994"/>
                <w:sz w:val="22"/>
                <w:szCs w:val="22"/>
                <w:lang w:eastAsia="en-GB"/>
              </w:rPr>
              <w:t xml:space="preserve"> </w:t>
            </w:r>
          </w:p>
          <w:p w14:paraId="0ADBD7F6" w14:textId="77777777" w:rsidR="00EC632B" w:rsidRPr="00A44169"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p>
          <w:p w14:paraId="2EF8A3C1" w14:textId="458E95AA" w:rsidR="00EC632B" w:rsidRPr="00A44169"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r w:rsidRPr="00A44169">
              <w:rPr>
                <w:rFonts w:cs="Arial"/>
                <w:sz w:val="22"/>
                <w:szCs w:val="22"/>
                <w:lang w:eastAsia="en-GB"/>
              </w:rPr>
              <w:t xml:space="preserve">I can talk about my own beliefs, or express them </w:t>
            </w:r>
            <w:r>
              <w:rPr>
                <w:rFonts w:cs="Arial"/>
                <w:sz w:val="22"/>
                <w:szCs w:val="22"/>
                <w:lang w:eastAsia="en-GB"/>
              </w:rPr>
              <w:br/>
            </w:r>
            <w:r w:rsidRPr="00A44169">
              <w:rPr>
                <w:rFonts w:cs="Arial"/>
                <w:sz w:val="22"/>
                <w:szCs w:val="22"/>
                <w:lang w:eastAsia="en-GB"/>
              </w:rPr>
              <w:t>in other ways.</w:t>
            </w:r>
          </w:p>
          <w:p w14:paraId="13AEDD1C" w14:textId="77777777" w:rsidR="00EC632B" w:rsidRPr="00FE1B33"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01c</w:t>
            </w:r>
            <w:proofErr w:type="spellEnd"/>
          </w:p>
          <w:p w14:paraId="36654547" w14:textId="77777777" w:rsidR="00EC632B" w:rsidRPr="002C2FDE"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color w:val="5F497A" w:themeColor="accent4" w:themeShade="BF"/>
                <w:sz w:val="22"/>
                <w:szCs w:val="22"/>
                <w:lang w:eastAsia="en-GB"/>
              </w:rPr>
            </w:pPr>
            <w:r w:rsidRPr="00A44169">
              <w:rPr>
                <w:rFonts w:cs="Arial"/>
                <w:color w:val="5F497A" w:themeColor="accent4" w:themeShade="BF"/>
                <w:sz w:val="22"/>
                <w:szCs w:val="22"/>
                <w:lang w:eastAsia="en-GB"/>
              </w:rPr>
              <w:t xml:space="preserve"> </w:t>
            </w:r>
          </w:p>
          <w:p w14:paraId="661F80EB" w14:textId="77777777" w:rsidR="00EC632B" w:rsidRDefault="00EC632B" w:rsidP="000B3D15">
            <w:pPr>
              <w:tabs>
                <w:tab w:val="clear" w:pos="720"/>
                <w:tab w:val="clear" w:pos="1440"/>
                <w:tab w:val="clear" w:pos="2160"/>
                <w:tab w:val="clear" w:pos="2880"/>
                <w:tab w:val="clear" w:pos="4680"/>
                <w:tab w:val="clear" w:pos="5400"/>
                <w:tab w:val="clear" w:pos="9000"/>
              </w:tabs>
              <w:spacing w:line="240" w:lineRule="exact"/>
              <w:jc w:val="left"/>
              <w:rPr>
                <w:rFonts w:cs="Arial"/>
                <w:color w:val="5F497A" w:themeColor="accent4" w:themeShade="BF"/>
                <w:sz w:val="22"/>
                <w:szCs w:val="22"/>
                <w:lang w:eastAsia="en-GB"/>
              </w:rPr>
            </w:pPr>
            <w:r w:rsidRPr="00A44169">
              <w:rPr>
                <w:rFonts w:cs="Arial"/>
                <w:sz w:val="22"/>
                <w:szCs w:val="22"/>
                <w:lang w:eastAsia="en-GB"/>
              </w:rPr>
              <w:t xml:space="preserve">I am developing respect for others and my understanding of their beliefs and values. </w:t>
            </w:r>
            <w:r>
              <w:rPr>
                <w:rFonts w:cs="Arial"/>
                <w:color w:val="5F497A" w:themeColor="accent4" w:themeShade="BF"/>
                <w:sz w:val="22"/>
                <w:szCs w:val="22"/>
                <w:lang w:eastAsia="en-GB"/>
              </w:rPr>
              <w:t xml:space="preserve">                                                                       </w:t>
            </w:r>
          </w:p>
          <w:p w14:paraId="5E90250C" w14:textId="02156E30" w:rsidR="00EC632B" w:rsidRDefault="00D02684" w:rsidP="000B3D15">
            <w:pPr>
              <w:tabs>
                <w:tab w:val="clear" w:pos="720"/>
                <w:tab w:val="clear" w:pos="1440"/>
                <w:tab w:val="clear" w:pos="2160"/>
                <w:tab w:val="clear" w:pos="2880"/>
                <w:tab w:val="clear" w:pos="4680"/>
                <w:tab w:val="clear" w:pos="5400"/>
                <w:tab w:val="clear" w:pos="9000"/>
              </w:tabs>
              <w:spacing w:line="240" w:lineRule="exact"/>
              <w:jc w:val="right"/>
              <w:rPr>
                <w:rFonts w:cs="Arial"/>
                <w:color w:val="5D5994"/>
                <w:sz w:val="22"/>
                <w:szCs w:val="22"/>
                <w:lang w:eastAsia="en-GB"/>
              </w:rPr>
            </w:pPr>
            <w:proofErr w:type="spellStart"/>
            <w:r>
              <w:rPr>
                <w:rFonts w:cs="Arial"/>
                <w:color w:val="5D5994"/>
                <w:sz w:val="22"/>
                <w:szCs w:val="22"/>
                <w:lang w:eastAsia="en-GB"/>
              </w:rPr>
              <w:t>RME</w:t>
            </w:r>
            <w:proofErr w:type="spellEnd"/>
            <w:r>
              <w:rPr>
                <w:rFonts w:cs="Arial"/>
                <w:color w:val="5D5994"/>
                <w:sz w:val="22"/>
                <w:szCs w:val="22"/>
                <w:lang w:eastAsia="en-GB"/>
              </w:rPr>
              <w:t xml:space="preserve"> 1</w:t>
            </w:r>
            <w:r w:rsidR="00EC632B" w:rsidRPr="00FE1B33">
              <w:rPr>
                <w:rFonts w:cs="Arial"/>
                <w:color w:val="5D5994"/>
                <w:sz w:val="22"/>
                <w:szCs w:val="22"/>
                <w:lang w:eastAsia="en-GB"/>
              </w:rPr>
              <w:t>-</w:t>
            </w:r>
            <w:proofErr w:type="spellStart"/>
            <w:r w:rsidR="00EC632B" w:rsidRPr="00FE1B33">
              <w:rPr>
                <w:rFonts w:cs="Arial"/>
                <w:color w:val="5D5994"/>
                <w:sz w:val="22"/>
                <w:szCs w:val="22"/>
                <w:lang w:eastAsia="en-GB"/>
              </w:rPr>
              <w:t>07a</w:t>
            </w:r>
            <w:proofErr w:type="spellEnd"/>
          </w:p>
          <w:p w14:paraId="1AD147A1" w14:textId="77777777" w:rsidR="00D02684" w:rsidRDefault="00D02684" w:rsidP="000B3D15">
            <w:pPr>
              <w:tabs>
                <w:tab w:val="clear" w:pos="720"/>
                <w:tab w:val="clear" w:pos="1440"/>
                <w:tab w:val="clear" w:pos="2160"/>
                <w:tab w:val="clear" w:pos="2880"/>
                <w:tab w:val="clear" w:pos="4680"/>
                <w:tab w:val="clear" w:pos="5400"/>
                <w:tab w:val="clear" w:pos="9000"/>
              </w:tabs>
              <w:spacing w:line="240" w:lineRule="exact"/>
              <w:jc w:val="right"/>
              <w:rPr>
                <w:rFonts w:cs="Arial"/>
                <w:color w:val="5D5994"/>
                <w:sz w:val="22"/>
                <w:szCs w:val="22"/>
                <w:lang w:eastAsia="en-GB"/>
              </w:rPr>
            </w:pPr>
          </w:p>
          <w:p w14:paraId="239E4199" w14:textId="77777777" w:rsidR="003F68B6" w:rsidRPr="00D02684" w:rsidRDefault="00D02684" w:rsidP="00D02684">
            <w:pPr>
              <w:tabs>
                <w:tab w:val="clear" w:pos="720"/>
                <w:tab w:val="clear" w:pos="1440"/>
                <w:tab w:val="clear" w:pos="2160"/>
                <w:tab w:val="clear" w:pos="2880"/>
                <w:tab w:val="clear" w:pos="4680"/>
                <w:tab w:val="clear" w:pos="5400"/>
                <w:tab w:val="clear" w:pos="9000"/>
              </w:tabs>
              <w:spacing w:line="240" w:lineRule="exact"/>
              <w:jc w:val="left"/>
              <w:rPr>
                <w:rFonts w:cs="Arial"/>
                <w:sz w:val="22"/>
                <w:szCs w:val="22"/>
                <w:lang w:eastAsia="en-GB"/>
              </w:rPr>
            </w:pPr>
            <w:r w:rsidRPr="00D02684">
              <w:rPr>
                <w:rFonts w:cs="Arial"/>
                <w:sz w:val="22"/>
                <w:szCs w:val="22"/>
                <w:lang w:eastAsia="en-GB"/>
              </w:rPr>
              <w:lastRenderedPageBreak/>
              <w:t>I am developing awareness that some people have beliefs and values which are independent of religion</w:t>
            </w:r>
          </w:p>
          <w:p w14:paraId="61A1A630" w14:textId="110FC9FD" w:rsidR="00D02684" w:rsidRPr="00FE1B33" w:rsidRDefault="00D02684" w:rsidP="00D02684">
            <w:pPr>
              <w:tabs>
                <w:tab w:val="clear" w:pos="720"/>
                <w:tab w:val="clear" w:pos="1440"/>
                <w:tab w:val="clear" w:pos="2160"/>
                <w:tab w:val="clear" w:pos="2880"/>
                <w:tab w:val="clear" w:pos="4680"/>
                <w:tab w:val="clear" w:pos="5400"/>
                <w:tab w:val="clear" w:pos="9000"/>
              </w:tabs>
              <w:spacing w:line="240" w:lineRule="exact"/>
              <w:jc w:val="right"/>
              <w:rPr>
                <w:rFonts w:cs="Arial"/>
                <w:b/>
                <w:color w:val="5D5994"/>
                <w:sz w:val="22"/>
                <w:szCs w:val="22"/>
                <w:lang w:eastAsia="en-GB"/>
              </w:rPr>
            </w:pPr>
            <w:proofErr w:type="spellStart"/>
            <w:r w:rsidRPr="00D02684">
              <w:rPr>
                <w:rFonts w:cs="Arial"/>
                <w:color w:val="5D5994"/>
                <w:sz w:val="22"/>
                <w:szCs w:val="22"/>
                <w:lang w:eastAsia="en-GB"/>
              </w:rPr>
              <w:t>R</w:t>
            </w:r>
            <w:bookmarkStart w:id="0" w:name="_GoBack"/>
            <w:bookmarkEnd w:id="0"/>
            <w:r w:rsidRPr="00D02684">
              <w:rPr>
                <w:rFonts w:cs="Arial"/>
                <w:color w:val="5D5994"/>
                <w:sz w:val="22"/>
                <w:szCs w:val="22"/>
                <w:lang w:eastAsia="en-GB"/>
              </w:rPr>
              <w:t>ME</w:t>
            </w:r>
            <w:proofErr w:type="spellEnd"/>
            <w:r w:rsidRPr="00D02684">
              <w:rPr>
                <w:rFonts w:cs="Arial"/>
                <w:color w:val="5D5994"/>
                <w:sz w:val="22"/>
                <w:szCs w:val="22"/>
                <w:lang w:eastAsia="en-GB"/>
              </w:rPr>
              <w:t xml:space="preserve"> 1-</w:t>
            </w:r>
            <w:proofErr w:type="spellStart"/>
            <w:r w:rsidRPr="00D02684">
              <w:rPr>
                <w:rFonts w:cs="Arial"/>
                <w:color w:val="5D5994"/>
                <w:sz w:val="22"/>
                <w:szCs w:val="22"/>
                <w:lang w:eastAsia="en-GB"/>
              </w:rPr>
              <w:t>09a</w:t>
            </w:r>
            <w:proofErr w:type="spellEnd"/>
          </w:p>
        </w:tc>
        <w:tc>
          <w:tcPr>
            <w:tcW w:w="7938" w:type="dxa"/>
            <w:shd w:val="clear" w:color="auto" w:fill="auto"/>
          </w:tcPr>
          <w:p w14:paraId="11717215" w14:textId="5B54F0D7" w:rsidR="00EC632B" w:rsidRPr="00A44169" w:rsidRDefault="00EC632B" w:rsidP="00014904">
            <w:pPr>
              <w:numPr>
                <w:ilvl w:val="0"/>
                <w:numId w:val="5"/>
              </w:numPr>
              <w:tabs>
                <w:tab w:val="clear" w:pos="720"/>
                <w:tab w:val="left" w:pos="318"/>
              </w:tabs>
              <w:spacing w:after="240"/>
              <w:contextualSpacing/>
              <w:jc w:val="left"/>
              <w:rPr>
                <w:rFonts w:cs="Arial"/>
                <w:sz w:val="22"/>
                <w:szCs w:val="22"/>
              </w:rPr>
            </w:pPr>
            <w:r w:rsidRPr="00A44169">
              <w:rPr>
                <w:rFonts w:cs="Arial"/>
                <w:sz w:val="22"/>
                <w:szCs w:val="22"/>
              </w:rPr>
              <w:lastRenderedPageBreak/>
              <w:t>Describes</w:t>
            </w:r>
            <w:r>
              <w:rPr>
                <w:rFonts w:cs="Arial"/>
                <w:sz w:val="22"/>
                <w:szCs w:val="22"/>
              </w:rPr>
              <w:t>,</w:t>
            </w:r>
            <w:r w:rsidRPr="00A44169">
              <w:rPr>
                <w:rFonts w:cs="Arial"/>
                <w:sz w:val="22"/>
                <w:szCs w:val="22"/>
              </w:rPr>
              <w:t xml:space="preserve"> discusses</w:t>
            </w:r>
            <w:r>
              <w:rPr>
                <w:rFonts w:cs="Arial"/>
                <w:sz w:val="22"/>
                <w:szCs w:val="22"/>
              </w:rPr>
              <w:t xml:space="preserve"> and</w:t>
            </w:r>
            <w:r w:rsidRPr="00A44169">
              <w:rPr>
                <w:rFonts w:cs="Arial"/>
                <w:sz w:val="22"/>
                <w:szCs w:val="22"/>
              </w:rPr>
              <w:t xml:space="preserve"> </w:t>
            </w:r>
            <w:r>
              <w:rPr>
                <w:rFonts w:cs="Arial"/>
                <w:sz w:val="22"/>
                <w:szCs w:val="22"/>
              </w:rPr>
              <w:t>e</w:t>
            </w:r>
            <w:r w:rsidRPr="00A44169">
              <w:rPr>
                <w:rFonts w:cs="Arial"/>
                <w:sz w:val="22"/>
                <w:szCs w:val="22"/>
              </w:rPr>
              <w:t xml:space="preserve">xpresses an opinion with at least one reason </w:t>
            </w:r>
            <w:r>
              <w:rPr>
                <w:rFonts w:cs="Arial"/>
                <w:sz w:val="22"/>
                <w:szCs w:val="22"/>
              </w:rPr>
              <w:br/>
            </w:r>
            <w:r w:rsidRPr="00A44169">
              <w:rPr>
                <w:rFonts w:cs="Arial"/>
                <w:sz w:val="22"/>
                <w:szCs w:val="22"/>
              </w:rPr>
              <w:t>on at least one belief</w:t>
            </w:r>
            <w:r>
              <w:rPr>
                <w:rStyle w:val="FootnoteReference"/>
                <w:rFonts w:cs="Arial"/>
                <w:sz w:val="22"/>
                <w:szCs w:val="22"/>
              </w:rPr>
              <w:footnoteReference w:id="3"/>
            </w:r>
            <w:r w:rsidR="00B06D77">
              <w:rPr>
                <w:rFonts w:cs="Arial"/>
                <w:sz w:val="22"/>
                <w:szCs w:val="22"/>
              </w:rPr>
              <w:t xml:space="preserve"> </w:t>
            </w:r>
            <w:r w:rsidRPr="00A44169">
              <w:rPr>
                <w:rFonts w:cs="Arial"/>
                <w:sz w:val="22"/>
                <w:szCs w:val="22"/>
              </w:rPr>
              <w:t xml:space="preserve">from Christianity, at least one World Religion, </w:t>
            </w:r>
            <w:r>
              <w:rPr>
                <w:rFonts w:cs="Arial"/>
                <w:sz w:val="22"/>
                <w:szCs w:val="22"/>
              </w:rPr>
              <w:br/>
            </w:r>
            <w:r w:rsidRPr="00A44169">
              <w:rPr>
                <w:rFonts w:cs="Arial"/>
                <w:sz w:val="22"/>
                <w:szCs w:val="22"/>
              </w:rPr>
              <w:t>and at least one belief group independent of religion</w:t>
            </w:r>
            <w:r>
              <w:rPr>
                <w:rFonts w:cs="Arial"/>
                <w:sz w:val="22"/>
                <w:szCs w:val="22"/>
              </w:rPr>
              <w:t>.</w:t>
            </w:r>
            <w:r w:rsidRPr="00A44169">
              <w:rPr>
                <w:rFonts w:cs="Arial"/>
                <w:sz w:val="22"/>
                <w:szCs w:val="22"/>
                <w:vertAlign w:val="superscript"/>
              </w:rPr>
              <w:footnoteReference w:id="4"/>
            </w:r>
          </w:p>
          <w:p w14:paraId="48323FA8" w14:textId="77777777" w:rsidR="00EC632B" w:rsidRPr="00E43C4E" w:rsidRDefault="00EC632B" w:rsidP="00E43C4E">
            <w:pPr>
              <w:numPr>
                <w:ilvl w:val="0"/>
                <w:numId w:val="5"/>
              </w:numPr>
              <w:tabs>
                <w:tab w:val="clear" w:pos="720"/>
                <w:tab w:val="left" w:pos="318"/>
              </w:tabs>
              <w:spacing w:after="240"/>
              <w:contextualSpacing/>
              <w:jc w:val="left"/>
              <w:rPr>
                <w:rFonts w:cs="Arial"/>
                <w:sz w:val="22"/>
                <w:szCs w:val="22"/>
              </w:rPr>
            </w:pPr>
            <w:r w:rsidRPr="00A44169">
              <w:rPr>
                <w:rFonts w:cs="Arial"/>
                <w:sz w:val="22"/>
                <w:szCs w:val="22"/>
              </w:rPr>
              <w:t xml:space="preserve">Describes and discusses at least </w:t>
            </w:r>
            <w:r>
              <w:rPr>
                <w:rFonts w:cs="Arial"/>
                <w:sz w:val="22"/>
                <w:szCs w:val="22"/>
              </w:rPr>
              <w:t xml:space="preserve">one </w:t>
            </w:r>
            <w:r w:rsidRPr="00A44169">
              <w:rPr>
                <w:rFonts w:cs="Arial"/>
                <w:sz w:val="22"/>
                <w:szCs w:val="22"/>
              </w:rPr>
              <w:t>personal belief</w:t>
            </w:r>
            <w:r>
              <w:rPr>
                <w:rFonts w:cs="Arial"/>
                <w:sz w:val="22"/>
                <w:szCs w:val="22"/>
              </w:rPr>
              <w:t xml:space="preserve"> and at least one example of how own beliefs might affect actions.</w:t>
            </w:r>
          </w:p>
          <w:p w14:paraId="4AC0FA6E" w14:textId="77777777" w:rsidR="00EC632B" w:rsidRPr="00A44169" w:rsidRDefault="00EC632B" w:rsidP="00014904">
            <w:pPr>
              <w:tabs>
                <w:tab w:val="clear" w:pos="720"/>
                <w:tab w:val="left" w:pos="318"/>
              </w:tabs>
              <w:spacing w:after="240"/>
              <w:contextualSpacing/>
              <w:jc w:val="left"/>
              <w:rPr>
                <w:rFonts w:cs="Arial"/>
                <w:sz w:val="22"/>
                <w:szCs w:val="22"/>
              </w:rPr>
            </w:pPr>
          </w:p>
          <w:p w14:paraId="6854251A" w14:textId="77777777" w:rsidR="00EC632B" w:rsidRPr="00A44169" w:rsidRDefault="00EC632B" w:rsidP="00014904">
            <w:pPr>
              <w:pStyle w:val="ListParagraph"/>
              <w:tabs>
                <w:tab w:val="clear" w:pos="720"/>
                <w:tab w:val="left" w:pos="318"/>
              </w:tabs>
              <w:spacing w:after="240"/>
              <w:ind w:left="360"/>
              <w:jc w:val="left"/>
              <w:rPr>
                <w:rFonts w:cs="Arial"/>
                <w:i/>
                <w:sz w:val="22"/>
                <w:szCs w:val="22"/>
              </w:rPr>
            </w:pPr>
          </w:p>
        </w:tc>
      </w:tr>
      <w:tr w:rsidR="00EC632B" w:rsidRPr="00A44169" w14:paraId="66245C21" w14:textId="77777777" w:rsidTr="00FE1B33">
        <w:trPr>
          <w:trHeight w:val="1159"/>
        </w:trPr>
        <w:tc>
          <w:tcPr>
            <w:tcW w:w="1701" w:type="dxa"/>
            <w:shd w:val="clear" w:color="auto" w:fill="5D5994"/>
          </w:tcPr>
          <w:p w14:paraId="125641C5" w14:textId="09475836" w:rsidR="00EC632B" w:rsidRPr="00FE1B33" w:rsidRDefault="00EC632B" w:rsidP="00014904">
            <w:pPr>
              <w:jc w:val="left"/>
              <w:rPr>
                <w:rFonts w:cs="Arial"/>
                <w:b/>
                <w:color w:val="FFFFFF" w:themeColor="background1"/>
                <w:sz w:val="22"/>
                <w:szCs w:val="22"/>
              </w:rPr>
            </w:pPr>
            <w:r w:rsidRPr="00FE1B33">
              <w:rPr>
                <w:rFonts w:cs="Arial"/>
                <w:b/>
                <w:color w:val="FFFFFF" w:themeColor="background1"/>
                <w:sz w:val="22"/>
                <w:szCs w:val="22"/>
              </w:rPr>
              <w:lastRenderedPageBreak/>
              <w:t xml:space="preserve">Values </w:t>
            </w:r>
            <w:r>
              <w:rPr>
                <w:rFonts w:cs="Arial"/>
                <w:b/>
                <w:color w:val="FFFFFF" w:themeColor="background1"/>
                <w:sz w:val="22"/>
                <w:szCs w:val="22"/>
              </w:rPr>
              <w:br/>
            </w:r>
            <w:r w:rsidRPr="00FE1B33">
              <w:rPr>
                <w:rFonts w:cs="Arial"/>
                <w:b/>
                <w:color w:val="FFFFFF" w:themeColor="background1"/>
                <w:sz w:val="22"/>
                <w:szCs w:val="22"/>
              </w:rPr>
              <w:t>and Issues</w:t>
            </w:r>
          </w:p>
        </w:tc>
        <w:tc>
          <w:tcPr>
            <w:tcW w:w="5670" w:type="dxa"/>
          </w:tcPr>
          <w:p w14:paraId="1225E362" w14:textId="063BF765"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Having explored biblical and other Christian stories, </w:t>
            </w:r>
            <w:r>
              <w:rPr>
                <w:rFonts w:cs="Arial"/>
                <w:sz w:val="22"/>
                <w:szCs w:val="22"/>
                <w:lang w:eastAsia="en-GB"/>
              </w:rPr>
              <w:br/>
            </w:r>
            <w:r w:rsidRPr="00A44169">
              <w:rPr>
                <w:rFonts w:cs="Arial"/>
                <w:sz w:val="22"/>
                <w:szCs w:val="22"/>
                <w:lang w:eastAsia="en-GB"/>
              </w:rPr>
              <w:t xml:space="preserve">I can show my developing understanding of key values of Christianity and how they might be put into action </w:t>
            </w:r>
            <w:r>
              <w:rPr>
                <w:rFonts w:cs="Arial"/>
                <w:sz w:val="22"/>
                <w:szCs w:val="22"/>
                <w:lang w:eastAsia="en-GB"/>
              </w:rPr>
              <w:br/>
            </w:r>
            <w:r w:rsidRPr="00A44169">
              <w:rPr>
                <w:rFonts w:cs="Arial"/>
                <w:sz w:val="22"/>
                <w:szCs w:val="22"/>
                <w:lang w:eastAsia="en-GB"/>
              </w:rPr>
              <w:t>in people’s lives and communities.</w:t>
            </w:r>
          </w:p>
          <w:p w14:paraId="5290DEA6"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02a</w:t>
            </w:r>
            <w:proofErr w:type="spellEnd"/>
          </w:p>
          <w:p w14:paraId="6BAE9B4F" w14:textId="77777777" w:rsidR="00EA5F90" w:rsidRDefault="00EA5F90"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ABA5B0D" w14:textId="2489295A"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describe the key features of the values </w:t>
            </w:r>
            <w:r w:rsidR="00EA5F90">
              <w:rPr>
                <w:rFonts w:cs="Arial"/>
                <w:sz w:val="22"/>
                <w:szCs w:val="22"/>
                <w:lang w:eastAsia="en-GB"/>
              </w:rPr>
              <w:br/>
            </w:r>
            <w:r w:rsidRPr="00A44169">
              <w:rPr>
                <w:rFonts w:cs="Arial"/>
                <w:sz w:val="22"/>
                <w:szCs w:val="22"/>
                <w:lang w:eastAsia="en-GB"/>
              </w:rPr>
              <w:t>of Christianity which are expressed in stories.</w:t>
            </w:r>
          </w:p>
          <w:p w14:paraId="7A43C5E7"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02b</w:t>
            </w:r>
            <w:proofErr w:type="spellEnd"/>
          </w:p>
          <w:p w14:paraId="150C3A5D"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 </w:t>
            </w:r>
          </w:p>
          <w:p w14:paraId="1127B69D" w14:textId="65FC237E"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Having explored stories from world religions, </w:t>
            </w:r>
            <w:r>
              <w:rPr>
                <w:rFonts w:cs="Arial"/>
                <w:sz w:val="22"/>
                <w:szCs w:val="22"/>
                <w:lang w:eastAsia="en-GB"/>
              </w:rPr>
              <w:br/>
            </w:r>
            <w:r w:rsidRPr="00A44169">
              <w:rPr>
                <w:rFonts w:cs="Arial"/>
                <w:sz w:val="22"/>
                <w:szCs w:val="22"/>
                <w:lang w:eastAsia="en-GB"/>
              </w:rPr>
              <w:t xml:space="preserve">I can show my developing understanding of key </w:t>
            </w:r>
            <w:r>
              <w:rPr>
                <w:rFonts w:cs="Arial"/>
                <w:sz w:val="22"/>
                <w:szCs w:val="22"/>
                <w:lang w:eastAsia="en-GB"/>
              </w:rPr>
              <w:br/>
            </w:r>
            <w:r w:rsidRPr="00A44169">
              <w:rPr>
                <w:rFonts w:cs="Arial"/>
                <w:sz w:val="22"/>
                <w:szCs w:val="22"/>
                <w:lang w:eastAsia="en-GB"/>
              </w:rPr>
              <w:t xml:space="preserve">values of those faiths and how they might be put </w:t>
            </w:r>
            <w:r>
              <w:rPr>
                <w:rFonts w:cs="Arial"/>
                <w:sz w:val="22"/>
                <w:szCs w:val="22"/>
                <w:lang w:eastAsia="en-GB"/>
              </w:rPr>
              <w:br/>
            </w:r>
            <w:r w:rsidRPr="00A44169">
              <w:rPr>
                <w:rFonts w:cs="Arial"/>
                <w:sz w:val="22"/>
                <w:szCs w:val="22"/>
                <w:lang w:eastAsia="en-GB"/>
              </w:rPr>
              <w:t>into action in people’s lives and communities.</w:t>
            </w:r>
          </w:p>
          <w:p w14:paraId="3B955AAF"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05a</w:t>
            </w:r>
            <w:proofErr w:type="spellEnd"/>
          </w:p>
          <w:p w14:paraId="6BC4C782"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726C18E" w14:textId="14EA7F4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describe the key features of the values </w:t>
            </w:r>
            <w:r>
              <w:rPr>
                <w:rFonts w:cs="Arial"/>
                <w:sz w:val="22"/>
                <w:szCs w:val="22"/>
                <w:lang w:eastAsia="en-GB"/>
              </w:rPr>
              <w:br/>
            </w:r>
            <w:r w:rsidRPr="00A44169">
              <w:rPr>
                <w:rFonts w:cs="Arial"/>
                <w:sz w:val="22"/>
                <w:szCs w:val="22"/>
                <w:lang w:eastAsia="en-GB"/>
              </w:rPr>
              <w:t>of world religions which are expressed in stories.</w:t>
            </w:r>
          </w:p>
          <w:p w14:paraId="24DC6431"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05b</w:t>
            </w:r>
            <w:proofErr w:type="spellEnd"/>
          </w:p>
          <w:p w14:paraId="35FC6C2A"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6965AD"/>
                <w:sz w:val="22"/>
                <w:szCs w:val="22"/>
                <w:lang w:eastAsia="en-GB"/>
              </w:rPr>
            </w:pPr>
          </w:p>
        </w:tc>
        <w:tc>
          <w:tcPr>
            <w:tcW w:w="7938" w:type="dxa"/>
            <w:shd w:val="clear" w:color="auto" w:fill="auto"/>
          </w:tcPr>
          <w:p w14:paraId="2FCE6239" w14:textId="49D94454" w:rsidR="00EC632B" w:rsidRPr="00A44169" w:rsidRDefault="00EC632B" w:rsidP="00014904">
            <w:pPr>
              <w:numPr>
                <w:ilvl w:val="0"/>
                <w:numId w:val="5"/>
              </w:numPr>
              <w:tabs>
                <w:tab w:val="clear" w:pos="720"/>
                <w:tab w:val="left" w:pos="318"/>
              </w:tabs>
              <w:spacing w:after="240"/>
              <w:contextualSpacing/>
              <w:jc w:val="left"/>
              <w:rPr>
                <w:rFonts w:cs="Arial"/>
                <w:sz w:val="22"/>
                <w:szCs w:val="22"/>
              </w:rPr>
            </w:pPr>
            <w:r w:rsidRPr="00A44169">
              <w:rPr>
                <w:rFonts w:cs="Arial"/>
                <w:sz w:val="22"/>
                <w:szCs w:val="22"/>
              </w:rPr>
              <w:t>Describes</w:t>
            </w:r>
            <w:r>
              <w:rPr>
                <w:rFonts w:cs="Arial"/>
                <w:sz w:val="22"/>
                <w:szCs w:val="22"/>
              </w:rPr>
              <w:t xml:space="preserve"> and </w:t>
            </w:r>
            <w:r w:rsidRPr="00A44169">
              <w:rPr>
                <w:rFonts w:cs="Arial"/>
                <w:sz w:val="22"/>
                <w:szCs w:val="22"/>
              </w:rPr>
              <w:t>discusses</w:t>
            </w:r>
            <w:r>
              <w:rPr>
                <w:rFonts w:cs="Arial"/>
                <w:sz w:val="22"/>
                <w:szCs w:val="22"/>
              </w:rPr>
              <w:t xml:space="preserve"> </w:t>
            </w:r>
            <w:r w:rsidRPr="00A44169">
              <w:rPr>
                <w:rFonts w:cs="Arial"/>
                <w:sz w:val="22"/>
                <w:szCs w:val="22"/>
              </w:rPr>
              <w:t>at least one value</w:t>
            </w:r>
            <w:r w:rsidRPr="00A44169">
              <w:rPr>
                <w:rFonts w:cs="Arial"/>
                <w:sz w:val="22"/>
                <w:szCs w:val="22"/>
                <w:vertAlign w:val="superscript"/>
              </w:rPr>
              <w:footnoteReference w:id="5"/>
            </w:r>
            <w:r w:rsidRPr="00A44169">
              <w:rPr>
                <w:rFonts w:cs="Arial"/>
                <w:sz w:val="22"/>
                <w:szCs w:val="22"/>
              </w:rPr>
              <w:t xml:space="preserve"> from Christianity, </w:t>
            </w:r>
            <w:r w:rsidR="00EA5F90">
              <w:rPr>
                <w:rFonts w:cs="Arial"/>
                <w:sz w:val="22"/>
                <w:szCs w:val="22"/>
              </w:rPr>
              <w:br/>
            </w:r>
            <w:r w:rsidRPr="00A44169">
              <w:rPr>
                <w:rFonts w:cs="Arial"/>
                <w:sz w:val="22"/>
                <w:szCs w:val="22"/>
              </w:rPr>
              <w:t xml:space="preserve">at least one World Religion, and at least one belief group independent </w:t>
            </w:r>
            <w:r w:rsidR="00EA5F90">
              <w:rPr>
                <w:rFonts w:cs="Arial"/>
                <w:sz w:val="22"/>
                <w:szCs w:val="22"/>
              </w:rPr>
              <w:br/>
            </w:r>
            <w:r w:rsidRPr="00A44169">
              <w:rPr>
                <w:rFonts w:cs="Arial"/>
                <w:sz w:val="22"/>
                <w:szCs w:val="22"/>
              </w:rPr>
              <w:t>of religion</w:t>
            </w:r>
            <w:r>
              <w:rPr>
                <w:rFonts w:cs="Arial"/>
                <w:sz w:val="22"/>
                <w:szCs w:val="22"/>
              </w:rPr>
              <w:t>, illustrating how this value could be put into practice.</w:t>
            </w:r>
          </w:p>
          <w:p w14:paraId="1B9AEBD1" w14:textId="54E62EB6" w:rsidR="00EC632B" w:rsidRPr="00A44169" w:rsidRDefault="00EC632B" w:rsidP="00014904">
            <w:pPr>
              <w:numPr>
                <w:ilvl w:val="0"/>
                <w:numId w:val="5"/>
              </w:numPr>
              <w:tabs>
                <w:tab w:val="clear" w:pos="720"/>
                <w:tab w:val="left" w:pos="318"/>
              </w:tabs>
              <w:spacing w:after="240"/>
              <w:contextualSpacing/>
              <w:jc w:val="left"/>
              <w:rPr>
                <w:rFonts w:cs="Arial"/>
                <w:sz w:val="22"/>
                <w:szCs w:val="22"/>
              </w:rPr>
            </w:pPr>
            <w:r w:rsidRPr="00A44169">
              <w:rPr>
                <w:rFonts w:cs="Arial"/>
                <w:sz w:val="22"/>
                <w:szCs w:val="22"/>
              </w:rPr>
              <w:t xml:space="preserve">Describes and discusses at least </w:t>
            </w:r>
            <w:r>
              <w:rPr>
                <w:rFonts w:cs="Arial"/>
                <w:sz w:val="22"/>
                <w:szCs w:val="22"/>
              </w:rPr>
              <w:t xml:space="preserve">one </w:t>
            </w:r>
            <w:r w:rsidRPr="00A44169">
              <w:rPr>
                <w:rFonts w:cs="Arial"/>
                <w:sz w:val="22"/>
                <w:szCs w:val="22"/>
              </w:rPr>
              <w:t>personal value</w:t>
            </w:r>
            <w:r>
              <w:rPr>
                <w:rFonts w:cs="Arial"/>
                <w:sz w:val="22"/>
                <w:szCs w:val="22"/>
              </w:rPr>
              <w:t xml:space="preserve"> and at least </w:t>
            </w:r>
            <w:r>
              <w:rPr>
                <w:rFonts w:cs="Arial"/>
                <w:sz w:val="22"/>
                <w:szCs w:val="22"/>
              </w:rPr>
              <w:br/>
              <w:t>one example of how own values might affect actions.</w:t>
            </w:r>
            <w:r w:rsidRPr="00A44169">
              <w:rPr>
                <w:rFonts w:cs="Arial"/>
                <w:sz w:val="22"/>
                <w:szCs w:val="22"/>
              </w:rPr>
              <w:t xml:space="preserve"> </w:t>
            </w:r>
          </w:p>
          <w:p w14:paraId="215572DD" w14:textId="77777777" w:rsidR="00EC632B" w:rsidRPr="00A44169" w:rsidRDefault="00EC632B" w:rsidP="001D7F77">
            <w:pPr>
              <w:tabs>
                <w:tab w:val="clear" w:pos="720"/>
                <w:tab w:val="left" w:pos="318"/>
              </w:tabs>
              <w:spacing w:after="240"/>
              <w:ind w:left="360"/>
              <w:contextualSpacing/>
              <w:jc w:val="left"/>
              <w:rPr>
                <w:rFonts w:cs="Arial"/>
                <w:i/>
                <w:sz w:val="22"/>
                <w:szCs w:val="22"/>
              </w:rPr>
            </w:pPr>
          </w:p>
        </w:tc>
      </w:tr>
      <w:tr w:rsidR="00EC632B" w:rsidRPr="00A44169" w14:paraId="38488587" w14:textId="77777777" w:rsidTr="00FE1B33">
        <w:trPr>
          <w:trHeight w:val="241"/>
        </w:trPr>
        <w:tc>
          <w:tcPr>
            <w:tcW w:w="1701" w:type="dxa"/>
            <w:shd w:val="clear" w:color="auto" w:fill="5D5994"/>
          </w:tcPr>
          <w:p w14:paraId="1BEF41A5" w14:textId="77777777" w:rsidR="00EC632B" w:rsidRPr="00FE1B33" w:rsidRDefault="00EC632B" w:rsidP="00014904">
            <w:pPr>
              <w:jc w:val="left"/>
              <w:rPr>
                <w:rFonts w:cs="Arial"/>
                <w:b/>
                <w:color w:val="FFFFFF" w:themeColor="background1"/>
                <w:sz w:val="22"/>
                <w:szCs w:val="22"/>
              </w:rPr>
            </w:pPr>
            <w:r w:rsidRPr="00FE1B33">
              <w:rPr>
                <w:rFonts w:cs="Arial"/>
                <w:b/>
                <w:color w:val="FFFFFF" w:themeColor="background1"/>
                <w:sz w:val="22"/>
                <w:szCs w:val="22"/>
              </w:rPr>
              <w:t>Practices and Traditions</w:t>
            </w:r>
          </w:p>
        </w:tc>
        <w:tc>
          <w:tcPr>
            <w:tcW w:w="5670" w:type="dxa"/>
          </w:tcPr>
          <w:p w14:paraId="44B620BF" w14:textId="77777777" w:rsidR="00EC632B" w:rsidRPr="00A44169" w:rsidRDefault="00EC632B" w:rsidP="00014904">
            <w:pPr>
              <w:jc w:val="left"/>
              <w:rPr>
                <w:rFonts w:cs="Arial"/>
                <w:sz w:val="22"/>
                <w:szCs w:val="22"/>
                <w:lang w:eastAsia="en-GB"/>
              </w:rPr>
            </w:pPr>
            <w:r w:rsidRPr="00A44169">
              <w:rPr>
                <w:rFonts w:cs="Arial"/>
                <w:sz w:val="22"/>
                <w:szCs w:val="22"/>
                <w:lang w:eastAsia="en-GB"/>
              </w:rPr>
              <w:t>Through investigating the Christian communities in my local area, I am discovering how Christian communities demonstrate their beliefs through prayer, worship and special ceremonies. I am developing respect for the practices and traditions of others.</w:t>
            </w:r>
          </w:p>
          <w:p w14:paraId="1A131602"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03a</w:t>
            </w:r>
            <w:proofErr w:type="spellEnd"/>
            <w:r w:rsidRPr="00FE1B33">
              <w:rPr>
                <w:rFonts w:cs="Arial"/>
                <w:color w:val="5D5994"/>
                <w:sz w:val="22"/>
                <w:szCs w:val="22"/>
                <w:lang w:eastAsia="en-GB"/>
              </w:rPr>
              <w:t xml:space="preserve"> </w:t>
            </w:r>
          </w:p>
          <w:p w14:paraId="693FFD4D"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6E5641D"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an awareness of the ways in which Christians celebrate different times of year and can </w:t>
            </w:r>
            <w:r w:rsidRPr="00A44169">
              <w:rPr>
                <w:rFonts w:cs="Arial"/>
                <w:sz w:val="22"/>
                <w:szCs w:val="22"/>
                <w:lang w:eastAsia="en-GB"/>
              </w:rPr>
              <w:lastRenderedPageBreak/>
              <w:t>relate these to my own life and community.</w:t>
            </w:r>
          </w:p>
          <w:p w14:paraId="393E9104"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03b</w:t>
            </w:r>
            <w:proofErr w:type="spellEnd"/>
            <w:r w:rsidRPr="00FE1B33">
              <w:rPr>
                <w:rFonts w:cs="Arial"/>
                <w:color w:val="5D5994"/>
                <w:sz w:val="22"/>
                <w:szCs w:val="22"/>
                <w:lang w:eastAsia="en-GB"/>
              </w:rPr>
              <w:t xml:space="preserve"> </w:t>
            </w:r>
          </w:p>
          <w:p w14:paraId="304E102F"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91BE66A" w14:textId="77777777" w:rsidR="00261648" w:rsidRDefault="00261648"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E635849" w14:textId="77777777" w:rsidR="00261648" w:rsidRPr="00A44169" w:rsidRDefault="00261648"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2D55844" w14:textId="72567A52"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am discovering how followers of world religions demonstrate their beliefs through prayer/meditation, worship and special ceremonies. I am developing respect for the practices and traditions of others.</w:t>
            </w:r>
          </w:p>
          <w:p w14:paraId="2DA81979"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06a</w:t>
            </w:r>
            <w:proofErr w:type="spellEnd"/>
          </w:p>
          <w:p w14:paraId="24E5F899"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57EBD8E" w14:textId="03218CDB"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an awareness of the ways in which followers of world religions celebrate different times </w:t>
            </w:r>
            <w:r>
              <w:rPr>
                <w:rFonts w:cs="Arial"/>
                <w:sz w:val="22"/>
                <w:szCs w:val="22"/>
                <w:lang w:eastAsia="en-GB"/>
              </w:rPr>
              <w:br/>
            </w:r>
            <w:r w:rsidRPr="00A44169">
              <w:rPr>
                <w:rFonts w:cs="Arial"/>
                <w:sz w:val="22"/>
                <w:szCs w:val="22"/>
                <w:lang w:eastAsia="en-GB"/>
              </w:rPr>
              <w:t>of year and can relate these to my own life and community.</w:t>
            </w:r>
          </w:p>
          <w:p w14:paraId="0A3ABE5D" w14:textId="77777777" w:rsidR="00EC632B" w:rsidRPr="00FE1B33"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FE1B33">
              <w:rPr>
                <w:rFonts w:cs="Arial"/>
                <w:color w:val="5D5994"/>
                <w:sz w:val="22"/>
                <w:szCs w:val="22"/>
                <w:lang w:eastAsia="en-GB"/>
              </w:rPr>
              <w:t xml:space="preserve">                                                                       </w:t>
            </w:r>
            <w:proofErr w:type="spellStart"/>
            <w:r w:rsidRPr="00FE1B33">
              <w:rPr>
                <w:rFonts w:cs="Arial"/>
                <w:color w:val="5D5994"/>
                <w:sz w:val="22"/>
                <w:szCs w:val="22"/>
                <w:lang w:eastAsia="en-GB"/>
              </w:rPr>
              <w:t>RME</w:t>
            </w:r>
            <w:proofErr w:type="spellEnd"/>
            <w:r w:rsidRPr="00FE1B33">
              <w:rPr>
                <w:rFonts w:cs="Arial"/>
                <w:color w:val="5D5994"/>
                <w:sz w:val="22"/>
                <w:szCs w:val="22"/>
                <w:lang w:eastAsia="en-GB"/>
              </w:rPr>
              <w:t xml:space="preserve"> 1-</w:t>
            </w:r>
            <w:proofErr w:type="spellStart"/>
            <w:r w:rsidRPr="00FE1B33">
              <w:rPr>
                <w:rFonts w:cs="Arial"/>
                <w:color w:val="5D5994"/>
                <w:sz w:val="22"/>
                <w:szCs w:val="22"/>
                <w:lang w:eastAsia="en-GB"/>
              </w:rPr>
              <w:t>06b</w:t>
            </w:r>
            <w:proofErr w:type="spellEnd"/>
          </w:p>
          <w:p w14:paraId="0AA5BE18"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p>
          <w:p w14:paraId="137A5D10" w14:textId="77777777" w:rsidR="00EC632B" w:rsidRPr="00643575"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sidRPr="00A44169">
              <w:rPr>
                <w:rFonts w:cs="Arial"/>
                <w:sz w:val="22"/>
                <w:szCs w:val="22"/>
                <w:lang w:eastAsia="en-GB"/>
              </w:rPr>
              <w:t xml:space="preserve">I am developing respect for others and my understanding of their beliefs and values.       </w:t>
            </w:r>
          </w:p>
          <w:p w14:paraId="724F12C6" w14:textId="77777777" w:rsidR="00EC632B" w:rsidRDefault="00EC632B" w:rsidP="003F68B6">
            <w:pPr>
              <w:tabs>
                <w:tab w:val="clear" w:pos="720"/>
                <w:tab w:val="clear" w:pos="1440"/>
                <w:tab w:val="clear" w:pos="2160"/>
                <w:tab w:val="clear" w:pos="2880"/>
                <w:tab w:val="clear" w:pos="4680"/>
                <w:tab w:val="clear" w:pos="5400"/>
                <w:tab w:val="clear" w:pos="9000"/>
              </w:tabs>
              <w:spacing w:line="240" w:lineRule="auto"/>
              <w:jc w:val="right"/>
              <w:rPr>
                <w:rFonts w:cs="Arial"/>
                <w:color w:val="5F497A" w:themeColor="accent4" w:themeShade="BF"/>
                <w:sz w:val="22"/>
                <w:szCs w:val="22"/>
                <w:lang w:eastAsia="en-GB"/>
              </w:rPr>
            </w:pPr>
            <w:proofErr w:type="spellStart"/>
            <w:r>
              <w:rPr>
                <w:rFonts w:cs="Arial"/>
                <w:color w:val="5F497A" w:themeColor="accent4" w:themeShade="BF"/>
                <w:sz w:val="22"/>
                <w:szCs w:val="22"/>
                <w:lang w:eastAsia="en-GB"/>
              </w:rPr>
              <w:t>RME</w:t>
            </w:r>
            <w:proofErr w:type="spellEnd"/>
            <w:r>
              <w:rPr>
                <w:rFonts w:cs="Arial"/>
                <w:color w:val="5F497A" w:themeColor="accent4" w:themeShade="BF"/>
                <w:sz w:val="22"/>
                <w:szCs w:val="22"/>
                <w:lang w:eastAsia="en-GB"/>
              </w:rPr>
              <w:t xml:space="preserve"> </w:t>
            </w:r>
            <w:r w:rsidRPr="00A44169">
              <w:rPr>
                <w:rFonts w:cs="Arial"/>
                <w:color w:val="5F497A" w:themeColor="accent4" w:themeShade="BF"/>
                <w:sz w:val="22"/>
                <w:szCs w:val="22"/>
                <w:lang w:eastAsia="en-GB"/>
              </w:rPr>
              <w:t>1-</w:t>
            </w:r>
            <w:proofErr w:type="spellStart"/>
            <w:r w:rsidRPr="00A44169">
              <w:rPr>
                <w:rFonts w:cs="Arial"/>
                <w:color w:val="5F497A" w:themeColor="accent4" w:themeShade="BF"/>
                <w:sz w:val="22"/>
                <w:szCs w:val="22"/>
                <w:lang w:eastAsia="en-GB"/>
              </w:rPr>
              <w:t>07a</w:t>
            </w:r>
            <w:proofErr w:type="spellEnd"/>
          </w:p>
          <w:p w14:paraId="32BDFA47" w14:textId="2FF8AE9A" w:rsidR="003F68B6" w:rsidRPr="003F68B6" w:rsidRDefault="003F68B6" w:rsidP="003F68B6">
            <w:pPr>
              <w:tabs>
                <w:tab w:val="clear" w:pos="720"/>
                <w:tab w:val="clear" w:pos="1440"/>
                <w:tab w:val="clear" w:pos="2160"/>
                <w:tab w:val="clear" w:pos="2880"/>
                <w:tab w:val="clear" w:pos="4680"/>
                <w:tab w:val="clear" w:pos="5400"/>
                <w:tab w:val="clear" w:pos="9000"/>
              </w:tabs>
              <w:spacing w:line="240" w:lineRule="auto"/>
              <w:jc w:val="right"/>
              <w:rPr>
                <w:rFonts w:cs="Arial"/>
                <w:color w:val="5F497A" w:themeColor="accent4" w:themeShade="BF"/>
                <w:sz w:val="22"/>
                <w:szCs w:val="22"/>
                <w:lang w:eastAsia="en-GB"/>
              </w:rPr>
            </w:pPr>
          </w:p>
        </w:tc>
        <w:tc>
          <w:tcPr>
            <w:tcW w:w="7938" w:type="dxa"/>
            <w:shd w:val="clear" w:color="auto" w:fill="auto"/>
          </w:tcPr>
          <w:p w14:paraId="3D3753FA" w14:textId="0E173B15" w:rsidR="00EC632B" w:rsidRPr="00A44169" w:rsidRDefault="00EC632B" w:rsidP="00014904">
            <w:pPr>
              <w:pStyle w:val="ListParagraph"/>
              <w:numPr>
                <w:ilvl w:val="0"/>
                <w:numId w:val="13"/>
              </w:numPr>
              <w:spacing w:after="240"/>
              <w:jc w:val="left"/>
              <w:rPr>
                <w:rFonts w:cs="Arial"/>
                <w:sz w:val="22"/>
                <w:szCs w:val="22"/>
              </w:rPr>
            </w:pPr>
            <w:r w:rsidRPr="00A44169">
              <w:rPr>
                <w:rFonts w:cs="Arial"/>
                <w:sz w:val="22"/>
                <w:szCs w:val="22"/>
              </w:rPr>
              <w:lastRenderedPageBreak/>
              <w:t>Describes</w:t>
            </w:r>
            <w:r>
              <w:rPr>
                <w:rFonts w:cs="Arial"/>
                <w:sz w:val="22"/>
                <w:szCs w:val="22"/>
              </w:rPr>
              <w:t xml:space="preserve"> </w:t>
            </w:r>
            <w:r w:rsidRPr="00A44169">
              <w:rPr>
                <w:rFonts w:cs="Arial"/>
                <w:sz w:val="22"/>
                <w:szCs w:val="22"/>
              </w:rPr>
              <w:t>and discusse</w:t>
            </w:r>
            <w:r>
              <w:rPr>
                <w:rFonts w:cs="Arial"/>
                <w:sz w:val="22"/>
                <w:szCs w:val="22"/>
              </w:rPr>
              <w:t xml:space="preserve">s the significance of </w:t>
            </w:r>
            <w:r w:rsidRPr="00A44169">
              <w:rPr>
                <w:rFonts w:cs="Arial"/>
                <w:sz w:val="22"/>
                <w:szCs w:val="22"/>
              </w:rPr>
              <w:t>at least one special ceremony,  celebration and way of marking a major life event</w:t>
            </w:r>
            <w:r w:rsidR="003F68B6">
              <w:rPr>
                <w:rFonts w:cs="Arial"/>
                <w:sz w:val="22"/>
                <w:szCs w:val="22"/>
              </w:rPr>
              <w:t xml:space="preserve"> </w:t>
            </w:r>
            <w:r w:rsidRPr="00A44169">
              <w:rPr>
                <w:rFonts w:cs="Arial"/>
                <w:sz w:val="22"/>
                <w:szCs w:val="22"/>
              </w:rPr>
              <w:t>in Christianity, at least one World Religion, and at least one belief group independent of religion</w:t>
            </w:r>
            <w:r>
              <w:rPr>
                <w:rFonts w:cs="Arial"/>
                <w:sz w:val="22"/>
                <w:szCs w:val="22"/>
              </w:rPr>
              <w:t>.</w:t>
            </w:r>
          </w:p>
          <w:p w14:paraId="4BDEAABA" w14:textId="77777777" w:rsidR="00261648" w:rsidRPr="00A44169" w:rsidRDefault="00261648" w:rsidP="00261648">
            <w:pPr>
              <w:contextualSpacing/>
              <w:jc w:val="left"/>
              <w:rPr>
                <w:rFonts w:cs="Arial"/>
                <w:sz w:val="22"/>
                <w:szCs w:val="22"/>
              </w:rPr>
            </w:pPr>
          </w:p>
        </w:tc>
      </w:tr>
    </w:tbl>
    <w:p w14:paraId="51374B5B" w14:textId="77777777" w:rsidR="00EC632B" w:rsidRPr="00A44169" w:rsidRDefault="00EC632B" w:rsidP="00014904">
      <w:pPr>
        <w:jc w:val="left"/>
        <w:rPr>
          <w:rFonts w:cs="Arial"/>
          <w:sz w:val="22"/>
          <w:szCs w:val="22"/>
        </w:rPr>
      </w:pPr>
    </w:p>
    <w:p w14:paraId="5152CE8E"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sidRPr="00A44169">
        <w:rPr>
          <w:rFonts w:cs="Arial"/>
          <w:b/>
          <w:sz w:val="22"/>
          <w:szCs w:val="22"/>
        </w:rPr>
        <w:br w:type="page"/>
      </w:r>
    </w:p>
    <w:p w14:paraId="70CAF806" w14:textId="7E7C2229"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center"/>
        <w:rPr>
          <w:rFonts w:cs="Arial"/>
          <w:sz w:val="22"/>
          <w:szCs w:val="22"/>
        </w:rPr>
      </w:pPr>
      <w:r w:rsidRPr="00A44169">
        <w:rPr>
          <w:rFonts w:cs="Arial"/>
          <w:b/>
          <w:sz w:val="22"/>
          <w:szCs w:val="22"/>
        </w:rPr>
        <w:lastRenderedPageBreak/>
        <w:t xml:space="preserve">Second Level Religious </w:t>
      </w:r>
      <w:r w:rsidR="004D7368">
        <w:rPr>
          <w:rFonts w:cs="Arial"/>
          <w:b/>
          <w:sz w:val="22"/>
          <w:szCs w:val="22"/>
        </w:rPr>
        <w:t>and</w:t>
      </w:r>
      <w:r w:rsidRPr="00A44169">
        <w:rPr>
          <w:rFonts w:cs="Arial"/>
          <w:b/>
          <w:sz w:val="22"/>
          <w:szCs w:val="22"/>
        </w:rPr>
        <w:t xml:space="preserve"> Moral Education</w:t>
      </w:r>
    </w:p>
    <w:p w14:paraId="3599E13C" w14:textId="77777777" w:rsidR="00EC632B" w:rsidRPr="00A44169" w:rsidRDefault="00EC632B" w:rsidP="00014904">
      <w:pPr>
        <w:jc w:val="left"/>
        <w:rPr>
          <w:rFonts w:cs="Arial"/>
          <w:sz w:val="22"/>
          <w:szCs w:val="22"/>
        </w:rPr>
      </w:pPr>
    </w:p>
    <w:tbl>
      <w:tblPr>
        <w:tblStyle w:val="TableGrid"/>
        <w:tblW w:w="15309" w:type="dxa"/>
        <w:tblInd w:w="108" w:type="dxa"/>
        <w:tblLook w:val="04A0" w:firstRow="1" w:lastRow="0" w:firstColumn="1" w:lastColumn="0" w:noHBand="0" w:noVBand="1"/>
      </w:tblPr>
      <w:tblGrid>
        <w:gridCol w:w="1701"/>
        <w:gridCol w:w="5670"/>
        <w:gridCol w:w="7938"/>
      </w:tblGrid>
      <w:tr w:rsidR="00EC632B" w:rsidRPr="00A44169" w14:paraId="5853AA06" w14:textId="77777777" w:rsidTr="006777C8">
        <w:trPr>
          <w:trHeight w:val="1203"/>
        </w:trPr>
        <w:tc>
          <w:tcPr>
            <w:tcW w:w="1701" w:type="dxa"/>
            <w:tcBorders>
              <w:top w:val="single" w:sz="4" w:space="0" w:color="auto"/>
              <w:left w:val="single" w:sz="4" w:space="0" w:color="auto"/>
              <w:bottom w:val="single" w:sz="4" w:space="0" w:color="auto"/>
              <w:right w:val="single" w:sz="4" w:space="0" w:color="auto"/>
            </w:tcBorders>
            <w:shd w:val="clear" w:color="auto" w:fill="5D5994"/>
            <w:vAlign w:val="center"/>
          </w:tcPr>
          <w:p w14:paraId="40B07A18" w14:textId="5BC3BBB5" w:rsidR="00EC632B" w:rsidRPr="006777C8" w:rsidRDefault="00EC632B" w:rsidP="006777C8">
            <w:pPr>
              <w:jc w:val="center"/>
              <w:rPr>
                <w:rFonts w:cs="Arial"/>
                <w:b/>
                <w:color w:val="FFFFFF" w:themeColor="background1"/>
                <w:sz w:val="22"/>
                <w:szCs w:val="22"/>
              </w:rPr>
            </w:pPr>
            <w:r w:rsidRPr="006777C8">
              <w:rPr>
                <w:rFonts w:cs="Arial"/>
                <w:b/>
                <w:color w:val="FFFFFF" w:themeColor="background1"/>
                <w:sz w:val="22"/>
                <w:szCs w:val="22"/>
              </w:rPr>
              <w:t>Curriculum Organisers</w:t>
            </w:r>
          </w:p>
        </w:tc>
        <w:tc>
          <w:tcPr>
            <w:tcW w:w="5670" w:type="dxa"/>
            <w:tcBorders>
              <w:top w:val="single" w:sz="4" w:space="0" w:color="auto"/>
              <w:left w:val="single" w:sz="4" w:space="0" w:color="auto"/>
              <w:bottom w:val="single" w:sz="4" w:space="0" w:color="auto"/>
              <w:right w:val="single" w:sz="4" w:space="0" w:color="auto"/>
            </w:tcBorders>
            <w:shd w:val="clear" w:color="auto" w:fill="5D5994"/>
            <w:vAlign w:val="center"/>
          </w:tcPr>
          <w:p w14:paraId="4D48B892" w14:textId="77777777" w:rsidR="00EC632B" w:rsidRPr="006777C8" w:rsidRDefault="00EC632B" w:rsidP="006777C8">
            <w:pPr>
              <w:jc w:val="center"/>
              <w:rPr>
                <w:rFonts w:cs="Arial"/>
                <w:b/>
                <w:color w:val="FFFFFF" w:themeColor="background1"/>
                <w:sz w:val="22"/>
                <w:szCs w:val="22"/>
              </w:rPr>
            </w:pPr>
            <w:r w:rsidRPr="006777C8">
              <w:rPr>
                <w:rFonts w:cs="Arial"/>
                <w:b/>
                <w:color w:val="FFFFFF" w:themeColor="background1"/>
                <w:sz w:val="22"/>
                <w:szCs w:val="22"/>
              </w:rPr>
              <w:t>Experiences and Outcomes for planning learning, teaching and assessment</w:t>
            </w:r>
          </w:p>
        </w:tc>
        <w:tc>
          <w:tcPr>
            <w:tcW w:w="7938" w:type="dxa"/>
            <w:tcBorders>
              <w:top w:val="single" w:sz="4" w:space="0" w:color="auto"/>
              <w:left w:val="single" w:sz="4" w:space="0" w:color="auto"/>
              <w:bottom w:val="single" w:sz="4" w:space="0" w:color="auto"/>
              <w:right w:val="single" w:sz="4" w:space="0" w:color="auto"/>
            </w:tcBorders>
            <w:shd w:val="clear" w:color="auto" w:fill="5D5994"/>
            <w:vAlign w:val="center"/>
          </w:tcPr>
          <w:p w14:paraId="42C345A5" w14:textId="7F04F002" w:rsidR="00EC632B" w:rsidRPr="006777C8" w:rsidRDefault="00EC632B" w:rsidP="006777C8">
            <w:pPr>
              <w:jc w:val="center"/>
              <w:rPr>
                <w:rFonts w:cs="Arial"/>
                <w:b/>
                <w:color w:val="FFFFFF" w:themeColor="background1"/>
                <w:sz w:val="22"/>
                <w:szCs w:val="22"/>
              </w:rPr>
            </w:pPr>
            <w:r w:rsidRPr="006777C8">
              <w:rPr>
                <w:rFonts w:cs="Arial"/>
                <w:b/>
                <w:color w:val="FFFFFF" w:themeColor="background1"/>
                <w:sz w:val="22"/>
                <w:szCs w:val="22"/>
              </w:rPr>
              <w:t>Benchmarks to support practitioners’ professional judgement</w:t>
            </w:r>
          </w:p>
        </w:tc>
      </w:tr>
      <w:tr w:rsidR="00EC632B" w:rsidRPr="00A44169" w14:paraId="7A6934AA" w14:textId="77777777" w:rsidTr="006777C8">
        <w:trPr>
          <w:trHeight w:val="4568"/>
        </w:trPr>
        <w:tc>
          <w:tcPr>
            <w:tcW w:w="1701" w:type="dxa"/>
            <w:shd w:val="clear" w:color="auto" w:fill="5D5994"/>
          </w:tcPr>
          <w:p w14:paraId="1CAE9547" w14:textId="77777777" w:rsidR="00EC632B" w:rsidRPr="006777C8" w:rsidRDefault="00EC632B" w:rsidP="00014904">
            <w:pPr>
              <w:jc w:val="left"/>
              <w:rPr>
                <w:rFonts w:cs="Arial"/>
                <w:b/>
                <w:color w:val="FFFFFF" w:themeColor="background1"/>
                <w:sz w:val="22"/>
                <w:szCs w:val="22"/>
              </w:rPr>
            </w:pPr>
            <w:r w:rsidRPr="006777C8">
              <w:rPr>
                <w:rFonts w:cs="Arial"/>
                <w:b/>
                <w:color w:val="FFFFFF" w:themeColor="background1"/>
                <w:sz w:val="22"/>
                <w:szCs w:val="22"/>
              </w:rPr>
              <w:t>Beliefs</w:t>
            </w:r>
          </w:p>
        </w:tc>
        <w:tc>
          <w:tcPr>
            <w:tcW w:w="5670" w:type="dxa"/>
          </w:tcPr>
          <w:p w14:paraId="70A18A40" w14:textId="7B787416"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investigating and reflecting upon biblical and other Christian stories, I can show my understanding </w:t>
            </w:r>
            <w:r>
              <w:rPr>
                <w:rFonts w:cs="Arial"/>
                <w:sz w:val="22"/>
                <w:szCs w:val="22"/>
                <w:lang w:eastAsia="en-GB"/>
              </w:rPr>
              <w:br/>
            </w:r>
            <w:r w:rsidRPr="00A44169">
              <w:rPr>
                <w:rFonts w:cs="Arial"/>
                <w:sz w:val="22"/>
                <w:szCs w:val="22"/>
                <w:lang w:eastAsia="en-GB"/>
              </w:rPr>
              <w:t>of these stories.</w:t>
            </w:r>
          </w:p>
          <w:p w14:paraId="0041A1B4" w14:textId="77777777"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01a</w:t>
            </w:r>
            <w:proofErr w:type="spellEnd"/>
          </w:p>
          <w:p w14:paraId="70E531F5"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3BA6D5B" w14:textId="42CA6A9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investigating and reflecting upon stories </w:t>
            </w:r>
            <w:r>
              <w:rPr>
                <w:rFonts w:cs="Arial"/>
                <w:sz w:val="22"/>
                <w:szCs w:val="22"/>
                <w:lang w:eastAsia="en-GB"/>
              </w:rPr>
              <w:br/>
            </w:r>
            <w:r w:rsidRPr="00A44169">
              <w:rPr>
                <w:rFonts w:cs="Arial"/>
                <w:sz w:val="22"/>
                <w:szCs w:val="22"/>
                <w:lang w:eastAsia="en-GB"/>
              </w:rPr>
              <w:t xml:space="preserve">of world religions, I can show my understanding </w:t>
            </w:r>
            <w:r>
              <w:rPr>
                <w:rFonts w:cs="Arial"/>
                <w:sz w:val="22"/>
                <w:szCs w:val="22"/>
                <w:lang w:eastAsia="en-GB"/>
              </w:rPr>
              <w:br/>
            </w:r>
            <w:r w:rsidRPr="00A44169">
              <w:rPr>
                <w:rFonts w:cs="Arial"/>
                <w:sz w:val="22"/>
                <w:szCs w:val="22"/>
                <w:lang w:eastAsia="en-GB"/>
              </w:rPr>
              <w:t>of these stories.</w:t>
            </w:r>
          </w:p>
          <w:p w14:paraId="42020CC2" w14:textId="77777777"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04a</w:t>
            </w:r>
            <w:proofErr w:type="spellEnd"/>
            <w:r w:rsidRPr="006777C8">
              <w:rPr>
                <w:rFonts w:cs="Arial"/>
                <w:color w:val="5D5994"/>
                <w:sz w:val="22"/>
                <w:szCs w:val="22"/>
                <w:lang w:eastAsia="en-GB"/>
              </w:rPr>
              <w:t xml:space="preserve"> </w:t>
            </w:r>
          </w:p>
          <w:p w14:paraId="63B03A01"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AAE15CC" w14:textId="6A67EE15"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exploring the lives and teachings of Jesus </w:t>
            </w:r>
            <w:r>
              <w:rPr>
                <w:rFonts w:cs="Arial"/>
                <w:sz w:val="22"/>
                <w:szCs w:val="22"/>
                <w:lang w:eastAsia="en-GB"/>
              </w:rPr>
              <w:br/>
            </w:r>
            <w:r w:rsidRPr="00A44169">
              <w:rPr>
                <w:rFonts w:cs="Arial"/>
                <w:sz w:val="22"/>
                <w:szCs w:val="22"/>
                <w:lang w:eastAsia="en-GB"/>
              </w:rPr>
              <w:t>and other figures in Christianity, I am increasing my knowledge and understanding of key Christian beliefs.</w:t>
            </w:r>
          </w:p>
          <w:p w14:paraId="0387205C" w14:textId="77777777"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01b</w:t>
            </w:r>
            <w:proofErr w:type="spellEnd"/>
            <w:r w:rsidRPr="006777C8">
              <w:rPr>
                <w:rFonts w:cs="Arial"/>
                <w:color w:val="5D5994"/>
                <w:sz w:val="22"/>
                <w:szCs w:val="22"/>
                <w:lang w:eastAsia="en-GB"/>
              </w:rPr>
              <w:t xml:space="preserve"> </w:t>
            </w:r>
          </w:p>
          <w:p w14:paraId="71F1169A"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8FD0017"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Through exploring the lives and teachings of significant figures from world religions, I am increasing my knowledge and understanding of their key beliefs.</w:t>
            </w:r>
          </w:p>
          <w:p w14:paraId="2CF94CCC" w14:textId="77777777" w:rsidR="00EC632B" w:rsidRPr="006777C8" w:rsidRDefault="00EC632B" w:rsidP="00593CEC">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04b</w:t>
            </w:r>
            <w:proofErr w:type="spellEnd"/>
            <w:r w:rsidRPr="006777C8">
              <w:rPr>
                <w:rFonts w:cs="Arial"/>
                <w:color w:val="5D5994"/>
                <w:sz w:val="22"/>
                <w:szCs w:val="22"/>
                <w:lang w:eastAsia="en-GB"/>
              </w:rPr>
              <w:t xml:space="preserve"> </w:t>
            </w:r>
          </w:p>
          <w:p w14:paraId="7303EACC"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8539941" w14:textId="2A34B5F4"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show understanding of Christian beliefs </w:t>
            </w:r>
            <w:r>
              <w:rPr>
                <w:rFonts w:cs="Arial"/>
                <w:sz w:val="22"/>
                <w:szCs w:val="22"/>
                <w:lang w:eastAsia="en-GB"/>
              </w:rPr>
              <w:br/>
            </w:r>
            <w:r w:rsidRPr="00A44169">
              <w:rPr>
                <w:rFonts w:cs="Arial"/>
                <w:sz w:val="22"/>
                <w:szCs w:val="22"/>
                <w:lang w:eastAsia="en-GB"/>
              </w:rPr>
              <w:t xml:space="preserve">and explore the similarities and differences </w:t>
            </w:r>
            <w:r>
              <w:rPr>
                <w:rFonts w:cs="Arial"/>
                <w:sz w:val="22"/>
                <w:szCs w:val="22"/>
                <w:lang w:eastAsia="en-GB"/>
              </w:rPr>
              <w:br/>
            </w:r>
            <w:r w:rsidRPr="00A44169">
              <w:rPr>
                <w:rFonts w:cs="Arial"/>
                <w:sz w:val="22"/>
                <w:szCs w:val="22"/>
                <w:lang w:eastAsia="en-GB"/>
              </w:rPr>
              <w:t>between these and my developing beliefs.</w:t>
            </w:r>
          </w:p>
          <w:p w14:paraId="3A2B4A46" w14:textId="77777777"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01c</w:t>
            </w:r>
            <w:proofErr w:type="spellEnd"/>
          </w:p>
          <w:p w14:paraId="29CD3C6B"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193984F"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show understanding of the beliefs of world religions and explore the similarities and differences </w:t>
            </w:r>
            <w:r w:rsidRPr="00A44169">
              <w:rPr>
                <w:rFonts w:cs="Arial"/>
                <w:sz w:val="22"/>
                <w:szCs w:val="22"/>
                <w:lang w:eastAsia="en-GB"/>
              </w:rPr>
              <w:lastRenderedPageBreak/>
              <w:t>between these and my developing beliefs.</w:t>
            </w:r>
          </w:p>
          <w:p w14:paraId="5646D475" w14:textId="77777777"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04c</w:t>
            </w:r>
            <w:proofErr w:type="spellEnd"/>
          </w:p>
          <w:p w14:paraId="4335238A"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C6E2887"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1915A008" w14:textId="77777777" w:rsidR="00EC632B" w:rsidRPr="006777C8" w:rsidRDefault="00EC632B" w:rsidP="00E8208C">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07a</w:t>
            </w:r>
            <w:proofErr w:type="spellEnd"/>
          </w:p>
          <w:p w14:paraId="6DA91657"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0ACAF3BB" w14:textId="0A4AA70B"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an increasing awareness and understanding of my own beliefs and I put them </w:t>
            </w:r>
            <w:r>
              <w:rPr>
                <w:rFonts w:cs="Arial"/>
                <w:sz w:val="22"/>
                <w:szCs w:val="22"/>
                <w:lang w:eastAsia="en-GB"/>
              </w:rPr>
              <w:br/>
            </w:r>
            <w:r w:rsidRPr="00A44169">
              <w:rPr>
                <w:rFonts w:cs="Arial"/>
                <w:sz w:val="22"/>
                <w:szCs w:val="22"/>
                <w:lang w:eastAsia="en-GB"/>
              </w:rPr>
              <w:t xml:space="preserve">into action in positive ways.                                            </w:t>
            </w:r>
          </w:p>
          <w:p w14:paraId="26F5049B" w14:textId="77777777" w:rsidR="00EC632B" w:rsidRPr="006777C8" w:rsidRDefault="00EC632B" w:rsidP="00E8208C">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08a</w:t>
            </w:r>
            <w:proofErr w:type="spellEnd"/>
          </w:p>
          <w:p w14:paraId="20BE8694"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 </w:t>
            </w:r>
          </w:p>
          <w:p w14:paraId="483D8E31" w14:textId="59821E00"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increasing my understanding of how people </w:t>
            </w:r>
            <w:r>
              <w:rPr>
                <w:rFonts w:cs="Arial"/>
                <w:sz w:val="22"/>
                <w:szCs w:val="22"/>
                <w:lang w:eastAsia="en-GB"/>
              </w:rPr>
              <w:br/>
            </w:r>
            <w:r w:rsidRPr="00A44169">
              <w:rPr>
                <w:rFonts w:cs="Arial"/>
                <w:sz w:val="22"/>
                <w:szCs w:val="22"/>
                <w:lang w:eastAsia="en-GB"/>
              </w:rPr>
              <w:t xml:space="preserve">come to have their beliefs, and further developing </w:t>
            </w:r>
            <w:r>
              <w:rPr>
                <w:rFonts w:cs="Arial"/>
                <w:sz w:val="22"/>
                <w:szCs w:val="22"/>
                <w:lang w:eastAsia="en-GB"/>
              </w:rPr>
              <w:br/>
            </w:r>
            <w:r w:rsidRPr="00A44169">
              <w:rPr>
                <w:rFonts w:cs="Arial"/>
                <w:sz w:val="22"/>
                <w:szCs w:val="22"/>
                <w:lang w:eastAsia="en-GB"/>
              </w:rPr>
              <w:t>my awareness that there is a diversity of belief in modern Scotland.</w:t>
            </w:r>
          </w:p>
          <w:p w14:paraId="7C84D101" w14:textId="77777777"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09a</w:t>
            </w:r>
            <w:proofErr w:type="spellEnd"/>
          </w:p>
          <w:p w14:paraId="0E530016"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 </w:t>
            </w:r>
          </w:p>
          <w:p w14:paraId="2137150D" w14:textId="13AA86C2"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my understanding that people </w:t>
            </w:r>
            <w:r>
              <w:rPr>
                <w:rFonts w:cs="Arial"/>
                <w:sz w:val="22"/>
                <w:szCs w:val="22"/>
                <w:lang w:eastAsia="en-GB"/>
              </w:rPr>
              <w:br/>
            </w:r>
            <w:r w:rsidRPr="00A44169">
              <w:rPr>
                <w:rFonts w:cs="Arial"/>
                <w:sz w:val="22"/>
                <w:szCs w:val="22"/>
                <w:lang w:eastAsia="en-GB"/>
              </w:rPr>
              <w:t xml:space="preserve">have beliefs and values based upon religious </w:t>
            </w:r>
            <w:r>
              <w:rPr>
                <w:rFonts w:cs="Arial"/>
                <w:sz w:val="22"/>
                <w:szCs w:val="22"/>
                <w:lang w:eastAsia="en-GB"/>
              </w:rPr>
              <w:br/>
            </w:r>
            <w:r w:rsidRPr="00A44169">
              <w:rPr>
                <w:rFonts w:cs="Arial"/>
                <w:sz w:val="22"/>
                <w:szCs w:val="22"/>
                <w:lang w:eastAsia="en-GB"/>
              </w:rPr>
              <w:t>or other positions.</w:t>
            </w:r>
          </w:p>
          <w:p w14:paraId="065DDA9B" w14:textId="1C0CC4B6"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09b</w:t>
            </w:r>
            <w:proofErr w:type="spellEnd"/>
          </w:p>
        </w:tc>
        <w:tc>
          <w:tcPr>
            <w:tcW w:w="7938" w:type="dxa"/>
            <w:shd w:val="clear" w:color="auto" w:fill="auto"/>
          </w:tcPr>
          <w:p w14:paraId="59983357" w14:textId="53DE76C9" w:rsidR="00EC632B" w:rsidRPr="00A44169" w:rsidRDefault="00EC632B" w:rsidP="00014904">
            <w:pPr>
              <w:numPr>
                <w:ilvl w:val="0"/>
                <w:numId w:val="5"/>
              </w:numPr>
              <w:spacing w:after="240"/>
              <w:contextualSpacing/>
              <w:jc w:val="left"/>
              <w:rPr>
                <w:rFonts w:cs="Arial"/>
                <w:sz w:val="22"/>
                <w:szCs w:val="22"/>
              </w:rPr>
            </w:pPr>
            <w:r w:rsidRPr="00A44169">
              <w:rPr>
                <w:rFonts w:cs="Arial"/>
                <w:sz w:val="22"/>
                <w:szCs w:val="22"/>
              </w:rPr>
              <w:lastRenderedPageBreak/>
              <w:t>Investigates, describes</w:t>
            </w:r>
            <w:r>
              <w:rPr>
                <w:rFonts w:cs="Arial"/>
                <w:sz w:val="22"/>
                <w:szCs w:val="22"/>
              </w:rPr>
              <w:t xml:space="preserve">, </w:t>
            </w:r>
            <w:r w:rsidRPr="00A44169">
              <w:rPr>
                <w:rFonts w:cs="Arial"/>
                <w:sz w:val="22"/>
                <w:szCs w:val="22"/>
              </w:rPr>
              <w:t>explains</w:t>
            </w:r>
            <w:r>
              <w:rPr>
                <w:rFonts w:cs="Arial"/>
                <w:sz w:val="22"/>
                <w:szCs w:val="22"/>
              </w:rPr>
              <w:t xml:space="preserve"> and</w:t>
            </w:r>
            <w:r w:rsidR="00FF02CA">
              <w:rPr>
                <w:rFonts w:cs="Arial"/>
                <w:sz w:val="22"/>
                <w:szCs w:val="22"/>
              </w:rPr>
              <w:t xml:space="preserve"> </w:t>
            </w:r>
            <w:r>
              <w:rPr>
                <w:rFonts w:cs="Arial"/>
                <w:sz w:val="22"/>
                <w:szCs w:val="22"/>
              </w:rPr>
              <w:t>e</w:t>
            </w:r>
            <w:r w:rsidRPr="00A44169">
              <w:rPr>
                <w:rFonts w:cs="Arial"/>
                <w:sz w:val="22"/>
                <w:szCs w:val="22"/>
              </w:rPr>
              <w:t>xpresses an opinion on at least one belief</w:t>
            </w:r>
            <w:r w:rsidRPr="00A44169">
              <w:rPr>
                <w:rFonts w:cs="Arial"/>
                <w:sz w:val="22"/>
                <w:szCs w:val="22"/>
                <w:vertAlign w:val="superscript"/>
              </w:rPr>
              <w:footnoteReference w:id="6"/>
            </w:r>
            <w:r w:rsidRPr="00A44169">
              <w:rPr>
                <w:rFonts w:cs="Arial"/>
                <w:sz w:val="22"/>
                <w:szCs w:val="22"/>
              </w:rPr>
              <w:t xml:space="preserve"> from Christianity, at least one World Religion, and at least one belief group independent of religion</w:t>
            </w:r>
            <w:r>
              <w:rPr>
                <w:rFonts w:cs="Arial"/>
                <w:sz w:val="22"/>
                <w:szCs w:val="22"/>
              </w:rPr>
              <w:t>.</w:t>
            </w:r>
          </w:p>
          <w:p w14:paraId="3EF671F0" w14:textId="77777777" w:rsidR="00EC632B" w:rsidRPr="00A44169" w:rsidRDefault="00EC632B">
            <w:pPr>
              <w:numPr>
                <w:ilvl w:val="0"/>
                <w:numId w:val="5"/>
              </w:numPr>
              <w:spacing w:after="240"/>
              <w:contextualSpacing/>
              <w:jc w:val="left"/>
              <w:rPr>
                <w:rFonts w:cs="Arial"/>
                <w:sz w:val="22"/>
                <w:szCs w:val="22"/>
              </w:rPr>
            </w:pPr>
            <w:r w:rsidRPr="00A44169">
              <w:rPr>
                <w:rFonts w:cs="Arial"/>
                <w:sz w:val="22"/>
                <w:szCs w:val="22"/>
              </w:rPr>
              <w:t>Discusses ways in which own beliefs can affect actions</w:t>
            </w:r>
            <w:r>
              <w:rPr>
                <w:rFonts w:cs="Arial"/>
                <w:sz w:val="22"/>
                <w:szCs w:val="22"/>
              </w:rPr>
              <w:t>.</w:t>
            </w:r>
          </w:p>
          <w:p w14:paraId="0F7DDC28" w14:textId="77777777" w:rsidR="00EC632B" w:rsidRPr="009A3669" w:rsidRDefault="00EC632B" w:rsidP="001D7F77">
            <w:pPr>
              <w:spacing w:after="240"/>
              <w:ind w:left="360"/>
              <w:contextualSpacing/>
              <w:jc w:val="left"/>
              <w:rPr>
                <w:rFonts w:cs="Arial"/>
                <w:i/>
                <w:sz w:val="22"/>
                <w:szCs w:val="22"/>
              </w:rPr>
            </w:pPr>
          </w:p>
          <w:p w14:paraId="6A73A772" w14:textId="77777777" w:rsidR="00EC632B" w:rsidRPr="00A44169" w:rsidRDefault="00EC632B" w:rsidP="00014904">
            <w:pPr>
              <w:spacing w:after="240"/>
              <w:jc w:val="left"/>
              <w:rPr>
                <w:rFonts w:cs="Arial"/>
                <w:i/>
                <w:sz w:val="22"/>
                <w:szCs w:val="22"/>
              </w:rPr>
            </w:pPr>
          </w:p>
          <w:p w14:paraId="71EBB41A" w14:textId="77777777" w:rsidR="00EC632B" w:rsidRPr="00A44169" w:rsidRDefault="00EC632B" w:rsidP="00014904">
            <w:pPr>
              <w:spacing w:after="240"/>
              <w:ind w:left="360"/>
              <w:contextualSpacing/>
              <w:jc w:val="left"/>
              <w:rPr>
                <w:rFonts w:cs="Arial"/>
                <w:i/>
                <w:sz w:val="22"/>
                <w:szCs w:val="22"/>
              </w:rPr>
            </w:pPr>
          </w:p>
        </w:tc>
      </w:tr>
      <w:tr w:rsidR="00EC632B" w:rsidRPr="00A44169" w14:paraId="3E078C0D" w14:textId="77777777" w:rsidTr="006777C8">
        <w:trPr>
          <w:trHeight w:val="1025"/>
        </w:trPr>
        <w:tc>
          <w:tcPr>
            <w:tcW w:w="1701" w:type="dxa"/>
            <w:shd w:val="clear" w:color="auto" w:fill="5D5994"/>
          </w:tcPr>
          <w:p w14:paraId="31165B44" w14:textId="68A12D10" w:rsidR="00EC632B" w:rsidRPr="006777C8" w:rsidRDefault="00EC632B" w:rsidP="00014904">
            <w:pPr>
              <w:jc w:val="left"/>
              <w:rPr>
                <w:rFonts w:cs="Arial"/>
                <w:b/>
                <w:color w:val="FFFFFF" w:themeColor="background1"/>
                <w:sz w:val="22"/>
                <w:szCs w:val="22"/>
              </w:rPr>
            </w:pPr>
            <w:r w:rsidRPr="006777C8">
              <w:rPr>
                <w:rFonts w:cs="Arial"/>
                <w:b/>
                <w:color w:val="FFFFFF" w:themeColor="background1"/>
                <w:sz w:val="22"/>
                <w:szCs w:val="22"/>
              </w:rPr>
              <w:lastRenderedPageBreak/>
              <w:t xml:space="preserve">Values </w:t>
            </w:r>
            <w:r>
              <w:rPr>
                <w:rFonts w:cs="Arial"/>
                <w:b/>
                <w:color w:val="FFFFFF" w:themeColor="background1"/>
                <w:sz w:val="22"/>
                <w:szCs w:val="22"/>
              </w:rPr>
              <w:br/>
            </w:r>
            <w:r w:rsidRPr="006777C8">
              <w:rPr>
                <w:rFonts w:cs="Arial"/>
                <w:b/>
                <w:color w:val="FFFFFF" w:themeColor="background1"/>
                <w:sz w:val="22"/>
                <w:szCs w:val="22"/>
              </w:rPr>
              <w:t>and Issues</w:t>
            </w:r>
          </w:p>
        </w:tc>
        <w:tc>
          <w:tcPr>
            <w:tcW w:w="5670" w:type="dxa"/>
          </w:tcPr>
          <w:p w14:paraId="41B7FCC5"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Through investigating and reflecting upon the lives and teachings of Jesus and key Christian figures, and drawing upon moral values as expressed in Christianity, I am beginning to understand how these have influenced Christian morality.</w:t>
            </w:r>
          </w:p>
          <w:p w14:paraId="4A68ECD4" w14:textId="77777777"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02a</w:t>
            </w:r>
            <w:proofErr w:type="spellEnd"/>
            <w:r w:rsidRPr="006777C8">
              <w:rPr>
                <w:rFonts w:cs="Arial"/>
                <w:color w:val="5D5994"/>
                <w:sz w:val="22"/>
                <w:szCs w:val="22"/>
                <w:lang w:eastAsia="en-GB"/>
              </w:rPr>
              <w:t xml:space="preserve"> </w:t>
            </w:r>
          </w:p>
          <w:p w14:paraId="365263FF"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1D30575" w14:textId="7EC30E69"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investigating and reflecting upon the lives </w:t>
            </w:r>
            <w:r>
              <w:rPr>
                <w:rFonts w:cs="Arial"/>
                <w:sz w:val="22"/>
                <w:szCs w:val="22"/>
                <w:lang w:eastAsia="en-GB"/>
              </w:rPr>
              <w:br/>
            </w:r>
            <w:r w:rsidRPr="00A44169">
              <w:rPr>
                <w:rFonts w:cs="Arial"/>
                <w:sz w:val="22"/>
                <w:szCs w:val="22"/>
                <w:lang w:eastAsia="en-GB"/>
              </w:rPr>
              <w:t xml:space="preserve">and teachings of significant figures from world religions, and drawing upon moral values as expressed in religious scriptures and other stories, I am beginning </w:t>
            </w:r>
            <w:r>
              <w:rPr>
                <w:rFonts w:cs="Arial"/>
                <w:sz w:val="22"/>
                <w:szCs w:val="22"/>
                <w:lang w:eastAsia="en-GB"/>
              </w:rPr>
              <w:br/>
            </w:r>
            <w:r w:rsidRPr="00A44169">
              <w:rPr>
                <w:rFonts w:cs="Arial"/>
                <w:sz w:val="22"/>
                <w:szCs w:val="22"/>
                <w:lang w:eastAsia="en-GB"/>
              </w:rPr>
              <w:t>to understand how these have influenced the morality of world religions.</w:t>
            </w:r>
          </w:p>
          <w:p w14:paraId="6785087B" w14:textId="77777777"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05a</w:t>
            </w:r>
            <w:proofErr w:type="spellEnd"/>
            <w:r w:rsidRPr="006777C8">
              <w:rPr>
                <w:rFonts w:cs="Arial"/>
                <w:color w:val="5D5994"/>
                <w:sz w:val="22"/>
                <w:szCs w:val="22"/>
                <w:lang w:eastAsia="en-GB"/>
              </w:rPr>
              <w:t xml:space="preserve"> </w:t>
            </w:r>
          </w:p>
          <w:p w14:paraId="75A3529D"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90C1157" w14:textId="77777777" w:rsidR="000162A5" w:rsidRDefault="000162A5"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5A53B83"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lastRenderedPageBreak/>
              <w:t>I can share my developing views about values such as fairness and equality and love, caring, sharing and human rights.</w:t>
            </w:r>
          </w:p>
          <w:p w14:paraId="7EE8C868" w14:textId="77777777" w:rsidR="00EC632B" w:rsidRPr="006777C8"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05b</w:t>
            </w:r>
            <w:proofErr w:type="spellEnd"/>
            <w:r w:rsidRPr="006777C8">
              <w:rPr>
                <w:rFonts w:cs="Arial"/>
                <w:color w:val="5D5994"/>
                <w:sz w:val="22"/>
                <w:szCs w:val="22"/>
                <w:lang w:eastAsia="en-GB"/>
              </w:rPr>
              <w:t xml:space="preserve">, </w:t>
            </w:r>
            <w:proofErr w:type="spellStart"/>
            <w:r w:rsidRPr="006777C8">
              <w:rPr>
                <w:rFonts w:cs="Arial"/>
                <w:color w:val="5D5994"/>
                <w:sz w:val="22"/>
                <w:szCs w:val="22"/>
                <w:lang w:eastAsia="en-GB"/>
              </w:rPr>
              <w:t>RME</w:t>
            </w:r>
            <w:proofErr w:type="spellEnd"/>
            <w:r w:rsidRPr="006777C8">
              <w:rPr>
                <w:rFonts w:cs="Arial"/>
                <w:color w:val="5D5994"/>
                <w:sz w:val="22"/>
                <w:szCs w:val="22"/>
                <w:lang w:eastAsia="en-GB"/>
              </w:rPr>
              <w:t xml:space="preserve"> 2-</w:t>
            </w:r>
            <w:proofErr w:type="spellStart"/>
            <w:r w:rsidRPr="006777C8">
              <w:rPr>
                <w:rFonts w:cs="Arial"/>
                <w:color w:val="5D5994"/>
                <w:sz w:val="22"/>
                <w:szCs w:val="22"/>
                <w:lang w:eastAsia="en-GB"/>
              </w:rPr>
              <w:t>02b</w:t>
            </w:r>
            <w:proofErr w:type="spellEnd"/>
          </w:p>
          <w:p w14:paraId="5C51613C" w14:textId="77777777" w:rsidR="000162A5" w:rsidRDefault="000162A5"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CFA08E1"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4F3383B1" w14:textId="77777777" w:rsidR="00EC632B" w:rsidRPr="00455E62" w:rsidRDefault="00EC632B" w:rsidP="00E8208C">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07a</w:t>
            </w:r>
            <w:proofErr w:type="spellEnd"/>
          </w:p>
          <w:p w14:paraId="06500322"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694DD0F"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am developing my understanding that people have beliefs and values based upon religious or other positions.</w:t>
            </w:r>
          </w:p>
          <w:p w14:paraId="57F15AA5" w14:textId="77777777"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09b</w:t>
            </w:r>
            <w:proofErr w:type="spellEnd"/>
          </w:p>
          <w:p w14:paraId="612F4FBF"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F132A20" w14:textId="2FBC32DB"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explain why different people think that values </w:t>
            </w:r>
            <w:r>
              <w:rPr>
                <w:rFonts w:cs="Arial"/>
                <w:sz w:val="22"/>
                <w:szCs w:val="22"/>
                <w:lang w:eastAsia="en-GB"/>
              </w:rPr>
              <w:br/>
            </w:r>
            <w:r w:rsidRPr="00A44169">
              <w:rPr>
                <w:rFonts w:cs="Arial"/>
                <w:sz w:val="22"/>
                <w:szCs w:val="22"/>
                <w:lang w:eastAsia="en-GB"/>
              </w:rPr>
              <w:t xml:space="preserve">such as honesty, respect and compassion are important, and I show respect for others. </w:t>
            </w:r>
          </w:p>
          <w:p w14:paraId="4D44025D" w14:textId="77777777"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09c</w:t>
            </w:r>
            <w:proofErr w:type="spellEnd"/>
            <w:r w:rsidRPr="00455E62">
              <w:rPr>
                <w:rFonts w:cs="Arial"/>
                <w:color w:val="5D5994"/>
                <w:sz w:val="22"/>
                <w:szCs w:val="22"/>
                <w:lang w:eastAsia="en-GB"/>
              </w:rPr>
              <w:t xml:space="preserve"> </w:t>
            </w:r>
          </w:p>
          <w:p w14:paraId="451B83A0"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B9562CC"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my understanding of how my own and other people’s beliefs and values affect their actions. </w:t>
            </w:r>
          </w:p>
          <w:p w14:paraId="2B6BCDBA" w14:textId="7C0BC3B3"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09d</w:t>
            </w:r>
            <w:proofErr w:type="spellEnd"/>
          </w:p>
        </w:tc>
        <w:tc>
          <w:tcPr>
            <w:tcW w:w="7938" w:type="dxa"/>
            <w:shd w:val="clear" w:color="auto" w:fill="auto"/>
          </w:tcPr>
          <w:p w14:paraId="61C02452" w14:textId="1A8C0186" w:rsidR="00EC632B" w:rsidRPr="00A44169" w:rsidRDefault="00EC632B" w:rsidP="00014904">
            <w:pPr>
              <w:pStyle w:val="ListParagraph"/>
              <w:numPr>
                <w:ilvl w:val="0"/>
                <w:numId w:val="14"/>
              </w:numPr>
              <w:spacing w:after="240"/>
              <w:jc w:val="left"/>
              <w:rPr>
                <w:rFonts w:cs="Arial"/>
                <w:sz w:val="22"/>
                <w:szCs w:val="22"/>
              </w:rPr>
            </w:pPr>
            <w:r w:rsidRPr="00A44169">
              <w:rPr>
                <w:rFonts w:cs="Arial"/>
                <w:sz w:val="22"/>
                <w:szCs w:val="22"/>
              </w:rPr>
              <w:lastRenderedPageBreak/>
              <w:t>Investigates, describes</w:t>
            </w:r>
            <w:r>
              <w:rPr>
                <w:rFonts w:cs="Arial"/>
                <w:sz w:val="22"/>
                <w:szCs w:val="22"/>
              </w:rPr>
              <w:t xml:space="preserve">, </w:t>
            </w:r>
            <w:r w:rsidRPr="00A44169">
              <w:rPr>
                <w:rFonts w:cs="Arial"/>
                <w:sz w:val="22"/>
                <w:szCs w:val="22"/>
              </w:rPr>
              <w:t>explains</w:t>
            </w:r>
            <w:r>
              <w:rPr>
                <w:rFonts w:cs="Arial"/>
                <w:sz w:val="22"/>
                <w:szCs w:val="22"/>
              </w:rPr>
              <w:t xml:space="preserve"> and e</w:t>
            </w:r>
            <w:r w:rsidRPr="00A44169">
              <w:rPr>
                <w:rFonts w:cs="Arial"/>
                <w:sz w:val="22"/>
                <w:szCs w:val="22"/>
              </w:rPr>
              <w:t xml:space="preserve">xpresses an opinion on at least </w:t>
            </w:r>
            <w:r>
              <w:rPr>
                <w:rFonts w:cs="Arial"/>
                <w:sz w:val="22"/>
                <w:szCs w:val="22"/>
              </w:rPr>
              <w:br/>
            </w:r>
            <w:r w:rsidRPr="00A44169">
              <w:rPr>
                <w:rFonts w:cs="Arial"/>
                <w:sz w:val="22"/>
                <w:szCs w:val="22"/>
              </w:rPr>
              <w:t xml:space="preserve">one value from Christianity, at least one World Religion, and at least </w:t>
            </w:r>
            <w:r>
              <w:rPr>
                <w:rFonts w:cs="Arial"/>
                <w:sz w:val="22"/>
                <w:szCs w:val="22"/>
              </w:rPr>
              <w:br/>
            </w:r>
            <w:r w:rsidRPr="00A44169">
              <w:rPr>
                <w:rFonts w:cs="Arial"/>
                <w:sz w:val="22"/>
                <w:szCs w:val="22"/>
              </w:rPr>
              <w:t>one belief group independent of religion</w:t>
            </w:r>
            <w:r>
              <w:rPr>
                <w:rFonts w:cs="Arial"/>
                <w:sz w:val="22"/>
                <w:szCs w:val="22"/>
              </w:rPr>
              <w:t>.</w:t>
            </w:r>
          </w:p>
          <w:p w14:paraId="233E5022" w14:textId="4BE2F157" w:rsidR="00EC632B" w:rsidRPr="00347226" w:rsidRDefault="00EC632B">
            <w:pPr>
              <w:pStyle w:val="ListParagraph"/>
              <w:numPr>
                <w:ilvl w:val="0"/>
                <w:numId w:val="14"/>
              </w:numPr>
              <w:spacing w:after="240"/>
              <w:jc w:val="left"/>
              <w:rPr>
                <w:rFonts w:cs="Arial"/>
                <w:sz w:val="22"/>
                <w:szCs w:val="22"/>
              </w:rPr>
            </w:pPr>
            <w:r w:rsidRPr="00A44169">
              <w:rPr>
                <w:rFonts w:cs="Arial"/>
                <w:sz w:val="22"/>
                <w:szCs w:val="22"/>
              </w:rPr>
              <w:t>Discusses ways in which own values can affect actions</w:t>
            </w:r>
            <w:r w:rsidR="000162A5">
              <w:rPr>
                <w:rFonts w:cs="Arial"/>
                <w:sz w:val="22"/>
                <w:szCs w:val="22"/>
              </w:rPr>
              <w:t>.</w:t>
            </w:r>
            <w:r w:rsidRPr="00A44169">
              <w:rPr>
                <w:rFonts w:cs="Arial"/>
                <w:sz w:val="22"/>
                <w:szCs w:val="22"/>
              </w:rPr>
              <w:t xml:space="preserve"> </w:t>
            </w:r>
          </w:p>
          <w:p w14:paraId="2894E2DF" w14:textId="08234454" w:rsidR="00EC632B" w:rsidRPr="00A44169" w:rsidRDefault="00EC632B" w:rsidP="00014904">
            <w:pPr>
              <w:pStyle w:val="ListParagraph"/>
              <w:numPr>
                <w:ilvl w:val="0"/>
                <w:numId w:val="14"/>
              </w:numPr>
              <w:spacing w:after="240"/>
              <w:jc w:val="left"/>
              <w:rPr>
                <w:rFonts w:cs="Arial"/>
                <w:sz w:val="22"/>
                <w:szCs w:val="22"/>
              </w:rPr>
            </w:pPr>
            <w:r>
              <w:rPr>
                <w:rFonts w:cs="Arial"/>
                <w:sz w:val="22"/>
                <w:szCs w:val="22"/>
              </w:rPr>
              <w:t xml:space="preserve">Discusses and expresses views about the importance of values </w:t>
            </w:r>
            <w:r>
              <w:rPr>
                <w:rFonts w:cs="Arial"/>
                <w:sz w:val="22"/>
                <w:szCs w:val="22"/>
              </w:rPr>
              <w:br/>
              <w:t>such as honesty, respect and compassion.</w:t>
            </w:r>
          </w:p>
          <w:p w14:paraId="72D05987" w14:textId="77777777" w:rsidR="00EC632B" w:rsidRPr="00A44169" w:rsidRDefault="00EC632B" w:rsidP="0004762B">
            <w:pPr>
              <w:pStyle w:val="ListParagraph"/>
              <w:spacing w:after="240"/>
              <w:ind w:left="360"/>
              <w:jc w:val="left"/>
              <w:rPr>
                <w:rFonts w:cs="Arial"/>
                <w:i/>
                <w:sz w:val="22"/>
                <w:szCs w:val="22"/>
              </w:rPr>
            </w:pPr>
          </w:p>
        </w:tc>
      </w:tr>
      <w:tr w:rsidR="00EC632B" w:rsidRPr="00A44169" w14:paraId="4B9B961E" w14:textId="77777777" w:rsidTr="006777C8">
        <w:trPr>
          <w:trHeight w:val="174"/>
        </w:trPr>
        <w:tc>
          <w:tcPr>
            <w:tcW w:w="1701" w:type="dxa"/>
            <w:shd w:val="clear" w:color="auto" w:fill="5D5994"/>
          </w:tcPr>
          <w:p w14:paraId="429499E0" w14:textId="77777777" w:rsidR="00EC632B" w:rsidRPr="006777C8" w:rsidRDefault="00EC632B" w:rsidP="00014904">
            <w:pPr>
              <w:jc w:val="left"/>
              <w:rPr>
                <w:rFonts w:cs="Arial"/>
                <w:b/>
                <w:color w:val="FFFFFF" w:themeColor="background1"/>
                <w:sz w:val="22"/>
                <w:szCs w:val="22"/>
              </w:rPr>
            </w:pPr>
            <w:r w:rsidRPr="006777C8">
              <w:rPr>
                <w:rFonts w:cs="Arial"/>
                <w:b/>
                <w:color w:val="FFFFFF" w:themeColor="background1"/>
                <w:sz w:val="22"/>
                <w:szCs w:val="22"/>
              </w:rPr>
              <w:lastRenderedPageBreak/>
              <w:t>Practices and Traditions</w:t>
            </w:r>
          </w:p>
        </w:tc>
        <w:tc>
          <w:tcPr>
            <w:tcW w:w="5670" w:type="dxa"/>
          </w:tcPr>
          <w:p w14:paraId="59E00755" w14:textId="7A584C05"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increasing my knowledge and understanding </w:t>
            </w:r>
            <w:r>
              <w:rPr>
                <w:rFonts w:cs="Arial"/>
                <w:sz w:val="22"/>
                <w:szCs w:val="22"/>
                <w:lang w:eastAsia="en-GB"/>
              </w:rPr>
              <w:br/>
            </w:r>
            <w:r w:rsidRPr="00A44169">
              <w:rPr>
                <w:rFonts w:cs="Arial"/>
                <w:sz w:val="22"/>
                <w:szCs w:val="22"/>
                <w:lang w:eastAsia="en-GB"/>
              </w:rPr>
              <w:t xml:space="preserve">of different forms of Christian worship and artefacts </w:t>
            </w:r>
            <w:r>
              <w:rPr>
                <w:rFonts w:cs="Arial"/>
                <w:sz w:val="22"/>
                <w:szCs w:val="22"/>
                <w:lang w:eastAsia="en-GB"/>
              </w:rPr>
              <w:br/>
            </w:r>
            <w:r w:rsidRPr="00A44169">
              <w:rPr>
                <w:rFonts w:cs="Arial"/>
                <w:sz w:val="22"/>
                <w:szCs w:val="22"/>
                <w:lang w:eastAsia="en-GB"/>
              </w:rPr>
              <w:t>and can explain their importance for Christians.</w:t>
            </w:r>
          </w:p>
          <w:p w14:paraId="0286235F" w14:textId="77777777"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03a</w:t>
            </w:r>
            <w:proofErr w:type="spellEnd"/>
          </w:p>
          <w:p w14:paraId="6F079EAB"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25EF7F1"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am increasing my knowledge and understanding of different forms of worship and artefacts within world religions and can explain their importance for followers of world religions.</w:t>
            </w:r>
          </w:p>
          <w:p w14:paraId="605A9FA8" w14:textId="77777777"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06a</w:t>
            </w:r>
            <w:proofErr w:type="spellEnd"/>
          </w:p>
          <w:p w14:paraId="0FABD856" w14:textId="77777777" w:rsidR="00EC632B" w:rsidRDefault="00EC632B" w:rsidP="00F55717">
            <w:pPr>
              <w:tabs>
                <w:tab w:val="clear" w:pos="720"/>
                <w:tab w:val="clear" w:pos="1440"/>
                <w:tab w:val="clear" w:pos="2160"/>
                <w:tab w:val="clear" w:pos="2880"/>
                <w:tab w:val="clear" w:pos="4680"/>
                <w:tab w:val="clear" w:pos="5400"/>
                <w:tab w:val="clear" w:pos="9000"/>
                <w:tab w:val="right" w:pos="3895"/>
              </w:tabs>
              <w:spacing w:line="240" w:lineRule="auto"/>
              <w:jc w:val="left"/>
              <w:rPr>
                <w:rFonts w:cs="Arial"/>
                <w:sz w:val="22"/>
                <w:szCs w:val="22"/>
                <w:lang w:eastAsia="en-GB"/>
              </w:rPr>
            </w:pPr>
          </w:p>
          <w:p w14:paraId="4E9708B9" w14:textId="77777777" w:rsidR="00EC632B" w:rsidRPr="00A44169" w:rsidRDefault="00EC632B" w:rsidP="00F55717">
            <w:pPr>
              <w:tabs>
                <w:tab w:val="clear" w:pos="720"/>
                <w:tab w:val="clear" w:pos="1440"/>
                <w:tab w:val="clear" w:pos="2160"/>
                <w:tab w:val="clear" w:pos="2880"/>
                <w:tab w:val="clear" w:pos="4680"/>
                <w:tab w:val="clear" w:pos="5400"/>
                <w:tab w:val="clear" w:pos="9000"/>
                <w:tab w:val="right" w:pos="3895"/>
              </w:tabs>
              <w:spacing w:line="240" w:lineRule="auto"/>
              <w:jc w:val="left"/>
              <w:rPr>
                <w:rFonts w:cs="Arial"/>
                <w:sz w:val="22"/>
                <w:szCs w:val="22"/>
                <w:lang w:eastAsia="en-GB"/>
              </w:rPr>
            </w:pPr>
            <w:r w:rsidRPr="00A44169">
              <w:rPr>
                <w:rFonts w:cs="Arial"/>
                <w:sz w:val="22"/>
                <w:szCs w:val="22"/>
                <w:lang w:eastAsia="en-GB"/>
              </w:rPr>
              <w:t>Through investigating the ways in which Christians mark major life events and times of year, I can explain key features of such festivals and celebrations.</w:t>
            </w:r>
          </w:p>
          <w:p w14:paraId="133684DD" w14:textId="77777777"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03b</w:t>
            </w:r>
            <w:proofErr w:type="spellEnd"/>
            <w:r w:rsidRPr="00455E62">
              <w:rPr>
                <w:rFonts w:cs="Arial"/>
                <w:color w:val="5D5994"/>
                <w:sz w:val="22"/>
                <w:szCs w:val="22"/>
                <w:lang w:eastAsia="en-GB"/>
              </w:rPr>
              <w:t xml:space="preserve"> </w:t>
            </w:r>
          </w:p>
          <w:p w14:paraId="2D93DC17"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A652DD6" w14:textId="77777777" w:rsidR="00487F13" w:rsidRDefault="00487F1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C6F34FA"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Through investigating and reflecting upon the ways in which followers of world religions mark major life events and times of year, I can explain key features of such festivals and celebrations.</w:t>
            </w:r>
          </w:p>
          <w:p w14:paraId="71500D65" w14:textId="77777777"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06b</w:t>
            </w:r>
            <w:proofErr w:type="spellEnd"/>
            <w:r w:rsidRPr="00455E62">
              <w:rPr>
                <w:rFonts w:cs="Arial"/>
                <w:color w:val="5D5994"/>
                <w:sz w:val="22"/>
                <w:szCs w:val="22"/>
                <w:lang w:eastAsia="en-GB"/>
              </w:rPr>
              <w:t xml:space="preserve"> </w:t>
            </w:r>
          </w:p>
          <w:p w14:paraId="271ECCD6"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63A4EC01"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can describe the practices and traditions of Christianity and have considered the way these have influenced Scottish society.</w:t>
            </w:r>
          </w:p>
          <w:p w14:paraId="48FEE064" w14:textId="77777777"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03c</w:t>
            </w:r>
            <w:proofErr w:type="spellEnd"/>
            <w:r w:rsidRPr="00455E62">
              <w:rPr>
                <w:rFonts w:cs="Arial"/>
                <w:color w:val="5D5994"/>
                <w:sz w:val="22"/>
                <w:szCs w:val="22"/>
                <w:lang w:eastAsia="en-GB"/>
              </w:rPr>
              <w:t xml:space="preserve"> </w:t>
            </w:r>
          </w:p>
          <w:p w14:paraId="74F34A18"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46E7EE5"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can describe and reflect upon practices and traditions of world religions.</w:t>
            </w:r>
          </w:p>
          <w:p w14:paraId="0E06DA8E" w14:textId="77777777"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06c</w:t>
            </w:r>
            <w:proofErr w:type="spellEnd"/>
          </w:p>
          <w:p w14:paraId="37FB3860"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BAE9CF5"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34C833ED" w14:textId="77777777" w:rsidR="00EC632B" w:rsidRPr="00455E62" w:rsidRDefault="00EC632B" w:rsidP="00E8208C">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07a</w:t>
            </w:r>
            <w:proofErr w:type="spellEnd"/>
          </w:p>
          <w:p w14:paraId="7F7CEB87"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664917A"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my understanding of how my own and other people’s beliefs and values affect their actions. </w:t>
            </w:r>
          </w:p>
          <w:p w14:paraId="0B2DE3D8" w14:textId="77777777" w:rsidR="00EC632B" w:rsidRPr="00455E62"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455E62">
              <w:rPr>
                <w:rFonts w:cs="Arial"/>
                <w:color w:val="5D5994"/>
                <w:sz w:val="22"/>
                <w:szCs w:val="22"/>
                <w:lang w:eastAsia="en-GB"/>
              </w:rPr>
              <w:t xml:space="preserve">                                                                       </w:t>
            </w:r>
            <w:proofErr w:type="spellStart"/>
            <w:r w:rsidRPr="00455E62">
              <w:rPr>
                <w:rFonts w:cs="Arial"/>
                <w:color w:val="5D5994"/>
                <w:sz w:val="22"/>
                <w:szCs w:val="22"/>
                <w:lang w:eastAsia="en-GB"/>
              </w:rPr>
              <w:t>RME</w:t>
            </w:r>
            <w:proofErr w:type="spellEnd"/>
            <w:r w:rsidRPr="00455E62">
              <w:rPr>
                <w:rFonts w:cs="Arial"/>
                <w:color w:val="5D5994"/>
                <w:sz w:val="22"/>
                <w:szCs w:val="22"/>
                <w:lang w:eastAsia="en-GB"/>
              </w:rPr>
              <w:t xml:space="preserve"> 2-</w:t>
            </w:r>
            <w:proofErr w:type="spellStart"/>
            <w:r w:rsidRPr="00455E62">
              <w:rPr>
                <w:rFonts w:cs="Arial"/>
                <w:color w:val="5D5994"/>
                <w:sz w:val="22"/>
                <w:szCs w:val="22"/>
                <w:lang w:eastAsia="en-GB"/>
              </w:rPr>
              <w:t>09d</w:t>
            </w:r>
            <w:proofErr w:type="spellEnd"/>
          </w:p>
          <w:p w14:paraId="7A8A85F2"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b/>
                <w:color w:val="6965AD"/>
                <w:sz w:val="22"/>
                <w:szCs w:val="22"/>
                <w:lang w:eastAsia="en-GB"/>
              </w:rPr>
            </w:pPr>
            <w:r w:rsidRPr="00A44169">
              <w:rPr>
                <w:rFonts w:cs="Arial"/>
                <w:b/>
                <w:sz w:val="22"/>
                <w:szCs w:val="22"/>
                <w:lang w:eastAsia="en-GB"/>
              </w:rPr>
              <w:t xml:space="preserve"> </w:t>
            </w:r>
          </w:p>
        </w:tc>
        <w:tc>
          <w:tcPr>
            <w:tcW w:w="7938" w:type="dxa"/>
            <w:shd w:val="clear" w:color="auto" w:fill="auto"/>
          </w:tcPr>
          <w:p w14:paraId="2F4182C3" w14:textId="7F1E7058" w:rsidR="00EC632B" w:rsidRPr="00A44169" w:rsidRDefault="00EC632B" w:rsidP="00014904">
            <w:pPr>
              <w:numPr>
                <w:ilvl w:val="0"/>
                <w:numId w:val="5"/>
              </w:numPr>
              <w:spacing w:after="240" w:line="240" w:lineRule="auto"/>
              <w:contextualSpacing/>
              <w:jc w:val="left"/>
              <w:rPr>
                <w:rFonts w:cs="Arial"/>
                <w:sz w:val="22"/>
                <w:szCs w:val="22"/>
              </w:rPr>
            </w:pPr>
            <w:r w:rsidRPr="00A44169">
              <w:rPr>
                <w:rFonts w:cs="Arial"/>
                <w:sz w:val="22"/>
                <w:szCs w:val="22"/>
              </w:rPr>
              <w:lastRenderedPageBreak/>
              <w:t>Investigates, describes</w:t>
            </w:r>
            <w:r>
              <w:rPr>
                <w:rFonts w:cs="Arial"/>
                <w:sz w:val="22"/>
                <w:szCs w:val="22"/>
              </w:rPr>
              <w:t xml:space="preserve">, </w:t>
            </w:r>
            <w:r w:rsidRPr="00A44169">
              <w:rPr>
                <w:rFonts w:cs="Arial"/>
                <w:sz w:val="22"/>
                <w:szCs w:val="22"/>
              </w:rPr>
              <w:t>explains</w:t>
            </w:r>
            <w:r>
              <w:rPr>
                <w:rFonts w:cs="Arial"/>
                <w:sz w:val="22"/>
                <w:szCs w:val="22"/>
              </w:rPr>
              <w:t xml:space="preserve"> and ex</w:t>
            </w:r>
            <w:r w:rsidRPr="00A44169">
              <w:rPr>
                <w:rFonts w:cs="Arial"/>
                <w:sz w:val="22"/>
                <w:szCs w:val="22"/>
              </w:rPr>
              <w:t xml:space="preserve">presses an opinion with </w:t>
            </w:r>
            <w:r>
              <w:rPr>
                <w:rFonts w:cs="Arial"/>
                <w:sz w:val="22"/>
                <w:szCs w:val="22"/>
              </w:rPr>
              <w:br/>
            </w:r>
            <w:r w:rsidRPr="00A44169">
              <w:rPr>
                <w:rFonts w:cs="Arial"/>
                <w:sz w:val="22"/>
                <w:szCs w:val="22"/>
              </w:rPr>
              <w:t xml:space="preserve">supporting reasons on the importance of at least two from a tradition, </w:t>
            </w:r>
            <w:r>
              <w:rPr>
                <w:rFonts w:cs="Arial"/>
                <w:sz w:val="22"/>
                <w:szCs w:val="22"/>
              </w:rPr>
              <w:br/>
            </w:r>
            <w:r w:rsidRPr="00A44169">
              <w:rPr>
                <w:rFonts w:cs="Arial"/>
                <w:sz w:val="22"/>
                <w:szCs w:val="22"/>
              </w:rPr>
              <w:t xml:space="preserve">a practice, a ceremony, a custom, a way of marking a major life event </w:t>
            </w:r>
            <w:r>
              <w:rPr>
                <w:rFonts w:cs="Arial"/>
                <w:sz w:val="22"/>
                <w:szCs w:val="22"/>
              </w:rPr>
              <w:br/>
            </w:r>
            <w:r w:rsidRPr="00A44169">
              <w:rPr>
                <w:rFonts w:cs="Arial"/>
                <w:sz w:val="22"/>
                <w:szCs w:val="22"/>
              </w:rPr>
              <w:t>in</w:t>
            </w:r>
            <w:r>
              <w:rPr>
                <w:rFonts w:cs="Arial"/>
                <w:sz w:val="22"/>
                <w:szCs w:val="22"/>
              </w:rPr>
              <w:t xml:space="preserve"> Christianity, </w:t>
            </w:r>
            <w:r w:rsidRPr="00A44169">
              <w:rPr>
                <w:rFonts w:cs="Arial"/>
                <w:sz w:val="22"/>
                <w:szCs w:val="22"/>
              </w:rPr>
              <w:t>at least one World Religion, and at least one belief group independent of religion</w:t>
            </w:r>
            <w:r>
              <w:rPr>
                <w:rFonts w:cs="Arial"/>
                <w:sz w:val="22"/>
                <w:szCs w:val="22"/>
              </w:rPr>
              <w:t>.</w:t>
            </w:r>
          </w:p>
          <w:p w14:paraId="7F423167" w14:textId="77777777" w:rsidR="00EC632B" w:rsidRPr="00A44169" w:rsidRDefault="00EC632B" w:rsidP="00014904">
            <w:pPr>
              <w:spacing w:after="240"/>
              <w:ind w:left="360"/>
              <w:contextualSpacing/>
              <w:jc w:val="left"/>
              <w:rPr>
                <w:rFonts w:cs="Arial"/>
                <w:i/>
                <w:sz w:val="22"/>
                <w:szCs w:val="22"/>
              </w:rPr>
            </w:pPr>
          </w:p>
          <w:p w14:paraId="296E2FF6" w14:textId="77777777" w:rsidR="00EC632B" w:rsidRPr="00A44169" w:rsidRDefault="00EC632B" w:rsidP="00014904">
            <w:pPr>
              <w:spacing w:after="240"/>
              <w:ind w:left="360"/>
              <w:contextualSpacing/>
              <w:jc w:val="left"/>
              <w:rPr>
                <w:rFonts w:cs="Arial"/>
                <w:i/>
                <w:sz w:val="22"/>
                <w:szCs w:val="22"/>
              </w:rPr>
            </w:pPr>
          </w:p>
          <w:p w14:paraId="0332A772" w14:textId="77777777" w:rsidR="00EC632B" w:rsidRPr="00A44169" w:rsidRDefault="00EC632B" w:rsidP="00014904">
            <w:pPr>
              <w:spacing w:after="240"/>
              <w:ind w:left="360"/>
              <w:contextualSpacing/>
              <w:jc w:val="left"/>
              <w:rPr>
                <w:rFonts w:cs="Arial"/>
                <w:i/>
                <w:sz w:val="22"/>
                <w:szCs w:val="22"/>
              </w:rPr>
            </w:pPr>
          </w:p>
          <w:p w14:paraId="494E60EF" w14:textId="77777777" w:rsidR="00EC632B" w:rsidRPr="00A44169" w:rsidRDefault="00EC632B" w:rsidP="00014904">
            <w:pPr>
              <w:spacing w:after="240"/>
              <w:ind w:left="360"/>
              <w:contextualSpacing/>
              <w:jc w:val="left"/>
              <w:rPr>
                <w:rFonts w:cs="Arial"/>
                <w:i/>
                <w:sz w:val="22"/>
                <w:szCs w:val="22"/>
              </w:rPr>
            </w:pPr>
          </w:p>
          <w:p w14:paraId="5EE98438" w14:textId="77777777" w:rsidR="00EC632B" w:rsidRPr="00A44169" w:rsidRDefault="00EC632B" w:rsidP="00014904">
            <w:pPr>
              <w:spacing w:after="240"/>
              <w:ind w:left="360"/>
              <w:contextualSpacing/>
              <w:jc w:val="left"/>
              <w:rPr>
                <w:rFonts w:cs="Arial"/>
                <w:i/>
                <w:sz w:val="22"/>
                <w:szCs w:val="22"/>
              </w:rPr>
            </w:pPr>
          </w:p>
          <w:p w14:paraId="3F824F8E" w14:textId="77777777" w:rsidR="00EC632B" w:rsidRPr="00A44169" w:rsidRDefault="00EC632B" w:rsidP="00014904">
            <w:pPr>
              <w:spacing w:after="240"/>
              <w:ind w:left="360"/>
              <w:contextualSpacing/>
              <w:jc w:val="left"/>
              <w:rPr>
                <w:rFonts w:cs="Arial"/>
                <w:i/>
                <w:sz w:val="22"/>
                <w:szCs w:val="22"/>
              </w:rPr>
            </w:pPr>
          </w:p>
          <w:p w14:paraId="0532D40E" w14:textId="77777777" w:rsidR="00EC632B" w:rsidRPr="00A44169" w:rsidRDefault="00EC632B" w:rsidP="00014904">
            <w:pPr>
              <w:spacing w:after="240"/>
              <w:ind w:left="360"/>
              <w:contextualSpacing/>
              <w:jc w:val="left"/>
              <w:rPr>
                <w:rFonts w:cs="Arial"/>
                <w:i/>
                <w:sz w:val="22"/>
                <w:szCs w:val="22"/>
              </w:rPr>
            </w:pPr>
          </w:p>
          <w:p w14:paraId="09FDCBEB" w14:textId="77777777" w:rsidR="00EC632B" w:rsidRPr="00A44169" w:rsidRDefault="00EC632B" w:rsidP="00014904">
            <w:pPr>
              <w:spacing w:after="240"/>
              <w:ind w:left="360"/>
              <w:contextualSpacing/>
              <w:jc w:val="left"/>
              <w:rPr>
                <w:rFonts w:cs="Arial"/>
                <w:i/>
                <w:sz w:val="22"/>
                <w:szCs w:val="22"/>
              </w:rPr>
            </w:pPr>
          </w:p>
          <w:p w14:paraId="6884BE00" w14:textId="77777777" w:rsidR="00EC632B" w:rsidRPr="00A44169" w:rsidRDefault="00EC632B" w:rsidP="00014904">
            <w:pPr>
              <w:spacing w:after="240"/>
              <w:ind w:left="360"/>
              <w:contextualSpacing/>
              <w:jc w:val="left"/>
              <w:rPr>
                <w:rFonts w:cs="Arial"/>
                <w:i/>
                <w:sz w:val="22"/>
                <w:szCs w:val="22"/>
              </w:rPr>
            </w:pPr>
          </w:p>
          <w:p w14:paraId="4779F8B7" w14:textId="77777777" w:rsidR="00EC632B" w:rsidRPr="00A44169" w:rsidRDefault="00EC632B" w:rsidP="00014904">
            <w:pPr>
              <w:spacing w:after="240"/>
              <w:ind w:left="360"/>
              <w:contextualSpacing/>
              <w:jc w:val="left"/>
              <w:rPr>
                <w:rFonts w:cs="Arial"/>
                <w:i/>
                <w:sz w:val="22"/>
                <w:szCs w:val="22"/>
              </w:rPr>
            </w:pPr>
          </w:p>
          <w:p w14:paraId="2D4761D8" w14:textId="77777777" w:rsidR="00EC632B" w:rsidRPr="00A44169" w:rsidRDefault="00EC632B" w:rsidP="00014904">
            <w:pPr>
              <w:spacing w:after="240"/>
              <w:ind w:left="360"/>
              <w:contextualSpacing/>
              <w:jc w:val="left"/>
              <w:rPr>
                <w:rFonts w:cs="Arial"/>
                <w:i/>
                <w:sz w:val="22"/>
                <w:szCs w:val="22"/>
              </w:rPr>
            </w:pPr>
          </w:p>
          <w:p w14:paraId="26815B62" w14:textId="77777777" w:rsidR="00EC632B" w:rsidRPr="00A44169" w:rsidRDefault="00EC632B" w:rsidP="00014904">
            <w:pPr>
              <w:spacing w:after="240"/>
              <w:jc w:val="left"/>
              <w:rPr>
                <w:rFonts w:cs="Arial"/>
                <w:sz w:val="22"/>
                <w:szCs w:val="22"/>
              </w:rPr>
            </w:pPr>
          </w:p>
        </w:tc>
      </w:tr>
    </w:tbl>
    <w:p w14:paraId="2ADADCBC" w14:textId="77777777" w:rsidR="00EC632B" w:rsidRPr="00A44169" w:rsidRDefault="00EC632B" w:rsidP="00014904">
      <w:pPr>
        <w:jc w:val="left"/>
        <w:rPr>
          <w:rFonts w:cs="Arial"/>
          <w:b/>
          <w:sz w:val="22"/>
          <w:szCs w:val="22"/>
        </w:rPr>
      </w:pPr>
    </w:p>
    <w:p w14:paraId="2952D7FD"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sidRPr="00A44169">
        <w:rPr>
          <w:rFonts w:cs="Arial"/>
          <w:b/>
          <w:sz w:val="22"/>
          <w:szCs w:val="22"/>
        </w:rPr>
        <w:br w:type="page"/>
      </w:r>
    </w:p>
    <w:p w14:paraId="6A34C785" w14:textId="17F1B7D7" w:rsidR="00EC632B" w:rsidRPr="00A44169" w:rsidRDefault="00EC632B" w:rsidP="00014904">
      <w:pPr>
        <w:jc w:val="center"/>
        <w:rPr>
          <w:rFonts w:cs="Arial"/>
          <w:b/>
          <w:sz w:val="22"/>
          <w:szCs w:val="22"/>
        </w:rPr>
      </w:pPr>
      <w:r w:rsidRPr="00A44169">
        <w:rPr>
          <w:rFonts w:cs="Arial"/>
          <w:b/>
          <w:sz w:val="22"/>
          <w:szCs w:val="22"/>
        </w:rPr>
        <w:lastRenderedPageBreak/>
        <w:t xml:space="preserve">Third Level Religious </w:t>
      </w:r>
      <w:r w:rsidR="004D7368">
        <w:rPr>
          <w:rFonts w:cs="Arial"/>
          <w:b/>
          <w:sz w:val="22"/>
          <w:szCs w:val="22"/>
        </w:rPr>
        <w:t>and</w:t>
      </w:r>
      <w:r w:rsidRPr="00A44169">
        <w:rPr>
          <w:rFonts w:cs="Arial"/>
          <w:b/>
          <w:sz w:val="22"/>
          <w:szCs w:val="22"/>
        </w:rPr>
        <w:t xml:space="preserve"> Moral Education</w:t>
      </w:r>
    </w:p>
    <w:p w14:paraId="05D72584" w14:textId="77777777" w:rsidR="00EC632B" w:rsidRPr="00A44169" w:rsidRDefault="00EC632B" w:rsidP="00014904">
      <w:pPr>
        <w:jc w:val="left"/>
        <w:rPr>
          <w:rFonts w:cs="Arial"/>
          <w:sz w:val="22"/>
          <w:szCs w:val="22"/>
        </w:rPr>
      </w:pPr>
    </w:p>
    <w:tbl>
      <w:tblPr>
        <w:tblStyle w:val="TableGrid"/>
        <w:tblW w:w="15309" w:type="dxa"/>
        <w:tblInd w:w="108" w:type="dxa"/>
        <w:tblLook w:val="04A0" w:firstRow="1" w:lastRow="0" w:firstColumn="1" w:lastColumn="0" w:noHBand="0" w:noVBand="1"/>
      </w:tblPr>
      <w:tblGrid>
        <w:gridCol w:w="1701"/>
        <w:gridCol w:w="5670"/>
        <w:gridCol w:w="7938"/>
      </w:tblGrid>
      <w:tr w:rsidR="00EC632B" w:rsidRPr="00A44169" w14:paraId="2E98191E" w14:textId="77777777" w:rsidTr="000D59ED">
        <w:trPr>
          <w:trHeight w:val="1203"/>
        </w:trPr>
        <w:tc>
          <w:tcPr>
            <w:tcW w:w="1701" w:type="dxa"/>
            <w:tcBorders>
              <w:top w:val="single" w:sz="4" w:space="0" w:color="auto"/>
              <w:left w:val="single" w:sz="4" w:space="0" w:color="auto"/>
              <w:bottom w:val="single" w:sz="4" w:space="0" w:color="auto"/>
              <w:right w:val="single" w:sz="4" w:space="0" w:color="auto"/>
            </w:tcBorders>
            <w:shd w:val="clear" w:color="auto" w:fill="5D5994"/>
            <w:vAlign w:val="center"/>
          </w:tcPr>
          <w:p w14:paraId="5112767E" w14:textId="3046B0F6" w:rsidR="00EC632B" w:rsidRPr="000D59ED" w:rsidRDefault="00EC632B" w:rsidP="000D59ED">
            <w:pPr>
              <w:jc w:val="center"/>
              <w:rPr>
                <w:rFonts w:cs="Arial"/>
                <w:b/>
                <w:color w:val="FFFFFF" w:themeColor="background1"/>
                <w:sz w:val="22"/>
                <w:szCs w:val="22"/>
              </w:rPr>
            </w:pPr>
            <w:r w:rsidRPr="000D59ED">
              <w:rPr>
                <w:rFonts w:cs="Arial"/>
                <w:b/>
                <w:color w:val="FFFFFF" w:themeColor="background1"/>
                <w:sz w:val="22"/>
                <w:szCs w:val="22"/>
              </w:rPr>
              <w:t>Curriculum Organisers</w:t>
            </w:r>
          </w:p>
        </w:tc>
        <w:tc>
          <w:tcPr>
            <w:tcW w:w="5670" w:type="dxa"/>
            <w:tcBorders>
              <w:top w:val="single" w:sz="4" w:space="0" w:color="auto"/>
              <w:left w:val="single" w:sz="4" w:space="0" w:color="auto"/>
              <w:bottom w:val="single" w:sz="4" w:space="0" w:color="auto"/>
              <w:right w:val="single" w:sz="4" w:space="0" w:color="auto"/>
            </w:tcBorders>
            <w:shd w:val="clear" w:color="auto" w:fill="5D5994"/>
            <w:vAlign w:val="center"/>
          </w:tcPr>
          <w:p w14:paraId="4C589D0F" w14:textId="77777777" w:rsidR="00EC632B" w:rsidRPr="000D59ED" w:rsidRDefault="00EC632B" w:rsidP="000D59ED">
            <w:pPr>
              <w:jc w:val="center"/>
              <w:rPr>
                <w:rFonts w:cs="Arial"/>
                <w:b/>
                <w:color w:val="FFFFFF" w:themeColor="background1"/>
                <w:sz w:val="22"/>
                <w:szCs w:val="22"/>
              </w:rPr>
            </w:pPr>
            <w:r w:rsidRPr="000D59ED">
              <w:rPr>
                <w:rFonts w:cs="Arial"/>
                <w:b/>
                <w:color w:val="FFFFFF" w:themeColor="background1"/>
                <w:sz w:val="22"/>
                <w:szCs w:val="22"/>
              </w:rPr>
              <w:t>Experiences and Outcomes for planning learning, teaching and assessment</w:t>
            </w:r>
          </w:p>
        </w:tc>
        <w:tc>
          <w:tcPr>
            <w:tcW w:w="7938" w:type="dxa"/>
            <w:tcBorders>
              <w:top w:val="single" w:sz="4" w:space="0" w:color="auto"/>
              <w:left w:val="single" w:sz="4" w:space="0" w:color="auto"/>
              <w:bottom w:val="single" w:sz="4" w:space="0" w:color="auto"/>
              <w:right w:val="single" w:sz="4" w:space="0" w:color="auto"/>
            </w:tcBorders>
            <w:shd w:val="clear" w:color="auto" w:fill="5D5994"/>
            <w:vAlign w:val="center"/>
          </w:tcPr>
          <w:p w14:paraId="7E8E27C1" w14:textId="182A77E8" w:rsidR="00EC632B" w:rsidRPr="000D59ED" w:rsidRDefault="00EC632B" w:rsidP="000D59ED">
            <w:pPr>
              <w:jc w:val="center"/>
              <w:rPr>
                <w:rFonts w:cs="Arial"/>
                <w:color w:val="FFFFFF" w:themeColor="background1"/>
                <w:sz w:val="22"/>
                <w:szCs w:val="22"/>
              </w:rPr>
            </w:pPr>
            <w:r w:rsidRPr="000D59ED">
              <w:rPr>
                <w:rFonts w:cs="Arial"/>
                <w:b/>
                <w:color w:val="FFFFFF" w:themeColor="background1"/>
                <w:sz w:val="22"/>
                <w:szCs w:val="22"/>
              </w:rPr>
              <w:t>Benchmarks to support practitioners’ professional judgement</w:t>
            </w:r>
          </w:p>
        </w:tc>
      </w:tr>
      <w:tr w:rsidR="00EC632B" w:rsidRPr="00A44169" w14:paraId="40D6425E" w14:textId="77777777" w:rsidTr="000D59ED">
        <w:trPr>
          <w:trHeight w:val="1341"/>
        </w:trPr>
        <w:tc>
          <w:tcPr>
            <w:tcW w:w="1701" w:type="dxa"/>
            <w:shd w:val="clear" w:color="auto" w:fill="5D5994"/>
          </w:tcPr>
          <w:p w14:paraId="1C084D12" w14:textId="77777777" w:rsidR="00EC632B" w:rsidRPr="000D59ED" w:rsidRDefault="00EC632B" w:rsidP="00014904">
            <w:pPr>
              <w:jc w:val="left"/>
              <w:rPr>
                <w:rFonts w:cs="Arial"/>
                <w:b/>
                <w:color w:val="FFFFFF" w:themeColor="background1"/>
                <w:sz w:val="22"/>
                <w:szCs w:val="22"/>
              </w:rPr>
            </w:pPr>
            <w:r w:rsidRPr="000D59ED">
              <w:rPr>
                <w:rFonts w:cs="Arial"/>
                <w:b/>
                <w:color w:val="FFFFFF" w:themeColor="background1"/>
                <w:sz w:val="22"/>
                <w:szCs w:val="22"/>
              </w:rPr>
              <w:t>Beliefs</w:t>
            </w:r>
          </w:p>
        </w:tc>
        <w:tc>
          <w:tcPr>
            <w:tcW w:w="5670" w:type="dxa"/>
          </w:tcPr>
          <w:p w14:paraId="058175B9" w14:textId="22FF9141"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Having reflected upon Christian sources, I can explain some key Christian beliefs about God, Jesus, the human condition and the natural world, and how </w:t>
            </w:r>
            <w:r>
              <w:rPr>
                <w:rFonts w:cs="Arial"/>
                <w:sz w:val="22"/>
                <w:szCs w:val="22"/>
                <w:lang w:eastAsia="en-GB"/>
              </w:rPr>
              <w:br/>
            </w:r>
            <w:r w:rsidRPr="00A44169">
              <w:rPr>
                <w:rFonts w:cs="Arial"/>
                <w:sz w:val="22"/>
                <w:szCs w:val="22"/>
                <w:lang w:eastAsia="en-GB"/>
              </w:rPr>
              <w:t>these beliefs lead to actions for Christians.</w:t>
            </w:r>
          </w:p>
          <w:p w14:paraId="528DE6F0" w14:textId="77777777" w:rsidR="00EC632B" w:rsidRPr="000D59ED"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01a</w:t>
            </w:r>
            <w:proofErr w:type="spellEnd"/>
            <w:r w:rsidRPr="000D59ED">
              <w:rPr>
                <w:rFonts w:cs="Arial"/>
                <w:color w:val="5D5994"/>
                <w:sz w:val="22"/>
                <w:szCs w:val="22"/>
                <w:lang w:eastAsia="en-GB"/>
              </w:rPr>
              <w:t xml:space="preserve"> </w:t>
            </w:r>
          </w:p>
          <w:p w14:paraId="28E16FE3"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B8E241D" w14:textId="417433D2"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Having reflected upon sources from world religions, </w:t>
            </w:r>
            <w:r>
              <w:rPr>
                <w:rFonts w:cs="Arial"/>
                <w:sz w:val="22"/>
                <w:szCs w:val="22"/>
                <w:lang w:eastAsia="en-GB"/>
              </w:rPr>
              <w:br/>
            </w:r>
            <w:r w:rsidRPr="00A44169">
              <w:rPr>
                <w:rFonts w:cs="Arial"/>
                <w:sz w:val="22"/>
                <w:szCs w:val="22"/>
                <w:lang w:eastAsia="en-GB"/>
              </w:rPr>
              <w:t>I can explain some key beliefs about deity, the human condition and the natural world, and how these beliefs lead to actions for followers of those religions.</w:t>
            </w:r>
          </w:p>
          <w:p w14:paraId="470C65C5" w14:textId="77777777" w:rsidR="00EC632B" w:rsidRPr="000D59ED"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04a</w:t>
            </w:r>
            <w:proofErr w:type="spellEnd"/>
            <w:r w:rsidRPr="000D59ED">
              <w:rPr>
                <w:rFonts w:cs="Arial"/>
                <w:color w:val="5D5994"/>
                <w:sz w:val="22"/>
                <w:szCs w:val="22"/>
                <w:lang w:eastAsia="en-GB"/>
              </w:rPr>
              <w:t xml:space="preserve"> </w:t>
            </w:r>
          </w:p>
          <w:p w14:paraId="41A90C82"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0D51BE2E" w14:textId="77777777" w:rsidR="00EC632B" w:rsidRPr="00593CEC"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Through investigating and reflecting upon how Christians put their beliefs into action, I can reflect upon the consequences of putting my own beliefs into action.</w:t>
            </w:r>
            <w:r>
              <w:rPr>
                <w:rFonts w:cs="Arial"/>
                <w:color w:val="5F497A" w:themeColor="accent4" w:themeShade="BF"/>
                <w:sz w:val="22"/>
                <w:szCs w:val="22"/>
                <w:lang w:eastAsia="en-GB"/>
              </w:rPr>
              <w:t xml:space="preserve">                                              </w:t>
            </w:r>
          </w:p>
          <w:p w14:paraId="13F9B438" w14:textId="77777777" w:rsidR="00EC632B" w:rsidRPr="000D59ED"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01b</w:t>
            </w:r>
            <w:proofErr w:type="spellEnd"/>
            <w:r w:rsidRPr="000D59ED">
              <w:rPr>
                <w:rFonts w:cs="Arial"/>
                <w:color w:val="5D5994"/>
                <w:sz w:val="22"/>
                <w:szCs w:val="22"/>
                <w:lang w:eastAsia="en-GB"/>
              </w:rPr>
              <w:t xml:space="preserve"> </w:t>
            </w:r>
          </w:p>
          <w:p w14:paraId="6D838316"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948CC6A" w14:textId="368A2725"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investigating and reflecting upon how </w:t>
            </w:r>
            <w:r>
              <w:rPr>
                <w:rFonts w:cs="Arial"/>
                <w:sz w:val="22"/>
                <w:szCs w:val="22"/>
                <w:lang w:eastAsia="en-GB"/>
              </w:rPr>
              <w:br/>
            </w:r>
            <w:r w:rsidRPr="00A44169">
              <w:rPr>
                <w:rFonts w:cs="Arial"/>
                <w:sz w:val="22"/>
                <w:szCs w:val="22"/>
                <w:lang w:eastAsia="en-GB"/>
              </w:rPr>
              <w:t xml:space="preserve">followers of world religions put their beliefs into action, </w:t>
            </w:r>
            <w:r>
              <w:rPr>
                <w:rFonts w:cs="Arial"/>
                <w:sz w:val="22"/>
                <w:szCs w:val="22"/>
                <w:lang w:eastAsia="en-GB"/>
              </w:rPr>
              <w:br/>
            </w:r>
            <w:r w:rsidRPr="00A44169">
              <w:rPr>
                <w:rFonts w:cs="Arial"/>
                <w:sz w:val="22"/>
                <w:szCs w:val="22"/>
                <w:lang w:eastAsia="en-GB"/>
              </w:rPr>
              <w:t>I can reflect upon the consequences of putting my own beliefs into action.</w:t>
            </w:r>
          </w:p>
          <w:p w14:paraId="28D6EE3A" w14:textId="77777777" w:rsidR="00EC632B" w:rsidRPr="000D59ED"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04b</w:t>
            </w:r>
            <w:proofErr w:type="spellEnd"/>
            <w:r w:rsidRPr="000D59ED">
              <w:rPr>
                <w:rFonts w:cs="Arial"/>
                <w:color w:val="5D5994"/>
                <w:sz w:val="22"/>
                <w:szCs w:val="22"/>
                <w:lang w:eastAsia="en-GB"/>
              </w:rPr>
              <w:t xml:space="preserve"> </w:t>
            </w:r>
          </w:p>
          <w:p w14:paraId="587DFA3D"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3F5E7D3"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can explain a range of beliefs which Christians hold about ‘ultimate questions’ and participate in debates about these.</w:t>
            </w:r>
          </w:p>
          <w:p w14:paraId="5CAE94AF" w14:textId="75791154"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01c</w:t>
            </w:r>
            <w:proofErr w:type="spellEnd"/>
          </w:p>
          <w:p w14:paraId="409AB9C1" w14:textId="77777777" w:rsidR="003F68B6" w:rsidRPr="003F68B6" w:rsidRDefault="003F68B6"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p>
          <w:p w14:paraId="308AE6ED"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BC9D468"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E7EA609"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can explain a range of beliefs which followers of world religions hold about ‘ultimate questions’ and participate in debates about these.</w:t>
            </w:r>
          </w:p>
          <w:p w14:paraId="0BB4A142" w14:textId="77777777" w:rsidR="00EC632B" w:rsidRPr="000D59ED"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04c</w:t>
            </w:r>
            <w:proofErr w:type="spellEnd"/>
          </w:p>
          <w:p w14:paraId="2B9B095D"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5C30AF3" w14:textId="70411AA4"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reflection and discussion, I can explain </w:t>
            </w:r>
            <w:r>
              <w:rPr>
                <w:rFonts w:cs="Arial"/>
                <w:sz w:val="22"/>
                <w:szCs w:val="22"/>
                <w:lang w:eastAsia="en-GB"/>
              </w:rPr>
              <w:br/>
            </w:r>
            <w:r w:rsidRPr="00A44169">
              <w:rPr>
                <w:rFonts w:cs="Arial"/>
                <w:sz w:val="22"/>
                <w:szCs w:val="22"/>
                <w:lang w:eastAsia="en-GB"/>
              </w:rPr>
              <w:t xml:space="preserve">a range of beliefs which people hold and can </w:t>
            </w:r>
            <w:r>
              <w:rPr>
                <w:rFonts w:cs="Arial"/>
                <w:sz w:val="22"/>
                <w:szCs w:val="22"/>
                <w:lang w:eastAsia="en-GB"/>
              </w:rPr>
              <w:br/>
            </w:r>
            <w:r w:rsidRPr="00A44169">
              <w:rPr>
                <w:rFonts w:cs="Arial"/>
                <w:sz w:val="22"/>
                <w:szCs w:val="22"/>
                <w:lang w:eastAsia="en-GB"/>
              </w:rPr>
              <w:t xml:space="preserve">participate in debates about ‘ultimate questions’. </w:t>
            </w:r>
          </w:p>
          <w:p w14:paraId="56880822" w14:textId="77777777" w:rsidR="00EC632B" w:rsidRPr="000D59ED"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09a</w:t>
            </w:r>
            <w:proofErr w:type="spellEnd"/>
          </w:p>
          <w:p w14:paraId="3BACE3EF"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 </w:t>
            </w:r>
          </w:p>
          <w:p w14:paraId="72B10AA8" w14:textId="0CA7F79F"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give examples of the contribution of Christian beliefs to the development of Scotland, now and </w:t>
            </w:r>
            <w:r>
              <w:rPr>
                <w:rFonts w:cs="Arial"/>
                <w:sz w:val="22"/>
                <w:szCs w:val="22"/>
                <w:lang w:eastAsia="en-GB"/>
              </w:rPr>
              <w:br/>
            </w:r>
            <w:r w:rsidRPr="00A44169">
              <w:rPr>
                <w:rFonts w:cs="Arial"/>
                <w:sz w:val="22"/>
                <w:szCs w:val="22"/>
                <w:lang w:eastAsia="en-GB"/>
              </w:rPr>
              <w:t>in the past.</w:t>
            </w:r>
          </w:p>
          <w:p w14:paraId="0CF2D023" w14:textId="77777777" w:rsidR="00EC632B" w:rsidRPr="000D59ED"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01d</w:t>
            </w:r>
            <w:proofErr w:type="spellEnd"/>
            <w:r w:rsidRPr="000D59ED">
              <w:rPr>
                <w:rFonts w:cs="Arial"/>
                <w:color w:val="5D5994"/>
                <w:sz w:val="22"/>
                <w:szCs w:val="22"/>
                <w:lang w:eastAsia="en-GB"/>
              </w:rPr>
              <w:t xml:space="preserve"> </w:t>
            </w:r>
          </w:p>
          <w:p w14:paraId="5A2780FE"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88C658B" w14:textId="20475150"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give examples of the contributions of the beliefs </w:t>
            </w:r>
            <w:r>
              <w:rPr>
                <w:rFonts w:cs="Arial"/>
                <w:sz w:val="22"/>
                <w:szCs w:val="22"/>
                <w:lang w:eastAsia="en-GB"/>
              </w:rPr>
              <w:br/>
            </w:r>
            <w:r w:rsidRPr="00A44169">
              <w:rPr>
                <w:rFonts w:cs="Arial"/>
                <w:sz w:val="22"/>
                <w:szCs w:val="22"/>
                <w:lang w:eastAsia="en-GB"/>
              </w:rPr>
              <w:t xml:space="preserve">of world religions to the development of Scotland, </w:t>
            </w:r>
            <w:r>
              <w:rPr>
                <w:rFonts w:cs="Arial"/>
                <w:sz w:val="22"/>
                <w:szCs w:val="22"/>
                <w:lang w:eastAsia="en-GB"/>
              </w:rPr>
              <w:br/>
            </w:r>
            <w:r w:rsidRPr="00A44169">
              <w:rPr>
                <w:rFonts w:cs="Arial"/>
                <w:sz w:val="22"/>
                <w:szCs w:val="22"/>
                <w:lang w:eastAsia="en-GB"/>
              </w:rPr>
              <w:t xml:space="preserve">now and in the past. </w:t>
            </w:r>
          </w:p>
          <w:p w14:paraId="7D205418" w14:textId="77777777" w:rsidR="00EC632B" w:rsidRPr="000D59ED"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04d</w:t>
            </w:r>
            <w:proofErr w:type="spellEnd"/>
          </w:p>
          <w:p w14:paraId="5C470B50"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C89D9CD" w14:textId="77777777" w:rsidR="00EC632B"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3F7549DD" w14:textId="77777777" w:rsidR="00EC632B" w:rsidRPr="000D59ED" w:rsidRDefault="00EC632B" w:rsidP="00E8208C">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07a</w:t>
            </w:r>
            <w:proofErr w:type="spellEnd"/>
          </w:p>
          <w:p w14:paraId="119F8C90"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0D43700"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84EA3D6" w14:textId="0EAE1EA6"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my understanding of the nature </w:t>
            </w:r>
            <w:r>
              <w:rPr>
                <w:rFonts w:cs="Arial"/>
                <w:sz w:val="22"/>
                <w:szCs w:val="22"/>
                <w:lang w:eastAsia="en-GB"/>
              </w:rPr>
              <w:br/>
            </w:r>
            <w:r w:rsidRPr="00A44169">
              <w:rPr>
                <w:rFonts w:cs="Arial"/>
                <w:sz w:val="22"/>
                <w:szCs w:val="22"/>
                <w:lang w:eastAsia="en-GB"/>
              </w:rPr>
              <w:t>of belief and morality.</w:t>
            </w:r>
          </w:p>
          <w:p w14:paraId="3BF0225B" w14:textId="77777777" w:rsidR="00EC632B" w:rsidRPr="000D59ED"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D59ED">
              <w:rPr>
                <w:rFonts w:cs="Arial"/>
                <w:color w:val="5D5994"/>
                <w:sz w:val="22"/>
                <w:szCs w:val="22"/>
                <w:lang w:eastAsia="en-GB"/>
              </w:rPr>
              <w:t xml:space="preserve">                                                                       </w:t>
            </w:r>
            <w:proofErr w:type="spellStart"/>
            <w:r w:rsidRPr="000D59ED">
              <w:rPr>
                <w:rFonts w:cs="Arial"/>
                <w:color w:val="5D5994"/>
                <w:sz w:val="22"/>
                <w:szCs w:val="22"/>
                <w:lang w:eastAsia="en-GB"/>
              </w:rPr>
              <w:t>RME</w:t>
            </w:r>
            <w:proofErr w:type="spellEnd"/>
            <w:r w:rsidRPr="000D59ED">
              <w:rPr>
                <w:rFonts w:cs="Arial"/>
                <w:color w:val="5D5994"/>
                <w:sz w:val="22"/>
                <w:szCs w:val="22"/>
                <w:lang w:eastAsia="en-GB"/>
              </w:rPr>
              <w:t xml:space="preserve"> 3-</w:t>
            </w:r>
            <w:proofErr w:type="spellStart"/>
            <w:r w:rsidRPr="000D59ED">
              <w:rPr>
                <w:rFonts w:cs="Arial"/>
                <w:color w:val="5D5994"/>
                <w:sz w:val="22"/>
                <w:szCs w:val="22"/>
                <w:lang w:eastAsia="en-GB"/>
              </w:rPr>
              <w:t>09d</w:t>
            </w:r>
            <w:proofErr w:type="spellEnd"/>
          </w:p>
          <w:p w14:paraId="0662E031"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 </w:t>
            </w:r>
          </w:p>
        </w:tc>
        <w:tc>
          <w:tcPr>
            <w:tcW w:w="7938" w:type="dxa"/>
            <w:shd w:val="clear" w:color="auto" w:fill="auto"/>
          </w:tcPr>
          <w:p w14:paraId="1A3F7731" w14:textId="15B1AFB6" w:rsidR="00EC632B" w:rsidRPr="00DD7A37" w:rsidRDefault="00EC632B" w:rsidP="00DD7A37">
            <w:pPr>
              <w:pStyle w:val="ListParagraph"/>
              <w:numPr>
                <w:ilvl w:val="0"/>
                <w:numId w:val="15"/>
              </w:numPr>
              <w:spacing w:line="240" w:lineRule="auto"/>
              <w:ind w:left="357" w:hanging="357"/>
              <w:jc w:val="left"/>
              <w:rPr>
                <w:rFonts w:cs="Arial"/>
                <w:sz w:val="22"/>
                <w:szCs w:val="22"/>
              </w:rPr>
            </w:pPr>
            <w:r w:rsidRPr="00A44169">
              <w:rPr>
                <w:rFonts w:cs="Arial"/>
                <w:sz w:val="22"/>
                <w:szCs w:val="22"/>
              </w:rPr>
              <w:lastRenderedPageBreak/>
              <w:t>Investigates</w:t>
            </w:r>
            <w:r>
              <w:rPr>
                <w:rFonts w:cs="Arial"/>
                <w:sz w:val="22"/>
                <w:szCs w:val="22"/>
              </w:rPr>
              <w:t xml:space="preserve"> and analyses</w:t>
            </w:r>
            <w:r w:rsidRPr="00A44169">
              <w:rPr>
                <w:rFonts w:cs="Arial"/>
                <w:sz w:val="22"/>
                <w:szCs w:val="22"/>
              </w:rPr>
              <w:t xml:space="preserve"> at least one </w:t>
            </w:r>
            <w:r>
              <w:rPr>
                <w:rFonts w:cs="Arial"/>
                <w:sz w:val="22"/>
                <w:szCs w:val="22"/>
              </w:rPr>
              <w:t xml:space="preserve">issue of </w:t>
            </w:r>
            <w:r w:rsidRPr="00A44169">
              <w:rPr>
                <w:rFonts w:cs="Arial"/>
                <w:sz w:val="22"/>
                <w:szCs w:val="22"/>
              </w:rPr>
              <w:t>belief</w:t>
            </w:r>
            <w:r>
              <w:rPr>
                <w:rStyle w:val="FootnoteReference"/>
                <w:rFonts w:cs="Arial"/>
                <w:sz w:val="22"/>
                <w:szCs w:val="22"/>
              </w:rPr>
              <w:footnoteReference w:id="7"/>
            </w:r>
            <w:r w:rsidRPr="00A44169">
              <w:rPr>
                <w:rFonts w:cs="Arial"/>
                <w:sz w:val="22"/>
                <w:szCs w:val="22"/>
              </w:rPr>
              <w:t xml:space="preserve">, drawing </w:t>
            </w:r>
            <w:r>
              <w:rPr>
                <w:rFonts w:cs="Arial"/>
                <w:sz w:val="22"/>
                <w:szCs w:val="22"/>
              </w:rPr>
              <w:br/>
            </w:r>
            <w:r w:rsidRPr="00A44169">
              <w:rPr>
                <w:rFonts w:cs="Arial"/>
                <w:sz w:val="22"/>
                <w:szCs w:val="22"/>
              </w:rPr>
              <w:t xml:space="preserve">upon sources to explain responses from Christianity, at least one </w:t>
            </w:r>
            <w:r>
              <w:rPr>
                <w:rFonts w:cs="Arial"/>
                <w:sz w:val="22"/>
                <w:szCs w:val="22"/>
              </w:rPr>
              <w:br/>
            </w:r>
            <w:r w:rsidRPr="00A44169">
              <w:rPr>
                <w:rFonts w:cs="Arial"/>
                <w:sz w:val="22"/>
                <w:szCs w:val="22"/>
              </w:rPr>
              <w:t>World Religion, and at least one belief group independent of religion</w:t>
            </w:r>
            <w:r>
              <w:rPr>
                <w:rFonts w:cs="Arial"/>
                <w:sz w:val="22"/>
                <w:szCs w:val="22"/>
              </w:rPr>
              <w:t>.</w:t>
            </w:r>
          </w:p>
          <w:p w14:paraId="0FCC5FE8" w14:textId="77777777" w:rsidR="00EC632B" w:rsidRPr="00A44169" w:rsidRDefault="00EC632B" w:rsidP="00B81F26">
            <w:pPr>
              <w:numPr>
                <w:ilvl w:val="0"/>
                <w:numId w:val="5"/>
              </w:numPr>
              <w:spacing w:line="240" w:lineRule="auto"/>
              <w:ind w:left="357" w:hanging="357"/>
              <w:jc w:val="left"/>
              <w:rPr>
                <w:rFonts w:cs="Arial"/>
                <w:sz w:val="22"/>
                <w:szCs w:val="22"/>
              </w:rPr>
            </w:pPr>
            <w:r w:rsidRPr="00A44169">
              <w:rPr>
                <w:rFonts w:cs="Arial"/>
                <w:sz w:val="22"/>
                <w:szCs w:val="22"/>
              </w:rPr>
              <w:t>Analyses the relationship between own beliefs and actions</w:t>
            </w:r>
            <w:r>
              <w:rPr>
                <w:rFonts w:cs="Arial"/>
                <w:sz w:val="22"/>
                <w:szCs w:val="22"/>
              </w:rPr>
              <w:t>.</w:t>
            </w:r>
          </w:p>
          <w:p w14:paraId="2E87F73D" w14:textId="77777777" w:rsidR="00EC632B" w:rsidRPr="00FE2D05" w:rsidRDefault="00EC632B" w:rsidP="001D7F77">
            <w:pPr>
              <w:spacing w:after="240" w:line="240" w:lineRule="auto"/>
              <w:ind w:left="360"/>
              <w:contextualSpacing/>
              <w:jc w:val="left"/>
              <w:rPr>
                <w:rFonts w:cs="Arial"/>
                <w:i/>
                <w:sz w:val="22"/>
                <w:szCs w:val="22"/>
              </w:rPr>
            </w:pPr>
          </w:p>
          <w:p w14:paraId="31249C3A" w14:textId="77777777" w:rsidR="00EC632B" w:rsidRPr="00A44169" w:rsidRDefault="00EC632B" w:rsidP="00014904">
            <w:pPr>
              <w:spacing w:after="240"/>
              <w:ind w:left="360"/>
              <w:contextualSpacing/>
              <w:jc w:val="left"/>
              <w:rPr>
                <w:rFonts w:cs="Arial"/>
                <w:i/>
                <w:sz w:val="22"/>
                <w:szCs w:val="22"/>
              </w:rPr>
            </w:pPr>
          </w:p>
          <w:p w14:paraId="648A3855" w14:textId="77777777" w:rsidR="00EC632B" w:rsidRPr="00A44169" w:rsidRDefault="00EC632B" w:rsidP="00014904">
            <w:pPr>
              <w:spacing w:after="240"/>
              <w:ind w:left="360"/>
              <w:contextualSpacing/>
              <w:jc w:val="left"/>
              <w:rPr>
                <w:rFonts w:cs="Arial"/>
                <w:i/>
                <w:sz w:val="22"/>
                <w:szCs w:val="22"/>
              </w:rPr>
            </w:pPr>
          </w:p>
          <w:p w14:paraId="259FF7DC" w14:textId="77777777" w:rsidR="00EC632B" w:rsidRPr="00A44169" w:rsidRDefault="00EC632B" w:rsidP="00014904">
            <w:pPr>
              <w:spacing w:after="240"/>
              <w:ind w:left="360"/>
              <w:contextualSpacing/>
              <w:jc w:val="left"/>
              <w:rPr>
                <w:rFonts w:cs="Arial"/>
                <w:i/>
                <w:sz w:val="22"/>
                <w:szCs w:val="22"/>
              </w:rPr>
            </w:pPr>
          </w:p>
          <w:p w14:paraId="04F48ABE" w14:textId="77777777" w:rsidR="00EC632B" w:rsidRPr="00A44169" w:rsidRDefault="00EC632B" w:rsidP="00014904">
            <w:pPr>
              <w:spacing w:after="240"/>
              <w:ind w:left="360"/>
              <w:contextualSpacing/>
              <w:jc w:val="left"/>
              <w:rPr>
                <w:rFonts w:cs="Arial"/>
                <w:i/>
                <w:sz w:val="22"/>
                <w:szCs w:val="22"/>
              </w:rPr>
            </w:pPr>
          </w:p>
          <w:p w14:paraId="347B4A01" w14:textId="77777777" w:rsidR="00EC632B" w:rsidRPr="00A44169" w:rsidRDefault="00EC632B" w:rsidP="00014904">
            <w:pPr>
              <w:spacing w:after="240"/>
              <w:ind w:left="360"/>
              <w:contextualSpacing/>
              <w:jc w:val="left"/>
              <w:rPr>
                <w:rFonts w:cs="Arial"/>
                <w:i/>
                <w:sz w:val="22"/>
                <w:szCs w:val="22"/>
              </w:rPr>
            </w:pPr>
          </w:p>
          <w:p w14:paraId="78D2DDEE" w14:textId="77777777" w:rsidR="00EC632B" w:rsidRPr="00A44169" w:rsidRDefault="00EC632B" w:rsidP="00014904">
            <w:pPr>
              <w:spacing w:after="240"/>
              <w:ind w:left="360"/>
              <w:contextualSpacing/>
              <w:jc w:val="left"/>
              <w:rPr>
                <w:rFonts w:cs="Arial"/>
                <w:i/>
                <w:sz w:val="22"/>
                <w:szCs w:val="22"/>
              </w:rPr>
            </w:pPr>
          </w:p>
          <w:p w14:paraId="4C98DDEF" w14:textId="77777777" w:rsidR="00EC632B" w:rsidRPr="00A44169" w:rsidRDefault="00EC632B" w:rsidP="00014904">
            <w:pPr>
              <w:spacing w:after="240"/>
              <w:ind w:left="360"/>
              <w:contextualSpacing/>
              <w:jc w:val="left"/>
              <w:rPr>
                <w:rFonts w:cs="Arial"/>
                <w:i/>
                <w:sz w:val="22"/>
                <w:szCs w:val="22"/>
              </w:rPr>
            </w:pPr>
          </w:p>
          <w:p w14:paraId="1F86F803" w14:textId="77777777" w:rsidR="00EC632B" w:rsidRPr="00A44169" w:rsidRDefault="00EC632B" w:rsidP="00014904">
            <w:pPr>
              <w:spacing w:after="240"/>
              <w:ind w:left="360"/>
              <w:contextualSpacing/>
              <w:jc w:val="left"/>
              <w:rPr>
                <w:rFonts w:cs="Arial"/>
                <w:i/>
                <w:sz w:val="22"/>
                <w:szCs w:val="22"/>
              </w:rPr>
            </w:pPr>
          </w:p>
          <w:p w14:paraId="17E54AEE" w14:textId="77777777" w:rsidR="00EC632B" w:rsidRPr="00A44169" w:rsidRDefault="00EC632B" w:rsidP="00014904">
            <w:pPr>
              <w:spacing w:after="240"/>
              <w:ind w:left="360"/>
              <w:contextualSpacing/>
              <w:jc w:val="left"/>
              <w:rPr>
                <w:rFonts w:cs="Arial"/>
                <w:i/>
                <w:sz w:val="22"/>
                <w:szCs w:val="22"/>
              </w:rPr>
            </w:pPr>
          </w:p>
          <w:p w14:paraId="52785D02" w14:textId="77777777" w:rsidR="00EC632B" w:rsidRPr="00A44169" w:rsidRDefault="00EC632B" w:rsidP="00014904">
            <w:pPr>
              <w:spacing w:after="240"/>
              <w:ind w:left="360"/>
              <w:contextualSpacing/>
              <w:jc w:val="left"/>
              <w:rPr>
                <w:rFonts w:cs="Arial"/>
                <w:i/>
                <w:sz w:val="22"/>
                <w:szCs w:val="22"/>
              </w:rPr>
            </w:pPr>
          </w:p>
          <w:p w14:paraId="6E94F9AE" w14:textId="77777777" w:rsidR="00EC632B" w:rsidRPr="00A44169" w:rsidRDefault="00EC632B" w:rsidP="00014904">
            <w:pPr>
              <w:spacing w:after="240"/>
              <w:ind w:left="360"/>
              <w:contextualSpacing/>
              <w:jc w:val="left"/>
              <w:rPr>
                <w:rFonts w:cs="Arial"/>
                <w:i/>
                <w:sz w:val="22"/>
                <w:szCs w:val="22"/>
              </w:rPr>
            </w:pPr>
          </w:p>
          <w:p w14:paraId="643B6DE3" w14:textId="77777777" w:rsidR="00EC632B" w:rsidRPr="00A44169" w:rsidRDefault="00EC632B" w:rsidP="00014904">
            <w:pPr>
              <w:spacing w:after="240"/>
              <w:ind w:left="360"/>
              <w:contextualSpacing/>
              <w:jc w:val="left"/>
              <w:rPr>
                <w:rFonts w:cs="Arial"/>
                <w:i/>
                <w:sz w:val="22"/>
                <w:szCs w:val="22"/>
              </w:rPr>
            </w:pPr>
          </w:p>
          <w:p w14:paraId="56F38A09" w14:textId="77777777" w:rsidR="00EC632B" w:rsidRPr="00A44169" w:rsidRDefault="00EC632B" w:rsidP="00014904">
            <w:pPr>
              <w:spacing w:after="240"/>
              <w:ind w:left="360"/>
              <w:contextualSpacing/>
              <w:jc w:val="left"/>
              <w:rPr>
                <w:rFonts w:cs="Arial"/>
                <w:i/>
                <w:sz w:val="22"/>
                <w:szCs w:val="22"/>
              </w:rPr>
            </w:pPr>
          </w:p>
          <w:p w14:paraId="58035CAD" w14:textId="77777777" w:rsidR="00EC632B" w:rsidRPr="00A44169" w:rsidRDefault="00EC632B" w:rsidP="00014904">
            <w:pPr>
              <w:spacing w:after="240"/>
              <w:ind w:left="360"/>
              <w:contextualSpacing/>
              <w:jc w:val="left"/>
              <w:rPr>
                <w:rFonts w:cs="Arial"/>
                <w:i/>
                <w:sz w:val="22"/>
                <w:szCs w:val="22"/>
              </w:rPr>
            </w:pPr>
          </w:p>
          <w:p w14:paraId="140737C9" w14:textId="77777777" w:rsidR="00EC632B" w:rsidRPr="00A44169" w:rsidRDefault="00EC632B" w:rsidP="00014904">
            <w:pPr>
              <w:spacing w:after="240"/>
              <w:ind w:left="360"/>
              <w:contextualSpacing/>
              <w:jc w:val="left"/>
              <w:rPr>
                <w:rFonts w:cs="Arial"/>
                <w:i/>
                <w:sz w:val="22"/>
                <w:szCs w:val="22"/>
              </w:rPr>
            </w:pPr>
          </w:p>
          <w:p w14:paraId="73F3D2D0" w14:textId="77777777" w:rsidR="00EC632B" w:rsidRPr="00A44169" w:rsidRDefault="00EC632B" w:rsidP="00014904">
            <w:pPr>
              <w:spacing w:after="240"/>
              <w:ind w:left="360"/>
              <w:contextualSpacing/>
              <w:jc w:val="left"/>
              <w:rPr>
                <w:rFonts w:cs="Arial"/>
                <w:i/>
                <w:sz w:val="22"/>
                <w:szCs w:val="22"/>
              </w:rPr>
            </w:pPr>
          </w:p>
          <w:p w14:paraId="6BEB69A0" w14:textId="77777777" w:rsidR="00EC632B" w:rsidRPr="00A44169" w:rsidRDefault="00EC632B" w:rsidP="00014904">
            <w:pPr>
              <w:spacing w:after="240"/>
              <w:ind w:left="360"/>
              <w:contextualSpacing/>
              <w:jc w:val="left"/>
              <w:rPr>
                <w:rFonts w:cs="Arial"/>
                <w:i/>
                <w:sz w:val="22"/>
                <w:szCs w:val="22"/>
              </w:rPr>
            </w:pPr>
          </w:p>
          <w:p w14:paraId="414006E7" w14:textId="77777777" w:rsidR="00EC632B" w:rsidRPr="00A44169" w:rsidRDefault="00EC632B" w:rsidP="00014904">
            <w:pPr>
              <w:spacing w:after="240"/>
              <w:ind w:left="360"/>
              <w:contextualSpacing/>
              <w:jc w:val="left"/>
              <w:rPr>
                <w:rFonts w:cs="Arial"/>
                <w:i/>
                <w:sz w:val="22"/>
                <w:szCs w:val="22"/>
              </w:rPr>
            </w:pPr>
          </w:p>
          <w:p w14:paraId="5055956C" w14:textId="77777777" w:rsidR="00EC632B" w:rsidRPr="00A44169" w:rsidRDefault="00EC632B" w:rsidP="00014904">
            <w:pPr>
              <w:spacing w:after="240"/>
              <w:ind w:left="360"/>
              <w:contextualSpacing/>
              <w:jc w:val="left"/>
              <w:rPr>
                <w:rFonts w:cs="Arial"/>
                <w:i/>
                <w:sz w:val="22"/>
                <w:szCs w:val="22"/>
              </w:rPr>
            </w:pPr>
          </w:p>
          <w:p w14:paraId="7E523157" w14:textId="77777777" w:rsidR="00EC632B" w:rsidRPr="00A44169" w:rsidRDefault="00EC632B" w:rsidP="00014904">
            <w:pPr>
              <w:spacing w:after="240"/>
              <w:ind w:left="360"/>
              <w:contextualSpacing/>
              <w:jc w:val="left"/>
              <w:rPr>
                <w:rFonts w:cs="Arial"/>
                <w:i/>
                <w:sz w:val="22"/>
                <w:szCs w:val="22"/>
              </w:rPr>
            </w:pPr>
          </w:p>
          <w:p w14:paraId="323BC008" w14:textId="77777777" w:rsidR="00EC632B" w:rsidRPr="00A44169" w:rsidRDefault="00EC632B" w:rsidP="00014904">
            <w:pPr>
              <w:spacing w:after="240"/>
              <w:ind w:left="360"/>
              <w:contextualSpacing/>
              <w:jc w:val="left"/>
              <w:rPr>
                <w:rFonts w:cs="Arial"/>
                <w:i/>
                <w:sz w:val="22"/>
                <w:szCs w:val="22"/>
              </w:rPr>
            </w:pPr>
          </w:p>
          <w:p w14:paraId="3942BC43" w14:textId="77777777" w:rsidR="00EC632B" w:rsidRPr="00A44169" w:rsidRDefault="00EC632B" w:rsidP="00014904">
            <w:pPr>
              <w:spacing w:after="240"/>
              <w:ind w:left="360"/>
              <w:contextualSpacing/>
              <w:jc w:val="left"/>
              <w:rPr>
                <w:rFonts w:cs="Arial"/>
                <w:i/>
                <w:sz w:val="22"/>
                <w:szCs w:val="22"/>
              </w:rPr>
            </w:pPr>
          </w:p>
          <w:p w14:paraId="503D2982" w14:textId="77777777" w:rsidR="00EC632B" w:rsidRPr="00A44169" w:rsidRDefault="00EC632B" w:rsidP="00014904">
            <w:pPr>
              <w:spacing w:after="240"/>
              <w:ind w:left="360"/>
              <w:contextualSpacing/>
              <w:jc w:val="left"/>
              <w:rPr>
                <w:rFonts w:cs="Arial"/>
                <w:i/>
                <w:sz w:val="22"/>
                <w:szCs w:val="22"/>
              </w:rPr>
            </w:pPr>
          </w:p>
          <w:p w14:paraId="556E51E4" w14:textId="77777777" w:rsidR="00EC632B" w:rsidRPr="00A44169" w:rsidRDefault="00EC632B" w:rsidP="00014904">
            <w:pPr>
              <w:spacing w:after="240"/>
              <w:ind w:left="360"/>
              <w:contextualSpacing/>
              <w:jc w:val="left"/>
              <w:rPr>
                <w:rFonts w:cs="Arial"/>
                <w:i/>
                <w:sz w:val="22"/>
                <w:szCs w:val="22"/>
              </w:rPr>
            </w:pPr>
          </w:p>
          <w:p w14:paraId="044886BA" w14:textId="77777777" w:rsidR="00EC632B" w:rsidRPr="00A44169" w:rsidRDefault="00EC632B" w:rsidP="00014904">
            <w:pPr>
              <w:spacing w:after="240"/>
              <w:ind w:left="360"/>
              <w:contextualSpacing/>
              <w:jc w:val="left"/>
              <w:rPr>
                <w:rFonts w:cs="Arial"/>
                <w:i/>
                <w:sz w:val="22"/>
                <w:szCs w:val="22"/>
              </w:rPr>
            </w:pPr>
          </w:p>
          <w:p w14:paraId="6D653A73" w14:textId="77777777" w:rsidR="00EC632B" w:rsidRPr="00A44169" w:rsidRDefault="00EC632B" w:rsidP="00014904">
            <w:pPr>
              <w:spacing w:after="240"/>
              <w:ind w:left="360"/>
              <w:contextualSpacing/>
              <w:jc w:val="left"/>
              <w:rPr>
                <w:rFonts w:cs="Arial"/>
                <w:i/>
                <w:sz w:val="22"/>
                <w:szCs w:val="22"/>
              </w:rPr>
            </w:pPr>
          </w:p>
          <w:p w14:paraId="5F804669" w14:textId="77777777" w:rsidR="00EC632B" w:rsidRPr="00A44169" w:rsidRDefault="00EC632B" w:rsidP="00014904">
            <w:pPr>
              <w:spacing w:after="240"/>
              <w:ind w:left="360"/>
              <w:contextualSpacing/>
              <w:jc w:val="left"/>
              <w:rPr>
                <w:rFonts w:cs="Arial"/>
                <w:i/>
                <w:sz w:val="22"/>
                <w:szCs w:val="22"/>
              </w:rPr>
            </w:pPr>
          </w:p>
          <w:p w14:paraId="571A1511" w14:textId="77777777" w:rsidR="00EC632B" w:rsidRPr="00A44169" w:rsidRDefault="00EC632B" w:rsidP="00014904">
            <w:pPr>
              <w:spacing w:after="240"/>
              <w:ind w:left="360"/>
              <w:contextualSpacing/>
              <w:jc w:val="left"/>
              <w:rPr>
                <w:rFonts w:cs="Arial"/>
                <w:i/>
                <w:sz w:val="22"/>
                <w:szCs w:val="22"/>
              </w:rPr>
            </w:pPr>
          </w:p>
          <w:p w14:paraId="1EA70EBC" w14:textId="77777777" w:rsidR="00EC632B" w:rsidRPr="00A44169" w:rsidRDefault="00EC632B" w:rsidP="00014904">
            <w:pPr>
              <w:spacing w:after="240"/>
              <w:ind w:left="360"/>
              <w:contextualSpacing/>
              <w:jc w:val="left"/>
              <w:rPr>
                <w:rFonts w:cs="Arial"/>
                <w:i/>
                <w:sz w:val="22"/>
                <w:szCs w:val="22"/>
              </w:rPr>
            </w:pPr>
          </w:p>
          <w:p w14:paraId="09ED08CF" w14:textId="77777777" w:rsidR="00EC632B" w:rsidRPr="00A44169" w:rsidRDefault="00EC632B" w:rsidP="00014904">
            <w:pPr>
              <w:spacing w:after="240"/>
              <w:ind w:left="360"/>
              <w:contextualSpacing/>
              <w:jc w:val="left"/>
              <w:rPr>
                <w:rFonts w:cs="Arial"/>
                <w:i/>
                <w:sz w:val="22"/>
                <w:szCs w:val="22"/>
              </w:rPr>
            </w:pPr>
          </w:p>
          <w:p w14:paraId="65779DC0" w14:textId="77777777" w:rsidR="00EC632B" w:rsidRPr="00A44169" w:rsidRDefault="00EC632B" w:rsidP="00014904">
            <w:pPr>
              <w:spacing w:after="240"/>
              <w:ind w:left="360"/>
              <w:contextualSpacing/>
              <w:jc w:val="left"/>
              <w:rPr>
                <w:rFonts w:cs="Arial"/>
                <w:i/>
                <w:sz w:val="22"/>
                <w:szCs w:val="22"/>
              </w:rPr>
            </w:pPr>
          </w:p>
          <w:p w14:paraId="38EBC390" w14:textId="77777777" w:rsidR="00EC632B" w:rsidRPr="00A44169" w:rsidRDefault="00EC632B" w:rsidP="00014904">
            <w:pPr>
              <w:spacing w:after="240"/>
              <w:ind w:left="360"/>
              <w:contextualSpacing/>
              <w:jc w:val="left"/>
              <w:rPr>
                <w:rFonts w:cs="Arial"/>
                <w:i/>
                <w:sz w:val="22"/>
                <w:szCs w:val="22"/>
              </w:rPr>
            </w:pPr>
          </w:p>
          <w:p w14:paraId="47BA4BF8" w14:textId="77777777" w:rsidR="00EC632B" w:rsidRPr="00A44169" w:rsidRDefault="00EC632B" w:rsidP="00014904">
            <w:pPr>
              <w:spacing w:after="240"/>
              <w:ind w:left="360"/>
              <w:contextualSpacing/>
              <w:jc w:val="left"/>
              <w:rPr>
                <w:rFonts w:cs="Arial"/>
                <w:i/>
                <w:sz w:val="22"/>
                <w:szCs w:val="22"/>
              </w:rPr>
            </w:pPr>
          </w:p>
          <w:p w14:paraId="51014F12" w14:textId="77777777" w:rsidR="00EC632B" w:rsidRPr="00A44169" w:rsidRDefault="00EC632B" w:rsidP="00014904">
            <w:pPr>
              <w:spacing w:after="240"/>
              <w:ind w:left="360"/>
              <w:contextualSpacing/>
              <w:jc w:val="left"/>
              <w:rPr>
                <w:rFonts w:cs="Arial"/>
                <w:i/>
                <w:sz w:val="22"/>
                <w:szCs w:val="22"/>
              </w:rPr>
            </w:pPr>
          </w:p>
          <w:p w14:paraId="3A43478C" w14:textId="77777777" w:rsidR="00EC632B" w:rsidRPr="00A44169" w:rsidRDefault="00EC632B" w:rsidP="00014904">
            <w:pPr>
              <w:spacing w:after="240"/>
              <w:ind w:left="360"/>
              <w:contextualSpacing/>
              <w:jc w:val="left"/>
              <w:rPr>
                <w:rFonts w:cs="Arial"/>
                <w:i/>
                <w:sz w:val="22"/>
                <w:szCs w:val="22"/>
              </w:rPr>
            </w:pPr>
          </w:p>
          <w:p w14:paraId="421C8FD0" w14:textId="77777777" w:rsidR="00EC632B" w:rsidRPr="00A44169" w:rsidRDefault="00EC632B" w:rsidP="00014904">
            <w:pPr>
              <w:spacing w:after="240"/>
              <w:ind w:left="360"/>
              <w:contextualSpacing/>
              <w:jc w:val="left"/>
              <w:rPr>
                <w:rFonts w:cs="Arial"/>
                <w:i/>
                <w:sz w:val="22"/>
                <w:szCs w:val="22"/>
              </w:rPr>
            </w:pPr>
          </w:p>
          <w:p w14:paraId="5CC6031D" w14:textId="77777777" w:rsidR="00EC632B" w:rsidRPr="00A44169" w:rsidRDefault="00EC632B" w:rsidP="00014904">
            <w:pPr>
              <w:spacing w:after="240"/>
              <w:ind w:left="360"/>
              <w:contextualSpacing/>
              <w:jc w:val="left"/>
              <w:rPr>
                <w:rFonts w:cs="Arial"/>
                <w:i/>
                <w:sz w:val="22"/>
                <w:szCs w:val="22"/>
              </w:rPr>
            </w:pPr>
          </w:p>
          <w:p w14:paraId="33726699" w14:textId="77777777" w:rsidR="00EC632B" w:rsidRPr="00A44169" w:rsidRDefault="00EC632B" w:rsidP="00014904">
            <w:pPr>
              <w:spacing w:after="240"/>
              <w:ind w:left="360"/>
              <w:contextualSpacing/>
              <w:jc w:val="left"/>
              <w:rPr>
                <w:rFonts w:cs="Arial"/>
                <w:i/>
                <w:sz w:val="22"/>
                <w:szCs w:val="22"/>
              </w:rPr>
            </w:pPr>
          </w:p>
          <w:p w14:paraId="46D6C71C" w14:textId="77777777" w:rsidR="00EC632B" w:rsidRPr="00A44169" w:rsidRDefault="00EC632B" w:rsidP="00014904">
            <w:pPr>
              <w:spacing w:after="240"/>
              <w:ind w:left="360"/>
              <w:contextualSpacing/>
              <w:jc w:val="left"/>
              <w:rPr>
                <w:rFonts w:cs="Arial"/>
                <w:i/>
                <w:sz w:val="22"/>
                <w:szCs w:val="22"/>
              </w:rPr>
            </w:pPr>
          </w:p>
          <w:p w14:paraId="38A15A9C" w14:textId="77777777" w:rsidR="00EC632B" w:rsidRPr="00A44169" w:rsidRDefault="00EC632B" w:rsidP="00014904">
            <w:pPr>
              <w:spacing w:after="240"/>
              <w:ind w:left="360"/>
              <w:contextualSpacing/>
              <w:jc w:val="left"/>
              <w:rPr>
                <w:rFonts w:cs="Arial"/>
                <w:i/>
                <w:sz w:val="22"/>
                <w:szCs w:val="22"/>
              </w:rPr>
            </w:pPr>
          </w:p>
          <w:p w14:paraId="211DD98E" w14:textId="77777777" w:rsidR="00EC632B" w:rsidRPr="00A44169" w:rsidRDefault="00EC632B" w:rsidP="00014904">
            <w:pPr>
              <w:spacing w:after="240"/>
              <w:ind w:left="360"/>
              <w:contextualSpacing/>
              <w:jc w:val="left"/>
              <w:rPr>
                <w:rFonts w:cs="Arial"/>
                <w:i/>
                <w:sz w:val="22"/>
                <w:szCs w:val="22"/>
              </w:rPr>
            </w:pPr>
          </w:p>
          <w:p w14:paraId="112FEFFC" w14:textId="77777777" w:rsidR="00EC632B" w:rsidRPr="00A44169" w:rsidRDefault="00EC632B" w:rsidP="00014904">
            <w:pPr>
              <w:spacing w:after="240"/>
              <w:ind w:left="360"/>
              <w:contextualSpacing/>
              <w:jc w:val="left"/>
              <w:rPr>
                <w:rFonts w:cs="Arial"/>
                <w:i/>
                <w:sz w:val="22"/>
                <w:szCs w:val="22"/>
              </w:rPr>
            </w:pPr>
          </w:p>
          <w:p w14:paraId="77165063" w14:textId="77777777" w:rsidR="00EC632B" w:rsidRPr="00A44169" w:rsidRDefault="00EC632B" w:rsidP="00014904">
            <w:pPr>
              <w:spacing w:after="240"/>
              <w:ind w:left="360"/>
              <w:contextualSpacing/>
              <w:jc w:val="left"/>
              <w:rPr>
                <w:rFonts w:cs="Arial"/>
                <w:i/>
                <w:sz w:val="22"/>
                <w:szCs w:val="22"/>
              </w:rPr>
            </w:pPr>
          </w:p>
          <w:p w14:paraId="2E16EEDC" w14:textId="77777777" w:rsidR="00EC632B" w:rsidRPr="00A44169" w:rsidRDefault="00EC632B" w:rsidP="00014904">
            <w:pPr>
              <w:spacing w:after="240"/>
              <w:ind w:left="360"/>
              <w:contextualSpacing/>
              <w:jc w:val="left"/>
              <w:rPr>
                <w:rFonts w:cs="Arial"/>
                <w:i/>
                <w:sz w:val="22"/>
                <w:szCs w:val="22"/>
              </w:rPr>
            </w:pPr>
          </w:p>
        </w:tc>
      </w:tr>
      <w:tr w:rsidR="00A930C3" w:rsidRPr="00A44169" w14:paraId="51F7D1A9" w14:textId="77777777" w:rsidTr="000D59ED">
        <w:trPr>
          <w:trHeight w:val="2865"/>
        </w:trPr>
        <w:tc>
          <w:tcPr>
            <w:tcW w:w="1701" w:type="dxa"/>
            <w:shd w:val="clear" w:color="auto" w:fill="5D5994"/>
          </w:tcPr>
          <w:p w14:paraId="76BCDED2" w14:textId="39EC8EB7" w:rsidR="00EC632B" w:rsidRPr="000D59ED" w:rsidRDefault="00EC632B" w:rsidP="00014904">
            <w:pPr>
              <w:jc w:val="left"/>
              <w:rPr>
                <w:rFonts w:cs="Arial"/>
                <w:b/>
                <w:color w:val="FFFFFF" w:themeColor="background1"/>
                <w:sz w:val="22"/>
                <w:szCs w:val="22"/>
              </w:rPr>
            </w:pPr>
            <w:r w:rsidRPr="000D59ED">
              <w:rPr>
                <w:rFonts w:cs="Arial"/>
                <w:b/>
                <w:color w:val="FFFFFF" w:themeColor="background1"/>
                <w:sz w:val="22"/>
                <w:szCs w:val="22"/>
              </w:rPr>
              <w:lastRenderedPageBreak/>
              <w:t xml:space="preserve">Values </w:t>
            </w:r>
            <w:r>
              <w:rPr>
                <w:rFonts w:cs="Arial"/>
                <w:b/>
                <w:color w:val="FFFFFF" w:themeColor="background1"/>
                <w:sz w:val="22"/>
                <w:szCs w:val="22"/>
              </w:rPr>
              <w:br/>
            </w:r>
            <w:r w:rsidRPr="000D59ED">
              <w:rPr>
                <w:rFonts w:cs="Arial"/>
                <w:b/>
                <w:color w:val="FFFFFF" w:themeColor="background1"/>
                <w:sz w:val="22"/>
                <w:szCs w:val="22"/>
              </w:rPr>
              <w:t>and Issues</w:t>
            </w:r>
          </w:p>
        </w:tc>
        <w:tc>
          <w:tcPr>
            <w:tcW w:w="5670" w:type="dxa"/>
          </w:tcPr>
          <w:p w14:paraId="46BD13DA" w14:textId="5545BA26" w:rsidR="00EC632B" w:rsidRPr="00A44169" w:rsidRDefault="00EC632B" w:rsidP="00C319B9">
            <w:pPr>
              <w:spacing w:line="230" w:lineRule="exact"/>
              <w:jc w:val="left"/>
              <w:rPr>
                <w:rFonts w:cs="Arial"/>
                <w:sz w:val="22"/>
                <w:szCs w:val="22"/>
              </w:rPr>
            </w:pPr>
            <w:r w:rsidRPr="00A44169">
              <w:rPr>
                <w:rFonts w:cs="Arial"/>
                <w:sz w:val="22"/>
                <w:szCs w:val="22"/>
              </w:rPr>
              <w:t xml:space="preserve">Having reflected upon Christian responses to issues </w:t>
            </w:r>
            <w:r>
              <w:rPr>
                <w:rFonts w:cs="Arial"/>
                <w:sz w:val="22"/>
                <w:szCs w:val="22"/>
              </w:rPr>
              <w:br/>
            </w:r>
            <w:r w:rsidRPr="00A44169">
              <w:rPr>
                <w:rFonts w:cs="Arial"/>
                <w:sz w:val="22"/>
                <w:szCs w:val="22"/>
              </w:rPr>
              <w:t>of morality, I can discuss ways in which to create a more just, equal, compassionate and tolerant society.</w:t>
            </w:r>
          </w:p>
          <w:p w14:paraId="5EAF6BE2" w14:textId="77777777" w:rsidR="00EC632B" w:rsidRPr="000E5666"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color w:val="5D5994"/>
                <w:sz w:val="22"/>
                <w:szCs w:val="22"/>
                <w:lang w:eastAsia="en-GB"/>
              </w:rPr>
            </w:pPr>
            <w:r w:rsidRPr="000E5666">
              <w:rPr>
                <w:rFonts w:cs="Arial"/>
                <w:color w:val="5D5994"/>
                <w:sz w:val="22"/>
                <w:szCs w:val="22"/>
                <w:lang w:eastAsia="en-GB"/>
              </w:rPr>
              <w:t xml:space="preserve">                                                                       </w:t>
            </w: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02a</w:t>
            </w:r>
            <w:proofErr w:type="spellEnd"/>
          </w:p>
          <w:p w14:paraId="0ACAA734" w14:textId="77777777" w:rsidR="00EC632B"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sz w:val="22"/>
                <w:szCs w:val="22"/>
                <w:lang w:eastAsia="en-GB"/>
              </w:rPr>
            </w:pPr>
          </w:p>
          <w:p w14:paraId="1B7D3129" w14:textId="6F03256F" w:rsidR="00EC632B"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sz w:val="22"/>
                <w:szCs w:val="22"/>
                <w:lang w:eastAsia="en-GB"/>
              </w:rPr>
            </w:pPr>
            <w:r w:rsidRPr="00A44169">
              <w:rPr>
                <w:rFonts w:cs="Arial"/>
                <w:sz w:val="22"/>
                <w:szCs w:val="22"/>
                <w:lang w:eastAsia="en-GB"/>
              </w:rPr>
              <w:t xml:space="preserve">Through investigating and reflecting upon the responses of world religions to issues of morality, </w:t>
            </w:r>
            <w:r>
              <w:rPr>
                <w:rFonts w:cs="Arial"/>
                <w:sz w:val="22"/>
                <w:szCs w:val="22"/>
                <w:lang w:eastAsia="en-GB"/>
              </w:rPr>
              <w:br/>
            </w:r>
            <w:r w:rsidRPr="00A44169">
              <w:rPr>
                <w:rFonts w:cs="Arial"/>
                <w:sz w:val="22"/>
                <w:szCs w:val="22"/>
                <w:lang w:eastAsia="en-GB"/>
              </w:rPr>
              <w:t>I can discuss ways in which to create a more just, equal, compassionate and tolerant society.</w:t>
            </w:r>
          </w:p>
          <w:p w14:paraId="2CD3BF5F" w14:textId="77777777" w:rsidR="00EC632B" w:rsidRPr="000E5666"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color w:val="5D5994"/>
                <w:sz w:val="22"/>
                <w:szCs w:val="22"/>
                <w:lang w:eastAsia="en-GB"/>
              </w:rPr>
            </w:pPr>
            <w:r w:rsidRPr="000E5666">
              <w:rPr>
                <w:rFonts w:cs="Arial"/>
                <w:color w:val="5D5994"/>
                <w:sz w:val="22"/>
                <w:szCs w:val="22"/>
                <w:lang w:eastAsia="en-GB"/>
              </w:rPr>
              <w:t xml:space="preserve">                                                                       </w:t>
            </w: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05a</w:t>
            </w:r>
            <w:proofErr w:type="spellEnd"/>
            <w:r w:rsidRPr="000E5666">
              <w:rPr>
                <w:rFonts w:cs="Arial"/>
                <w:color w:val="5D5994"/>
                <w:sz w:val="22"/>
                <w:szCs w:val="22"/>
                <w:lang w:eastAsia="en-GB"/>
              </w:rPr>
              <w:t xml:space="preserve"> </w:t>
            </w:r>
          </w:p>
          <w:p w14:paraId="5261724F" w14:textId="77777777" w:rsidR="00EC632B" w:rsidRPr="00A44169" w:rsidRDefault="00EC632B" w:rsidP="00C319B9">
            <w:pPr>
              <w:spacing w:line="230" w:lineRule="exact"/>
              <w:jc w:val="left"/>
              <w:rPr>
                <w:rFonts w:cs="Arial"/>
                <w:sz w:val="22"/>
                <w:szCs w:val="22"/>
              </w:rPr>
            </w:pPr>
          </w:p>
          <w:p w14:paraId="7F6B0F85" w14:textId="66C00729" w:rsidR="00EC632B" w:rsidRPr="00A44169" w:rsidRDefault="00EC632B" w:rsidP="00C319B9">
            <w:pPr>
              <w:spacing w:line="230" w:lineRule="exact"/>
              <w:jc w:val="left"/>
              <w:rPr>
                <w:rFonts w:cs="Arial"/>
                <w:sz w:val="22"/>
                <w:szCs w:val="22"/>
              </w:rPr>
            </w:pPr>
            <w:r w:rsidRPr="00A44169">
              <w:rPr>
                <w:rFonts w:cs="Arial"/>
                <w:sz w:val="22"/>
                <w:szCs w:val="22"/>
              </w:rPr>
              <w:t xml:space="preserve">I can demonstrate my developing understanding </w:t>
            </w:r>
            <w:r>
              <w:rPr>
                <w:rFonts w:cs="Arial"/>
                <w:sz w:val="22"/>
                <w:szCs w:val="22"/>
              </w:rPr>
              <w:br/>
            </w:r>
            <w:r w:rsidRPr="00A44169">
              <w:rPr>
                <w:rFonts w:cs="Arial"/>
                <w:sz w:val="22"/>
                <w:szCs w:val="22"/>
              </w:rPr>
              <w:t>of moral values through participating in events and projects which make a positive difference to others.</w:t>
            </w:r>
          </w:p>
          <w:p w14:paraId="493F64D1" w14:textId="77777777" w:rsidR="00EC632B" w:rsidRPr="000E5666"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color w:val="5D5994"/>
                <w:sz w:val="22"/>
                <w:szCs w:val="22"/>
                <w:lang w:eastAsia="en-GB"/>
              </w:rPr>
            </w:pPr>
            <w:r w:rsidRPr="000E5666">
              <w:rPr>
                <w:rFonts w:cs="Arial"/>
                <w:color w:val="5D5994"/>
                <w:sz w:val="22"/>
                <w:szCs w:val="22"/>
                <w:lang w:eastAsia="en-GB"/>
              </w:rPr>
              <w:t xml:space="preserve">                                                                       </w:t>
            </w: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02b</w:t>
            </w:r>
            <w:proofErr w:type="spellEnd"/>
          </w:p>
          <w:p w14:paraId="200B7760" w14:textId="77777777" w:rsidR="00EC632B" w:rsidRPr="00A44169" w:rsidRDefault="00EC632B" w:rsidP="00C319B9">
            <w:pPr>
              <w:spacing w:line="230" w:lineRule="exact"/>
              <w:jc w:val="left"/>
              <w:rPr>
                <w:rFonts w:cs="Arial"/>
                <w:sz w:val="22"/>
                <w:szCs w:val="22"/>
              </w:rPr>
            </w:pPr>
          </w:p>
          <w:p w14:paraId="72EF625B" w14:textId="6FDFA933" w:rsidR="00EC632B" w:rsidRPr="00A44169"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sz w:val="22"/>
                <w:szCs w:val="22"/>
                <w:lang w:eastAsia="en-GB"/>
              </w:rPr>
            </w:pPr>
            <w:r w:rsidRPr="00A44169">
              <w:rPr>
                <w:rFonts w:cs="Arial"/>
                <w:sz w:val="22"/>
                <w:szCs w:val="22"/>
                <w:lang w:eastAsia="en-GB"/>
              </w:rPr>
              <w:t xml:space="preserve">I can demonstrate my developing understanding </w:t>
            </w:r>
            <w:r>
              <w:rPr>
                <w:rFonts w:cs="Arial"/>
                <w:sz w:val="22"/>
                <w:szCs w:val="22"/>
                <w:lang w:eastAsia="en-GB"/>
              </w:rPr>
              <w:br/>
            </w:r>
            <w:r w:rsidRPr="00A44169">
              <w:rPr>
                <w:rFonts w:cs="Arial"/>
                <w:sz w:val="22"/>
                <w:szCs w:val="22"/>
                <w:lang w:eastAsia="en-GB"/>
              </w:rPr>
              <w:t>of moral values through participating in events and projects which make a positive difference to others.</w:t>
            </w:r>
          </w:p>
          <w:p w14:paraId="649D3E02" w14:textId="77777777" w:rsidR="00EC632B" w:rsidRPr="000E5666"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color w:val="5D5994"/>
                <w:sz w:val="22"/>
                <w:szCs w:val="22"/>
                <w:lang w:eastAsia="en-GB"/>
              </w:rPr>
            </w:pPr>
            <w:r w:rsidRPr="000E5666">
              <w:rPr>
                <w:rFonts w:cs="Arial"/>
                <w:color w:val="5D5994"/>
                <w:sz w:val="22"/>
                <w:szCs w:val="22"/>
                <w:lang w:eastAsia="en-GB"/>
              </w:rPr>
              <w:t xml:space="preserve">                                                                       </w:t>
            </w: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05b</w:t>
            </w:r>
            <w:proofErr w:type="spellEnd"/>
            <w:r w:rsidRPr="000E5666">
              <w:rPr>
                <w:rFonts w:cs="Arial"/>
                <w:color w:val="5D5994"/>
                <w:sz w:val="22"/>
                <w:szCs w:val="22"/>
                <w:lang w:eastAsia="en-GB"/>
              </w:rPr>
              <w:t xml:space="preserve"> </w:t>
            </w:r>
          </w:p>
          <w:p w14:paraId="7F60C3CA" w14:textId="77777777" w:rsidR="00EC632B" w:rsidRPr="00A44169" w:rsidRDefault="00EC632B" w:rsidP="00C319B9">
            <w:pPr>
              <w:spacing w:line="230" w:lineRule="exact"/>
              <w:jc w:val="left"/>
              <w:rPr>
                <w:rFonts w:cs="Arial"/>
                <w:sz w:val="22"/>
                <w:szCs w:val="22"/>
              </w:rPr>
            </w:pPr>
          </w:p>
          <w:p w14:paraId="3E442042" w14:textId="77777777" w:rsidR="00EC632B" w:rsidRPr="00A44169" w:rsidRDefault="00EC632B" w:rsidP="00C319B9">
            <w:pPr>
              <w:spacing w:line="230" w:lineRule="exact"/>
              <w:jc w:val="left"/>
              <w:rPr>
                <w:rFonts w:cs="Arial"/>
                <w:sz w:val="22"/>
                <w:szCs w:val="22"/>
              </w:rPr>
            </w:pPr>
            <w:r w:rsidRPr="00A44169">
              <w:rPr>
                <w:rFonts w:cs="Arial"/>
                <w:sz w:val="22"/>
                <w:szCs w:val="22"/>
              </w:rPr>
              <w:t>I can describe how the values of Christianity contribute to as well as challenge Scottish and other societies.</w:t>
            </w:r>
          </w:p>
          <w:p w14:paraId="569651D3" w14:textId="77777777" w:rsidR="00EC632B" w:rsidRPr="000E5666"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color w:val="5D5994"/>
                <w:sz w:val="22"/>
                <w:szCs w:val="22"/>
                <w:lang w:eastAsia="en-GB"/>
              </w:rPr>
            </w:pPr>
            <w:r w:rsidRPr="000E5666">
              <w:rPr>
                <w:rFonts w:cs="Arial"/>
                <w:color w:val="5D5994"/>
                <w:sz w:val="22"/>
                <w:szCs w:val="22"/>
                <w:lang w:eastAsia="en-GB"/>
              </w:rPr>
              <w:t xml:space="preserve">                                                                       </w:t>
            </w: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02c</w:t>
            </w:r>
            <w:proofErr w:type="spellEnd"/>
          </w:p>
          <w:p w14:paraId="5FCE014A" w14:textId="77777777" w:rsidR="00EC632B" w:rsidRPr="00A44169"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sz w:val="22"/>
                <w:szCs w:val="22"/>
                <w:lang w:eastAsia="en-GB"/>
              </w:rPr>
            </w:pPr>
          </w:p>
          <w:p w14:paraId="7D145476" w14:textId="726B0CA6" w:rsidR="00EC632B" w:rsidRPr="00A44169"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sz w:val="22"/>
                <w:szCs w:val="22"/>
                <w:lang w:eastAsia="en-GB"/>
              </w:rPr>
            </w:pPr>
            <w:r w:rsidRPr="00A44169">
              <w:rPr>
                <w:rFonts w:cs="Arial"/>
                <w:sz w:val="22"/>
                <w:szCs w:val="22"/>
                <w:lang w:eastAsia="en-GB"/>
              </w:rPr>
              <w:t xml:space="preserve">I can describe how the values of world religions contribute to as well as challenge Scottish and </w:t>
            </w:r>
            <w:r>
              <w:rPr>
                <w:rFonts w:cs="Arial"/>
                <w:sz w:val="22"/>
                <w:szCs w:val="22"/>
                <w:lang w:eastAsia="en-GB"/>
              </w:rPr>
              <w:br/>
            </w:r>
            <w:r w:rsidRPr="00A44169">
              <w:rPr>
                <w:rFonts w:cs="Arial"/>
                <w:sz w:val="22"/>
                <w:szCs w:val="22"/>
                <w:lang w:eastAsia="en-GB"/>
              </w:rPr>
              <w:t>other societies.</w:t>
            </w:r>
          </w:p>
          <w:p w14:paraId="0FF9383E" w14:textId="77777777" w:rsidR="00EC632B" w:rsidRPr="000E5666"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color w:val="5D5994"/>
                <w:sz w:val="22"/>
                <w:szCs w:val="22"/>
                <w:lang w:eastAsia="en-GB"/>
              </w:rPr>
            </w:pPr>
            <w:r w:rsidRPr="000E5666">
              <w:rPr>
                <w:rFonts w:cs="Arial"/>
                <w:color w:val="5D5994"/>
                <w:sz w:val="22"/>
                <w:szCs w:val="22"/>
                <w:lang w:eastAsia="en-GB"/>
              </w:rPr>
              <w:t xml:space="preserve">                                                                       </w:t>
            </w: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05c</w:t>
            </w:r>
            <w:proofErr w:type="spellEnd"/>
            <w:r w:rsidRPr="000E5666">
              <w:rPr>
                <w:rFonts w:cs="Arial"/>
                <w:color w:val="5D5994"/>
                <w:sz w:val="22"/>
                <w:szCs w:val="22"/>
                <w:lang w:eastAsia="en-GB"/>
              </w:rPr>
              <w:t xml:space="preserve"> </w:t>
            </w:r>
          </w:p>
          <w:p w14:paraId="04E9441A" w14:textId="77777777" w:rsidR="00C319B9" w:rsidRDefault="00C319B9" w:rsidP="00C319B9">
            <w:pPr>
              <w:tabs>
                <w:tab w:val="clear" w:pos="720"/>
                <w:tab w:val="clear" w:pos="1440"/>
                <w:tab w:val="clear" w:pos="2160"/>
                <w:tab w:val="clear" w:pos="2880"/>
                <w:tab w:val="clear" w:pos="4680"/>
                <w:tab w:val="clear" w:pos="5400"/>
                <w:tab w:val="clear" w:pos="9000"/>
              </w:tabs>
              <w:spacing w:line="230" w:lineRule="exact"/>
              <w:jc w:val="left"/>
              <w:rPr>
                <w:rFonts w:cs="Arial"/>
                <w:sz w:val="22"/>
                <w:szCs w:val="22"/>
                <w:lang w:eastAsia="en-GB"/>
              </w:rPr>
            </w:pPr>
          </w:p>
          <w:p w14:paraId="66EF6249" w14:textId="77777777" w:rsidR="00EC632B"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089A7A77" w14:textId="77777777" w:rsidR="00EC632B" w:rsidRPr="000E5666" w:rsidRDefault="00EC632B" w:rsidP="00C319B9">
            <w:pPr>
              <w:tabs>
                <w:tab w:val="clear" w:pos="720"/>
                <w:tab w:val="clear" w:pos="1440"/>
                <w:tab w:val="clear" w:pos="2160"/>
                <w:tab w:val="clear" w:pos="2880"/>
                <w:tab w:val="clear" w:pos="4680"/>
                <w:tab w:val="clear" w:pos="5400"/>
                <w:tab w:val="clear" w:pos="9000"/>
              </w:tabs>
              <w:spacing w:line="230" w:lineRule="exact"/>
              <w:jc w:val="right"/>
              <w:rPr>
                <w:rFonts w:cs="Arial"/>
                <w:color w:val="5D5994"/>
                <w:sz w:val="22"/>
                <w:szCs w:val="22"/>
                <w:lang w:eastAsia="en-GB"/>
              </w:rPr>
            </w:pP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07a</w:t>
            </w:r>
            <w:proofErr w:type="spellEnd"/>
          </w:p>
          <w:p w14:paraId="2958E8F2" w14:textId="77777777" w:rsidR="00EC632B"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sz w:val="22"/>
                <w:szCs w:val="22"/>
                <w:lang w:eastAsia="en-GB"/>
              </w:rPr>
            </w:pPr>
          </w:p>
          <w:p w14:paraId="52ED4ADA" w14:textId="0FD137B7" w:rsidR="00EC632B" w:rsidRPr="00A44169"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sz w:val="22"/>
                <w:szCs w:val="22"/>
                <w:lang w:eastAsia="en-GB"/>
              </w:rPr>
            </w:pPr>
            <w:r w:rsidRPr="00A44169">
              <w:rPr>
                <w:rFonts w:cs="Arial"/>
                <w:sz w:val="22"/>
                <w:szCs w:val="22"/>
                <w:lang w:eastAsia="en-GB"/>
              </w:rPr>
              <w:t xml:space="preserve">I am developing my own understanding of values such as honesty, respect and compassion and am able to identify how these values might be applied in relation </w:t>
            </w:r>
            <w:r>
              <w:rPr>
                <w:rFonts w:cs="Arial"/>
                <w:sz w:val="22"/>
                <w:szCs w:val="22"/>
                <w:lang w:eastAsia="en-GB"/>
              </w:rPr>
              <w:br/>
            </w:r>
            <w:r w:rsidRPr="00A44169">
              <w:rPr>
                <w:rFonts w:cs="Arial"/>
                <w:sz w:val="22"/>
                <w:szCs w:val="22"/>
                <w:lang w:eastAsia="en-GB"/>
              </w:rPr>
              <w:t>to moral issues.</w:t>
            </w:r>
          </w:p>
          <w:p w14:paraId="745D7D36" w14:textId="77777777" w:rsidR="00EC632B" w:rsidRPr="000E5666" w:rsidRDefault="00EC632B" w:rsidP="00C319B9">
            <w:pPr>
              <w:tabs>
                <w:tab w:val="clear" w:pos="720"/>
                <w:tab w:val="clear" w:pos="1440"/>
                <w:tab w:val="clear" w:pos="2160"/>
                <w:tab w:val="clear" w:pos="2880"/>
                <w:tab w:val="clear" w:pos="4680"/>
                <w:tab w:val="clear" w:pos="5400"/>
                <w:tab w:val="clear" w:pos="9000"/>
              </w:tabs>
              <w:spacing w:line="230" w:lineRule="exact"/>
              <w:jc w:val="left"/>
              <w:rPr>
                <w:rFonts w:cs="Arial"/>
                <w:color w:val="5D5994"/>
                <w:sz w:val="22"/>
                <w:szCs w:val="22"/>
                <w:lang w:eastAsia="en-GB"/>
              </w:rPr>
            </w:pPr>
            <w:r w:rsidRPr="000E5666">
              <w:rPr>
                <w:rFonts w:cs="Arial"/>
                <w:color w:val="5D5994"/>
                <w:sz w:val="22"/>
                <w:szCs w:val="22"/>
                <w:lang w:eastAsia="en-GB"/>
              </w:rPr>
              <w:t xml:space="preserve">                                                                       </w:t>
            </w: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09b</w:t>
            </w:r>
            <w:proofErr w:type="spellEnd"/>
            <w:r w:rsidRPr="000E5666">
              <w:rPr>
                <w:rFonts w:cs="Arial"/>
                <w:color w:val="5D5994"/>
                <w:sz w:val="22"/>
                <w:szCs w:val="22"/>
                <w:lang w:eastAsia="en-GB"/>
              </w:rPr>
              <w:t xml:space="preserve"> </w:t>
            </w:r>
          </w:p>
          <w:p w14:paraId="41996FA9"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65D87BA" w14:textId="432BC9F6"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explain how the different beliefs that people have, including beliefs which are independent of religion, relate to their moral viewpoints and how this leads </w:t>
            </w:r>
            <w:r>
              <w:rPr>
                <w:rFonts w:cs="Arial"/>
                <w:sz w:val="22"/>
                <w:szCs w:val="22"/>
                <w:lang w:eastAsia="en-GB"/>
              </w:rPr>
              <w:br/>
            </w:r>
            <w:r w:rsidRPr="00A44169">
              <w:rPr>
                <w:rFonts w:cs="Arial"/>
                <w:sz w:val="22"/>
                <w:szCs w:val="22"/>
                <w:lang w:eastAsia="en-GB"/>
              </w:rPr>
              <w:t xml:space="preserve">them to respond to moral issues. </w:t>
            </w:r>
          </w:p>
          <w:p w14:paraId="3D2CC289" w14:textId="77777777" w:rsidR="00EC632B" w:rsidRPr="000E5666"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E5666">
              <w:rPr>
                <w:rFonts w:cs="Arial"/>
                <w:color w:val="5D5994"/>
                <w:sz w:val="22"/>
                <w:szCs w:val="22"/>
                <w:lang w:eastAsia="en-GB"/>
              </w:rPr>
              <w:t xml:space="preserve">                                                                       </w:t>
            </w: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09c</w:t>
            </w:r>
            <w:proofErr w:type="spellEnd"/>
            <w:r w:rsidRPr="000E5666">
              <w:rPr>
                <w:rFonts w:cs="Arial"/>
                <w:color w:val="5D5994"/>
                <w:sz w:val="22"/>
                <w:szCs w:val="22"/>
                <w:lang w:eastAsia="en-GB"/>
              </w:rPr>
              <w:t xml:space="preserve"> </w:t>
            </w:r>
          </w:p>
          <w:p w14:paraId="792FE50C" w14:textId="77777777"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D72F10D" w14:textId="01EFC726" w:rsidR="00EC632B" w:rsidRPr="00A44169"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my understanding of the nature </w:t>
            </w:r>
            <w:r>
              <w:rPr>
                <w:rFonts w:cs="Arial"/>
                <w:sz w:val="22"/>
                <w:szCs w:val="22"/>
                <w:lang w:eastAsia="en-GB"/>
              </w:rPr>
              <w:br/>
            </w:r>
            <w:r w:rsidRPr="00A44169">
              <w:rPr>
                <w:rFonts w:cs="Arial"/>
                <w:sz w:val="22"/>
                <w:szCs w:val="22"/>
                <w:lang w:eastAsia="en-GB"/>
              </w:rPr>
              <w:t>of belief and morality.</w:t>
            </w:r>
          </w:p>
          <w:p w14:paraId="7D964494" w14:textId="77777777" w:rsidR="00EC632B" w:rsidRPr="000E5666" w:rsidRDefault="00EC632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E5666">
              <w:rPr>
                <w:rFonts w:cs="Arial"/>
                <w:color w:val="5D5994"/>
                <w:sz w:val="22"/>
                <w:szCs w:val="22"/>
                <w:lang w:eastAsia="en-GB"/>
              </w:rPr>
              <w:t xml:space="preserve">                                                                       </w:t>
            </w: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09d</w:t>
            </w:r>
            <w:proofErr w:type="spellEnd"/>
          </w:p>
        </w:tc>
        <w:tc>
          <w:tcPr>
            <w:tcW w:w="7938" w:type="dxa"/>
            <w:shd w:val="clear" w:color="auto" w:fill="auto"/>
          </w:tcPr>
          <w:p w14:paraId="08D1DF33" w14:textId="68532140" w:rsidR="007E6C39" w:rsidRDefault="00EC632B" w:rsidP="003C3465">
            <w:pPr>
              <w:pStyle w:val="ListParagraph"/>
              <w:numPr>
                <w:ilvl w:val="0"/>
                <w:numId w:val="16"/>
              </w:numPr>
              <w:spacing w:line="240" w:lineRule="auto"/>
              <w:jc w:val="left"/>
              <w:rPr>
                <w:rFonts w:cs="Arial"/>
                <w:sz w:val="22"/>
                <w:szCs w:val="22"/>
              </w:rPr>
            </w:pPr>
            <w:r w:rsidRPr="00A44169">
              <w:rPr>
                <w:rFonts w:cs="Arial"/>
                <w:sz w:val="22"/>
                <w:szCs w:val="22"/>
              </w:rPr>
              <w:lastRenderedPageBreak/>
              <w:t>Investigates</w:t>
            </w:r>
            <w:r>
              <w:rPr>
                <w:rFonts w:cs="Arial"/>
                <w:sz w:val="22"/>
                <w:szCs w:val="22"/>
              </w:rPr>
              <w:t xml:space="preserve"> and analyses</w:t>
            </w:r>
            <w:r w:rsidRPr="00A44169">
              <w:rPr>
                <w:rFonts w:cs="Arial"/>
                <w:sz w:val="22"/>
                <w:szCs w:val="22"/>
              </w:rPr>
              <w:t xml:space="preserve"> at least one</w:t>
            </w:r>
            <w:r>
              <w:rPr>
                <w:rFonts w:cs="Arial"/>
                <w:sz w:val="22"/>
                <w:szCs w:val="22"/>
              </w:rPr>
              <w:t xml:space="preserve"> moral issue</w:t>
            </w:r>
            <w:r>
              <w:rPr>
                <w:rStyle w:val="FootnoteReference"/>
                <w:rFonts w:cs="Arial"/>
                <w:sz w:val="22"/>
                <w:szCs w:val="22"/>
              </w:rPr>
              <w:footnoteReference w:id="8"/>
            </w:r>
            <w:r w:rsidRPr="00A44169">
              <w:rPr>
                <w:rFonts w:cs="Arial"/>
                <w:sz w:val="22"/>
                <w:szCs w:val="22"/>
              </w:rPr>
              <w:t>,</w:t>
            </w:r>
            <w:r w:rsidR="00392BD4" w:rsidRPr="00A44169">
              <w:rPr>
                <w:rFonts w:cs="Arial"/>
                <w:sz w:val="22"/>
                <w:szCs w:val="22"/>
              </w:rPr>
              <w:t xml:space="preserve"> drawing upon </w:t>
            </w:r>
            <w:r w:rsidR="000E5666">
              <w:rPr>
                <w:rFonts w:cs="Arial"/>
                <w:sz w:val="22"/>
                <w:szCs w:val="22"/>
              </w:rPr>
              <w:br/>
            </w:r>
            <w:r w:rsidR="00392BD4" w:rsidRPr="00A44169">
              <w:rPr>
                <w:rFonts w:cs="Arial"/>
                <w:sz w:val="22"/>
                <w:szCs w:val="22"/>
              </w:rPr>
              <w:t>sources to explain responses from Christianity, at least one World Religion, and at least one belief group independent of religion</w:t>
            </w:r>
            <w:r w:rsidR="00D21685">
              <w:rPr>
                <w:rFonts w:cs="Arial"/>
                <w:sz w:val="22"/>
                <w:szCs w:val="22"/>
              </w:rPr>
              <w:t>.</w:t>
            </w:r>
          </w:p>
          <w:p w14:paraId="766C5DB3" w14:textId="2EE1570E" w:rsidR="00DD7A37" w:rsidRPr="007E6C39" w:rsidRDefault="00DD7A37" w:rsidP="003C3465">
            <w:pPr>
              <w:pStyle w:val="ListParagraph"/>
              <w:numPr>
                <w:ilvl w:val="0"/>
                <w:numId w:val="16"/>
              </w:numPr>
              <w:spacing w:line="240" w:lineRule="auto"/>
              <w:jc w:val="left"/>
              <w:rPr>
                <w:rFonts w:cs="Arial"/>
                <w:sz w:val="22"/>
                <w:szCs w:val="22"/>
              </w:rPr>
            </w:pPr>
            <w:r>
              <w:rPr>
                <w:rFonts w:cs="Arial"/>
                <w:sz w:val="22"/>
                <w:szCs w:val="22"/>
              </w:rPr>
              <w:t xml:space="preserve">Analyses how values, for example, honesty, respect and compassion </w:t>
            </w:r>
            <w:r w:rsidR="000E5666">
              <w:rPr>
                <w:rFonts w:cs="Arial"/>
                <w:sz w:val="22"/>
                <w:szCs w:val="22"/>
              </w:rPr>
              <w:br/>
            </w:r>
            <w:r>
              <w:rPr>
                <w:rFonts w:cs="Arial"/>
                <w:sz w:val="22"/>
                <w:szCs w:val="22"/>
              </w:rPr>
              <w:t>might be applied in relation to at least one moral issue</w:t>
            </w:r>
            <w:r w:rsidR="00C55B95">
              <w:rPr>
                <w:rFonts w:cs="Arial"/>
                <w:sz w:val="22"/>
                <w:szCs w:val="22"/>
              </w:rPr>
              <w:t xml:space="preserve">, illustrating </w:t>
            </w:r>
            <w:r w:rsidR="000E5666">
              <w:rPr>
                <w:rFonts w:cs="Arial"/>
                <w:sz w:val="22"/>
                <w:szCs w:val="22"/>
              </w:rPr>
              <w:br/>
            </w:r>
            <w:r w:rsidR="00C55B95">
              <w:rPr>
                <w:rFonts w:cs="Arial"/>
                <w:sz w:val="22"/>
                <w:szCs w:val="22"/>
              </w:rPr>
              <w:t>a possible impact on society</w:t>
            </w:r>
            <w:r w:rsidR="00AA211C">
              <w:rPr>
                <w:rFonts w:cs="Arial"/>
                <w:sz w:val="22"/>
                <w:szCs w:val="22"/>
              </w:rPr>
              <w:t>.</w:t>
            </w:r>
          </w:p>
          <w:p w14:paraId="36538261" w14:textId="15D57B6C" w:rsidR="00B81F26" w:rsidRPr="00A44169" w:rsidRDefault="009E77EC" w:rsidP="00B81F26">
            <w:pPr>
              <w:pStyle w:val="ListParagraph"/>
              <w:numPr>
                <w:ilvl w:val="0"/>
                <w:numId w:val="16"/>
              </w:numPr>
              <w:spacing w:line="240" w:lineRule="auto"/>
              <w:jc w:val="left"/>
              <w:rPr>
                <w:rFonts w:cs="Arial"/>
                <w:sz w:val="22"/>
                <w:szCs w:val="22"/>
              </w:rPr>
            </w:pPr>
            <w:r w:rsidRPr="00A44169">
              <w:rPr>
                <w:rFonts w:cs="Arial"/>
                <w:sz w:val="22"/>
                <w:szCs w:val="22"/>
              </w:rPr>
              <w:t xml:space="preserve">Expresses an opinion with supporting reasons on the relationship </w:t>
            </w:r>
            <w:r w:rsidR="000E5666">
              <w:rPr>
                <w:rFonts w:cs="Arial"/>
                <w:sz w:val="22"/>
                <w:szCs w:val="22"/>
              </w:rPr>
              <w:br/>
            </w:r>
            <w:r w:rsidRPr="00A44169">
              <w:rPr>
                <w:rFonts w:cs="Arial"/>
                <w:sz w:val="22"/>
                <w:szCs w:val="22"/>
              </w:rPr>
              <w:t>between own values and actions</w:t>
            </w:r>
            <w:r w:rsidR="00D21685">
              <w:rPr>
                <w:rFonts w:cs="Arial"/>
                <w:sz w:val="22"/>
                <w:szCs w:val="22"/>
              </w:rPr>
              <w:t>.</w:t>
            </w:r>
          </w:p>
          <w:p w14:paraId="3CBDA1E0" w14:textId="77777777" w:rsidR="00A930C3" w:rsidRPr="00A44169" w:rsidRDefault="00A930C3" w:rsidP="001D7F77">
            <w:pPr>
              <w:pStyle w:val="ListParagraph"/>
              <w:spacing w:line="240" w:lineRule="auto"/>
              <w:ind w:left="360"/>
              <w:jc w:val="left"/>
              <w:rPr>
                <w:rFonts w:cs="Arial"/>
                <w:i/>
                <w:sz w:val="22"/>
                <w:szCs w:val="22"/>
              </w:rPr>
            </w:pPr>
          </w:p>
        </w:tc>
      </w:tr>
      <w:tr w:rsidR="00A930C3" w:rsidRPr="00A44169" w14:paraId="17DC4EFB" w14:textId="77777777" w:rsidTr="000D59ED">
        <w:trPr>
          <w:trHeight w:val="1164"/>
        </w:trPr>
        <w:tc>
          <w:tcPr>
            <w:tcW w:w="1701" w:type="dxa"/>
            <w:shd w:val="clear" w:color="auto" w:fill="5D5994"/>
          </w:tcPr>
          <w:p w14:paraId="2B331E95" w14:textId="77777777" w:rsidR="00A930C3" w:rsidRPr="000D59ED" w:rsidRDefault="00A930C3" w:rsidP="00014904">
            <w:pPr>
              <w:jc w:val="left"/>
              <w:rPr>
                <w:rFonts w:cs="Arial"/>
                <w:b/>
                <w:color w:val="FFFFFF" w:themeColor="background1"/>
                <w:sz w:val="22"/>
                <w:szCs w:val="22"/>
              </w:rPr>
            </w:pPr>
            <w:r w:rsidRPr="000D59ED">
              <w:rPr>
                <w:rFonts w:cs="Arial"/>
                <w:b/>
                <w:color w:val="FFFFFF" w:themeColor="background1"/>
                <w:sz w:val="22"/>
                <w:szCs w:val="22"/>
              </w:rPr>
              <w:lastRenderedPageBreak/>
              <w:t>Practices and Traditions</w:t>
            </w:r>
          </w:p>
        </w:tc>
        <w:tc>
          <w:tcPr>
            <w:tcW w:w="5670" w:type="dxa"/>
          </w:tcPr>
          <w:p w14:paraId="6328F9F7" w14:textId="0E139524"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investigation of and reflection on Christian traditions, practices and customs, I can explain the significance of these for Christians across a range </w:t>
            </w:r>
            <w:r w:rsidR="000E5666">
              <w:rPr>
                <w:rFonts w:cs="Arial"/>
                <w:sz w:val="22"/>
                <w:szCs w:val="22"/>
                <w:lang w:eastAsia="en-GB"/>
              </w:rPr>
              <w:br/>
            </w:r>
            <w:r w:rsidRPr="00A44169">
              <w:rPr>
                <w:rFonts w:cs="Arial"/>
                <w:sz w:val="22"/>
                <w:szCs w:val="22"/>
                <w:lang w:eastAsia="en-GB"/>
              </w:rPr>
              <w:t>of Scottish Christian Traditions.</w:t>
            </w:r>
          </w:p>
          <w:p w14:paraId="360A6FA5" w14:textId="77777777" w:rsidR="00A930C3" w:rsidRPr="000E5666" w:rsidRDefault="005667E3"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E5666">
              <w:rPr>
                <w:rFonts w:cs="Arial"/>
                <w:color w:val="5D5994"/>
                <w:sz w:val="22"/>
                <w:szCs w:val="22"/>
                <w:lang w:eastAsia="en-GB"/>
              </w:rPr>
              <w:t xml:space="preserve">                                                                       </w:t>
            </w:r>
            <w:proofErr w:type="spellStart"/>
            <w:r w:rsidR="00A930C3" w:rsidRPr="000E5666">
              <w:rPr>
                <w:rFonts w:cs="Arial"/>
                <w:color w:val="5D5994"/>
                <w:sz w:val="22"/>
                <w:szCs w:val="22"/>
                <w:lang w:eastAsia="en-GB"/>
              </w:rPr>
              <w:t>RME</w:t>
            </w:r>
            <w:proofErr w:type="spellEnd"/>
            <w:r w:rsidR="00A930C3" w:rsidRPr="000E5666">
              <w:rPr>
                <w:rFonts w:cs="Arial"/>
                <w:color w:val="5D5994"/>
                <w:sz w:val="22"/>
                <w:szCs w:val="22"/>
                <w:lang w:eastAsia="en-GB"/>
              </w:rPr>
              <w:t xml:space="preserve"> 3-</w:t>
            </w:r>
            <w:proofErr w:type="spellStart"/>
            <w:r w:rsidR="00A930C3" w:rsidRPr="000E5666">
              <w:rPr>
                <w:rFonts w:cs="Arial"/>
                <w:color w:val="5D5994"/>
                <w:sz w:val="22"/>
                <w:szCs w:val="22"/>
                <w:lang w:eastAsia="en-GB"/>
              </w:rPr>
              <w:t>03a</w:t>
            </w:r>
            <w:proofErr w:type="spellEnd"/>
            <w:r w:rsidR="00A930C3" w:rsidRPr="000E5666">
              <w:rPr>
                <w:rFonts w:cs="Arial"/>
                <w:color w:val="5D5994"/>
                <w:sz w:val="22"/>
                <w:szCs w:val="22"/>
                <w:lang w:eastAsia="en-GB"/>
              </w:rPr>
              <w:t xml:space="preserve"> </w:t>
            </w:r>
          </w:p>
          <w:p w14:paraId="4969CA88"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A8BA915" w14:textId="4F0A3E39"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have researched and reflected upon the major ceremonies and customs of world religions and </w:t>
            </w:r>
            <w:r w:rsidR="000E5666">
              <w:rPr>
                <w:rFonts w:cs="Arial"/>
                <w:sz w:val="22"/>
                <w:szCs w:val="22"/>
                <w:lang w:eastAsia="en-GB"/>
              </w:rPr>
              <w:br/>
            </w:r>
            <w:r w:rsidRPr="00A44169">
              <w:rPr>
                <w:rFonts w:cs="Arial"/>
                <w:sz w:val="22"/>
                <w:szCs w:val="22"/>
                <w:lang w:eastAsia="en-GB"/>
              </w:rPr>
              <w:t xml:space="preserve">can explain the significance of these to the followers </w:t>
            </w:r>
            <w:r w:rsidR="000E5666">
              <w:rPr>
                <w:rFonts w:cs="Arial"/>
                <w:sz w:val="22"/>
                <w:szCs w:val="22"/>
                <w:lang w:eastAsia="en-GB"/>
              </w:rPr>
              <w:br/>
            </w:r>
            <w:r w:rsidRPr="00A44169">
              <w:rPr>
                <w:rFonts w:cs="Arial"/>
                <w:sz w:val="22"/>
                <w:szCs w:val="22"/>
                <w:lang w:eastAsia="en-GB"/>
              </w:rPr>
              <w:t>of these religions.</w:t>
            </w:r>
          </w:p>
          <w:p w14:paraId="5AE27720" w14:textId="77777777" w:rsidR="00A930C3" w:rsidRPr="000E5666" w:rsidRDefault="005667E3"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E5666">
              <w:rPr>
                <w:rFonts w:cs="Arial"/>
                <w:color w:val="5D5994"/>
                <w:sz w:val="22"/>
                <w:szCs w:val="22"/>
                <w:lang w:eastAsia="en-GB"/>
              </w:rPr>
              <w:t xml:space="preserve">                                                                       </w:t>
            </w:r>
            <w:proofErr w:type="spellStart"/>
            <w:r w:rsidR="00A930C3" w:rsidRPr="000E5666">
              <w:rPr>
                <w:rFonts w:cs="Arial"/>
                <w:color w:val="5D5994"/>
                <w:sz w:val="22"/>
                <w:szCs w:val="22"/>
                <w:lang w:eastAsia="en-GB"/>
              </w:rPr>
              <w:t>RME</w:t>
            </w:r>
            <w:proofErr w:type="spellEnd"/>
            <w:r w:rsidR="00A930C3" w:rsidRPr="000E5666">
              <w:rPr>
                <w:rFonts w:cs="Arial"/>
                <w:color w:val="5D5994"/>
                <w:sz w:val="22"/>
                <w:szCs w:val="22"/>
                <w:lang w:eastAsia="en-GB"/>
              </w:rPr>
              <w:t xml:space="preserve"> 3-</w:t>
            </w:r>
            <w:proofErr w:type="spellStart"/>
            <w:r w:rsidR="00A930C3" w:rsidRPr="000E5666">
              <w:rPr>
                <w:rFonts w:cs="Arial"/>
                <w:color w:val="5D5994"/>
                <w:sz w:val="22"/>
                <w:szCs w:val="22"/>
                <w:lang w:eastAsia="en-GB"/>
              </w:rPr>
              <w:t>06a</w:t>
            </w:r>
            <w:proofErr w:type="spellEnd"/>
            <w:r w:rsidR="00A930C3" w:rsidRPr="000E5666">
              <w:rPr>
                <w:rFonts w:cs="Arial"/>
                <w:color w:val="5D5994"/>
                <w:sz w:val="22"/>
                <w:szCs w:val="22"/>
                <w:lang w:eastAsia="en-GB"/>
              </w:rPr>
              <w:t xml:space="preserve"> </w:t>
            </w:r>
          </w:p>
          <w:p w14:paraId="3D00E110"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5C705DE" w14:textId="5701DDCF"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my understanding of Scotland’s religious diversity as well as the place of religion </w:t>
            </w:r>
            <w:r w:rsidR="000E5666">
              <w:rPr>
                <w:rFonts w:cs="Arial"/>
                <w:sz w:val="22"/>
                <w:szCs w:val="22"/>
                <w:lang w:eastAsia="en-GB"/>
              </w:rPr>
              <w:br/>
            </w:r>
            <w:r w:rsidRPr="00A44169">
              <w:rPr>
                <w:rFonts w:cs="Arial"/>
                <w:sz w:val="22"/>
                <w:szCs w:val="22"/>
                <w:lang w:eastAsia="en-GB"/>
              </w:rPr>
              <w:t>in society.</w:t>
            </w:r>
          </w:p>
          <w:p w14:paraId="1F38F46F" w14:textId="77777777" w:rsidR="00A930C3" w:rsidRPr="000E5666" w:rsidRDefault="005667E3"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E5666">
              <w:rPr>
                <w:rFonts w:cs="Arial"/>
                <w:color w:val="5D5994"/>
                <w:sz w:val="22"/>
                <w:szCs w:val="22"/>
                <w:lang w:eastAsia="en-GB"/>
              </w:rPr>
              <w:t xml:space="preserve">                                                                       </w:t>
            </w:r>
            <w:proofErr w:type="spellStart"/>
            <w:r w:rsidR="00A930C3" w:rsidRPr="000E5666">
              <w:rPr>
                <w:rFonts w:cs="Arial"/>
                <w:color w:val="5D5994"/>
                <w:sz w:val="22"/>
                <w:szCs w:val="22"/>
                <w:lang w:eastAsia="en-GB"/>
              </w:rPr>
              <w:t>RME</w:t>
            </w:r>
            <w:proofErr w:type="spellEnd"/>
            <w:r w:rsidR="00A930C3" w:rsidRPr="000E5666">
              <w:rPr>
                <w:rFonts w:cs="Arial"/>
                <w:color w:val="5D5994"/>
                <w:sz w:val="22"/>
                <w:szCs w:val="22"/>
                <w:lang w:eastAsia="en-GB"/>
              </w:rPr>
              <w:t xml:space="preserve"> 3-</w:t>
            </w:r>
            <w:proofErr w:type="spellStart"/>
            <w:r w:rsidR="00A930C3" w:rsidRPr="000E5666">
              <w:rPr>
                <w:rFonts w:cs="Arial"/>
                <w:color w:val="5D5994"/>
                <w:sz w:val="22"/>
                <w:szCs w:val="22"/>
                <w:lang w:eastAsia="en-GB"/>
              </w:rPr>
              <w:t>06b</w:t>
            </w:r>
            <w:proofErr w:type="spellEnd"/>
            <w:r w:rsidR="00A930C3" w:rsidRPr="000E5666">
              <w:rPr>
                <w:rFonts w:cs="Arial"/>
                <w:color w:val="5D5994"/>
                <w:sz w:val="22"/>
                <w:szCs w:val="22"/>
                <w:lang w:eastAsia="en-GB"/>
              </w:rPr>
              <w:t xml:space="preserve"> </w:t>
            </w:r>
          </w:p>
          <w:p w14:paraId="6706178B"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FC22BCD" w14:textId="7DA72483"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my understanding of Scotland’s religious diversity within Christianity and of the </w:t>
            </w:r>
            <w:r w:rsidR="000E5666">
              <w:rPr>
                <w:rFonts w:cs="Arial"/>
                <w:sz w:val="22"/>
                <w:szCs w:val="22"/>
                <w:lang w:eastAsia="en-GB"/>
              </w:rPr>
              <w:br/>
            </w:r>
            <w:r w:rsidRPr="00A44169">
              <w:rPr>
                <w:rFonts w:cs="Arial"/>
                <w:sz w:val="22"/>
                <w:szCs w:val="22"/>
                <w:lang w:eastAsia="en-GB"/>
              </w:rPr>
              <w:t>place of religion in society.</w:t>
            </w:r>
          </w:p>
          <w:p w14:paraId="07173E6E" w14:textId="77777777" w:rsidR="00A930C3" w:rsidRPr="000E5666" w:rsidRDefault="005667E3"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0E5666">
              <w:rPr>
                <w:rFonts w:cs="Arial"/>
                <w:color w:val="5D5994"/>
                <w:sz w:val="22"/>
                <w:szCs w:val="22"/>
                <w:lang w:eastAsia="en-GB"/>
              </w:rPr>
              <w:t xml:space="preserve">                                                       </w:t>
            </w:r>
            <w:r w:rsidR="0080345E" w:rsidRPr="000E5666">
              <w:rPr>
                <w:rFonts w:cs="Arial"/>
                <w:color w:val="5D5994"/>
                <w:sz w:val="22"/>
                <w:szCs w:val="22"/>
                <w:lang w:eastAsia="en-GB"/>
              </w:rPr>
              <w:t xml:space="preserve">                </w:t>
            </w:r>
            <w:proofErr w:type="spellStart"/>
            <w:r w:rsidR="00A930C3" w:rsidRPr="000E5666">
              <w:rPr>
                <w:rFonts w:cs="Arial"/>
                <w:color w:val="5D5994"/>
                <w:sz w:val="22"/>
                <w:szCs w:val="22"/>
                <w:lang w:eastAsia="en-GB"/>
              </w:rPr>
              <w:t>RME</w:t>
            </w:r>
            <w:proofErr w:type="spellEnd"/>
            <w:r w:rsidR="00A930C3" w:rsidRPr="000E5666">
              <w:rPr>
                <w:rFonts w:cs="Arial"/>
                <w:color w:val="5D5994"/>
                <w:sz w:val="22"/>
                <w:szCs w:val="22"/>
                <w:lang w:eastAsia="en-GB"/>
              </w:rPr>
              <w:t xml:space="preserve"> 3-</w:t>
            </w:r>
            <w:proofErr w:type="spellStart"/>
            <w:r w:rsidR="00A930C3" w:rsidRPr="000E5666">
              <w:rPr>
                <w:rFonts w:cs="Arial"/>
                <w:color w:val="5D5994"/>
                <w:sz w:val="22"/>
                <w:szCs w:val="22"/>
                <w:lang w:eastAsia="en-GB"/>
              </w:rPr>
              <w:t>03b</w:t>
            </w:r>
            <w:proofErr w:type="spellEnd"/>
          </w:p>
          <w:p w14:paraId="21C2A541" w14:textId="77777777" w:rsidR="00CC718D" w:rsidRDefault="00CC718D"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34A774B" w14:textId="77777777" w:rsidR="008C778C"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1ACF596E" w14:textId="77777777" w:rsidR="00A930C3" w:rsidRPr="000E5666" w:rsidRDefault="00A930C3" w:rsidP="00E8208C">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0E5666">
              <w:rPr>
                <w:rFonts w:cs="Arial"/>
                <w:color w:val="5D5994"/>
                <w:sz w:val="22"/>
                <w:szCs w:val="22"/>
                <w:lang w:eastAsia="en-GB"/>
              </w:rPr>
              <w:t>RME</w:t>
            </w:r>
            <w:proofErr w:type="spellEnd"/>
            <w:r w:rsidRPr="000E5666">
              <w:rPr>
                <w:rFonts w:cs="Arial"/>
                <w:color w:val="5D5994"/>
                <w:sz w:val="22"/>
                <w:szCs w:val="22"/>
                <w:lang w:eastAsia="en-GB"/>
              </w:rPr>
              <w:t xml:space="preserve"> 3-</w:t>
            </w:r>
            <w:proofErr w:type="spellStart"/>
            <w:r w:rsidRPr="000E5666">
              <w:rPr>
                <w:rFonts w:cs="Arial"/>
                <w:color w:val="5D5994"/>
                <w:sz w:val="22"/>
                <w:szCs w:val="22"/>
                <w:lang w:eastAsia="en-GB"/>
              </w:rPr>
              <w:t>07a</w:t>
            </w:r>
            <w:proofErr w:type="spellEnd"/>
          </w:p>
        </w:tc>
        <w:tc>
          <w:tcPr>
            <w:tcW w:w="7938" w:type="dxa"/>
            <w:shd w:val="clear" w:color="auto" w:fill="auto"/>
          </w:tcPr>
          <w:p w14:paraId="1FA69AFE" w14:textId="281A253E" w:rsidR="00B81F26" w:rsidRPr="00A44169" w:rsidRDefault="00551D74" w:rsidP="00B81F26">
            <w:pPr>
              <w:pStyle w:val="ListParagraph"/>
              <w:numPr>
                <w:ilvl w:val="0"/>
                <w:numId w:val="17"/>
              </w:numPr>
              <w:spacing w:after="240" w:line="240" w:lineRule="auto"/>
              <w:jc w:val="left"/>
              <w:rPr>
                <w:rFonts w:cs="Arial"/>
                <w:sz w:val="22"/>
                <w:szCs w:val="22"/>
              </w:rPr>
            </w:pPr>
            <w:r w:rsidRPr="00A44169">
              <w:rPr>
                <w:rFonts w:cs="Arial"/>
                <w:sz w:val="22"/>
                <w:szCs w:val="22"/>
              </w:rPr>
              <w:t>Investigates</w:t>
            </w:r>
            <w:r w:rsidR="003D68DA">
              <w:rPr>
                <w:rFonts w:cs="Arial"/>
                <w:sz w:val="22"/>
                <w:szCs w:val="22"/>
              </w:rPr>
              <w:t xml:space="preserve">, </w:t>
            </w:r>
            <w:r w:rsidRPr="00A44169">
              <w:rPr>
                <w:rFonts w:cs="Arial"/>
                <w:sz w:val="22"/>
                <w:szCs w:val="22"/>
              </w:rPr>
              <w:t>explains</w:t>
            </w:r>
            <w:r w:rsidR="00347226">
              <w:rPr>
                <w:rFonts w:cs="Arial"/>
                <w:sz w:val="22"/>
                <w:szCs w:val="22"/>
              </w:rPr>
              <w:t xml:space="preserve"> and </w:t>
            </w:r>
            <w:r w:rsidR="003D68DA">
              <w:rPr>
                <w:rFonts w:cs="Arial"/>
                <w:sz w:val="22"/>
                <w:szCs w:val="22"/>
              </w:rPr>
              <w:t>a</w:t>
            </w:r>
            <w:r w:rsidR="003D68DA" w:rsidRPr="00A44169">
              <w:rPr>
                <w:rFonts w:cs="Arial"/>
                <w:sz w:val="22"/>
                <w:szCs w:val="22"/>
              </w:rPr>
              <w:t xml:space="preserve">nalyses the importance of </w:t>
            </w:r>
            <w:r w:rsidRPr="00A44169">
              <w:rPr>
                <w:rFonts w:cs="Arial"/>
                <w:sz w:val="22"/>
                <w:szCs w:val="22"/>
              </w:rPr>
              <w:t xml:space="preserve">at least two from </w:t>
            </w:r>
            <w:r w:rsidR="000E5666">
              <w:rPr>
                <w:rFonts w:cs="Arial"/>
                <w:sz w:val="22"/>
                <w:szCs w:val="22"/>
              </w:rPr>
              <w:br/>
            </w:r>
            <w:r w:rsidRPr="00A44169">
              <w:rPr>
                <w:rFonts w:cs="Arial"/>
                <w:sz w:val="22"/>
                <w:szCs w:val="22"/>
              </w:rPr>
              <w:t xml:space="preserve">a tradition, a practice, a ceremony, a custom, a way of marking a major </w:t>
            </w:r>
            <w:r w:rsidR="000E5666">
              <w:rPr>
                <w:rFonts w:cs="Arial"/>
                <w:sz w:val="22"/>
                <w:szCs w:val="22"/>
              </w:rPr>
              <w:br/>
            </w:r>
            <w:r w:rsidRPr="00A44169">
              <w:rPr>
                <w:rFonts w:cs="Arial"/>
                <w:sz w:val="22"/>
                <w:szCs w:val="22"/>
              </w:rPr>
              <w:t>life event  in</w:t>
            </w:r>
            <w:r w:rsidR="00347226">
              <w:rPr>
                <w:rFonts w:cs="Arial"/>
                <w:sz w:val="22"/>
                <w:szCs w:val="22"/>
              </w:rPr>
              <w:t xml:space="preserve"> </w:t>
            </w:r>
            <w:r w:rsidR="001636BD">
              <w:rPr>
                <w:rFonts w:cs="Arial"/>
                <w:sz w:val="22"/>
                <w:szCs w:val="22"/>
              </w:rPr>
              <w:t>Christianity</w:t>
            </w:r>
            <w:r w:rsidRPr="00A44169">
              <w:rPr>
                <w:rFonts w:cs="Arial"/>
                <w:sz w:val="22"/>
                <w:szCs w:val="22"/>
              </w:rPr>
              <w:t xml:space="preserve">, at least one World Religion, and at least one </w:t>
            </w:r>
            <w:r w:rsidR="000E5666">
              <w:rPr>
                <w:rFonts w:cs="Arial"/>
                <w:sz w:val="22"/>
                <w:szCs w:val="22"/>
              </w:rPr>
              <w:br/>
            </w:r>
            <w:r w:rsidRPr="00A44169">
              <w:rPr>
                <w:rFonts w:cs="Arial"/>
                <w:sz w:val="22"/>
                <w:szCs w:val="22"/>
              </w:rPr>
              <w:t>belief group independent of religion</w:t>
            </w:r>
            <w:r w:rsidR="00D21685">
              <w:rPr>
                <w:rFonts w:cs="Arial"/>
                <w:sz w:val="22"/>
                <w:szCs w:val="22"/>
              </w:rPr>
              <w:t>.</w:t>
            </w:r>
            <w:r w:rsidRPr="00A44169">
              <w:rPr>
                <w:rFonts w:cs="Arial"/>
                <w:sz w:val="22"/>
                <w:szCs w:val="22"/>
              </w:rPr>
              <w:t xml:space="preserve"> </w:t>
            </w:r>
          </w:p>
          <w:p w14:paraId="5594C76E" w14:textId="77777777" w:rsidR="00A930C3" w:rsidRPr="00A44169" w:rsidRDefault="00A930C3" w:rsidP="00014904">
            <w:pPr>
              <w:spacing w:after="240"/>
              <w:ind w:left="360"/>
              <w:contextualSpacing/>
              <w:jc w:val="left"/>
              <w:rPr>
                <w:rFonts w:cs="Arial"/>
                <w:i/>
                <w:sz w:val="22"/>
                <w:szCs w:val="22"/>
              </w:rPr>
            </w:pPr>
          </w:p>
          <w:p w14:paraId="47B3B9E7" w14:textId="77777777" w:rsidR="00A930C3" w:rsidRPr="00A44169" w:rsidRDefault="00A930C3" w:rsidP="00014904">
            <w:pPr>
              <w:spacing w:after="240"/>
              <w:ind w:left="360"/>
              <w:contextualSpacing/>
              <w:jc w:val="left"/>
              <w:rPr>
                <w:rFonts w:cs="Arial"/>
                <w:i/>
                <w:sz w:val="22"/>
                <w:szCs w:val="22"/>
              </w:rPr>
            </w:pPr>
          </w:p>
          <w:p w14:paraId="54EF9ED2" w14:textId="77777777" w:rsidR="00A930C3" w:rsidRPr="00A44169" w:rsidRDefault="00A930C3" w:rsidP="00014904">
            <w:pPr>
              <w:spacing w:after="240"/>
              <w:ind w:left="360"/>
              <w:contextualSpacing/>
              <w:jc w:val="left"/>
              <w:rPr>
                <w:rFonts w:cs="Arial"/>
                <w:i/>
                <w:sz w:val="22"/>
                <w:szCs w:val="22"/>
              </w:rPr>
            </w:pPr>
          </w:p>
          <w:p w14:paraId="07ACB835" w14:textId="77777777" w:rsidR="00A930C3" w:rsidRPr="00A44169" w:rsidRDefault="00A930C3" w:rsidP="00014904">
            <w:pPr>
              <w:spacing w:after="240"/>
              <w:ind w:left="360"/>
              <w:contextualSpacing/>
              <w:jc w:val="left"/>
              <w:rPr>
                <w:rFonts w:cs="Arial"/>
                <w:i/>
                <w:sz w:val="22"/>
                <w:szCs w:val="22"/>
              </w:rPr>
            </w:pPr>
          </w:p>
          <w:p w14:paraId="08237B89" w14:textId="77777777" w:rsidR="00A930C3" w:rsidRPr="00A44169" w:rsidRDefault="00A930C3" w:rsidP="00014904">
            <w:pPr>
              <w:spacing w:after="240"/>
              <w:ind w:left="360"/>
              <w:contextualSpacing/>
              <w:jc w:val="left"/>
              <w:rPr>
                <w:rFonts w:cs="Arial"/>
                <w:i/>
                <w:sz w:val="22"/>
                <w:szCs w:val="22"/>
              </w:rPr>
            </w:pPr>
          </w:p>
          <w:p w14:paraId="5446E5AC" w14:textId="77777777" w:rsidR="00A930C3" w:rsidRPr="00A44169" w:rsidRDefault="00A930C3" w:rsidP="00014904">
            <w:pPr>
              <w:spacing w:after="240"/>
              <w:ind w:left="360"/>
              <w:contextualSpacing/>
              <w:jc w:val="left"/>
              <w:rPr>
                <w:rFonts w:cs="Arial"/>
                <w:i/>
                <w:sz w:val="22"/>
                <w:szCs w:val="22"/>
              </w:rPr>
            </w:pPr>
          </w:p>
          <w:p w14:paraId="3EE5EC73" w14:textId="77777777" w:rsidR="00A930C3" w:rsidRPr="00A44169" w:rsidRDefault="00A930C3" w:rsidP="00014904">
            <w:pPr>
              <w:spacing w:after="240"/>
              <w:ind w:left="360"/>
              <w:contextualSpacing/>
              <w:jc w:val="left"/>
              <w:rPr>
                <w:rFonts w:cs="Arial"/>
                <w:i/>
                <w:sz w:val="22"/>
                <w:szCs w:val="22"/>
              </w:rPr>
            </w:pPr>
          </w:p>
          <w:p w14:paraId="15ACC003" w14:textId="77777777" w:rsidR="00A930C3" w:rsidRPr="00A44169" w:rsidRDefault="00A930C3" w:rsidP="00014904">
            <w:pPr>
              <w:spacing w:after="240"/>
              <w:ind w:left="360"/>
              <w:contextualSpacing/>
              <w:jc w:val="left"/>
              <w:rPr>
                <w:rFonts w:cs="Arial"/>
                <w:i/>
                <w:sz w:val="22"/>
                <w:szCs w:val="22"/>
              </w:rPr>
            </w:pPr>
          </w:p>
          <w:p w14:paraId="1F4EEA77" w14:textId="77777777" w:rsidR="00A930C3" w:rsidRPr="00A44169" w:rsidRDefault="00A930C3" w:rsidP="00014904">
            <w:pPr>
              <w:spacing w:after="240"/>
              <w:ind w:left="360"/>
              <w:contextualSpacing/>
              <w:jc w:val="left"/>
              <w:rPr>
                <w:rFonts w:cs="Arial"/>
                <w:i/>
                <w:sz w:val="22"/>
                <w:szCs w:val="22"/>
              </w:rPr>
            </w:pPr>
          </w:p>
          <w:p w14:paraId="318593A0" w14:textId="77777777" w:rsidR="00A930C3" w:rsidRPr="00A44169" w:rsidRDefault="00A930C3" w:rsidP="00014904">
            <w:pPr>
              <w:spacing w:after="240"/>
              <w:ind w:left="360"/>
              <w:contextualSpacing/>
              <w:jc w:val="left"/>
              <w:rPr>
                <w:rFonts w:cs="Arial"/>
                <w:i/>
                <w:sz w:val="22"/>
                <w:szCs w:val="22"/>
              </w:rPr>
            </w:pPr>
          </w:p>
          <w:p w14:paraId="6C7D2409" w14:textId="77777777" w:rsidR="00A930C3" w:rsidRPr="00A44169" w:rsidRDefault="00A930C3" w:rsidP="00014904">
            <w:pPr>
              <w:spacing w:after="240"/>
              <w:jc w:val="left"/>
              <w:rPr>
                <w:rFonts w:cs="Arial"/>
                <w:sz w:val="22"/>
                <w:szCs w:val="22"/>
              </w:rPr>
            </w:pPr>
          </w:p>
        </w:tc>
      </w:tr>
    </w:tbl>
    <w:p w14:paraId="79CEA143" w14:textId="77777777" w:rsidR="00593CEC" w:rsidRDefault="00593CEC" w:rsidP="00014904">
      <w:pPr>
        <w:tabs>
          <w:tab w:val="clear" w:pos="720"/>
          <w:tab w:val="clear" w:pos="1440"/>
          <w:tab w:val="clear" w:pos="2160"/>
          <w:tab w:val="clear" w:pos="2880"/>
          <w:tab w:val="clear" w:pos="4680"/>
          <w:tab w:val="clear" w:pos="5400"/>
          <w:tab w:val="clear" w:pos="9000"/>
        </w:tabs>
        <w:spacing w:line="240" w:lineRule="auto"/>
        <w:jc w:val="center"/>
        <w:rPr>
          <w:rFonts w:cs="Arial"/>
          <w:sz w:val="22"/>
          <w:szCs w:val="22"/>
        </w:rPr>
      </w:pPr>
    </w:p>
    <w:p w14:paraId="070D7C62" w14:textId="6F00B662"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r w:rsidRPr="00A44169">
        <w:rPr>
          <w:rFonts w:cs="Arial"/>
          <w:b/>
          <w:sz w:val="22"/>
          <w:szCs w:val="22"/>
        </w:rPr>
        <w:lastRenderedPageBreak/>
        <w:t xml:space="preserve">Fourth Level Religious </w:t>
      </w:r>
      <w:r w:rsidR="004D7368">
        <w:rPr>
          <w:rFonts w:cs="Arial"/>
          <w:b/>
          <w:sz w:val="22"/>
          <w:szCs w:val="22"/>
        </w:rPr>
        <w:t>and</w:t>
      </w:r>
      <w:r w:rsidRPr="00A44169">
        <w:rPr>
          <w:rFonts w:cs="Arial"/>
          <w:b/>
          <w:sz w:val="22"/>
          <w:szCs w:val="22"/>
        </w:rPr>
        <w:t xml:space="preserve"> Moral Education</w:t>
      </w:r>
    </w:p>
    <w:p w14:paraId="2B696497" w14:textId="77777777" w:rsidR="00A930C3" w:rsidRPr="00A44169" w:rsidRDefault="00A930C3" w:rsidP="00014904">
      <w:pPr>
        <w:jc w:val="left"/>
        <w:rPr>
          <w:rFonts w:cs="Arial"/>
          <w:sz w:val="22"/>
          <w:szCs w:val="22"/>
        </w:rPr>
      </w:pPr>
    </w:p>
    <w:tbl>
      <w:tblPr>
        <w:tblStyle w:val="TableGrid"/>
        <w:tblW w:w="15309" w:type="dxa"/>
        <w:tblInd w:w="108" w:type="dxa"/>
        <w:tblLook w:val="04A0" w:firstRow="1" w:lastRow="0" w:firstColumn="1" w:lastColumn="0" w:noHBand="0" w:noVBand="1"/>
      </w:tblPr>
      <w:tblGrid>
        <w:gridCol w:w="1701"/>
        <w:gridCol w:w="5670"/>
        <w:gridCol w:w="7938"/>
      </w:tblGrid>
      <w:tr w:rsidR="003E5610" w:rsidRPr="00A44169" w14:paraId="7735E39E" w14:textId="77777777" w:rsidTr="00890C71">
        <w:trPr>
          <w:trHeight w:val="1203"/>
        </w:trPr>
        <w:tc>
          <w:tcPr>
            <w:tcW w:w="1701" w:type="dxa"/>
            <w:tcBorders>
              <w:top w:val="single" w:sz="4" w:space="0" w:color="auto"/>
              <w:left w:val="single" w:sz="4" w:space="0" w:color="auto"/>
              <w:bottom w:val="single" w:sz="4" w:space="0" w:color="auto"/>
              <w:right w:val="single" w:sz="4" w:space="0" w:color="auto"/>
            </w:tcBorders>
            <w:shd w:val="clear" w:color="auto" w:fill="5D5994"/>
            <w:vAlign w:val="center"/>
          </w:tcPr>
          <w:p w14:paraId="38089EE3" w14:textId="63F743F2" w:rsidR="003E5610" w:rsidRPr="00890C71" w:rsidRDefault="003E5610" w:rsidP="00890C71">
            <w:pPr>
              <w:jc w:val="center"/>
              <w:rPr>
                <w:rFonts w:cs="Arial"/>
                <w:b/>
                <w:color w:val="FFFFFF" w:themeColor="background1"/>
                <w:sz w:val="22"/>
                <w:szCs w:val="22"/>
              </w:rPr>
            </w:pPr>
            <w:r w:rsidRPr="00890C71">
              <w:rPr>
                <w:rFonts w:cs="Arial"/>
                <w:b/>
                <w:color w:val="FFFFFF" w:themeColor="background1"/>
                <w:sz w:val="22"/>
                <w:szCs w:val="22"/>
              </w:rPr>
              <w:t>Curriculum Organisers</w:t>
            </w:r>
          </w:p>
        </w:tc>
        <w:tc>
          <w:tcPr>
            <w:tcW w:w="5670" w:type="dxa"/>
            <w:tcBorders>
              <w:top w:val="single" w:sz="4" w:space="0" w:color="auto"/>
              <w:left w:val="single" w:sz="4" w:space="0" w:color="auto"/>
              <w:bottom w:val="single" w:sz="4" w:space="0" w:color="auto"/>
              <w:right w:val="single" w:sz="4" w:space="0" w:color="auto"/>
            </w:tcBorders>
            <w:shd w:val="clear" w:color="auto" w:fill="5D5994"/>
            <w:vAlign w:val="center"/>
          </w:tcPr>
          <w:p w14:paraId="3DC42A9B" w14:textId="77777777" w:rsidR="003E5610" w:rsidRPr="00890C71" w:rsidRDefault="003E5610" w:rsidP="00890C71">
            <w:pPr>
              <w:jc w:val="center"/>
              <w:rPr>
                <w:rFonts w:cs="Arial"/>
                <w:b/>
                <w:color w:val="FFFFFF" w:themeColor="background1"/>
                <w:sz w:val="22"/>
                <w:szCs w:val="22"/>
              </w:rPr>
            </w:pPr>
            <w:r w:rsidRPr="00890C71">
              <w:rPr>
                <w:rFonts w:cs="Arial"/>
                <w:b/>
                <w:color w:val="FFFFFF" w:themeColor="background1"/>
                <w:sz w:val="22"/>
                <w:szCs w:val="22"/>
              </w:rPr>
              <w:t>Experiences and Outcomes for planning learning, teaching and assessment</w:t>
            </w:r>
          </w:p>
        </w:tc>
        <w:tc>
          <w:tcPr>
            <w:tcW w:w="7938" w:type="dxa"/>
            <w:tcBorders>
              <w:top w:val="single" w:sz="4" w:space="0" w:color="auto"/>
              <w:left w:val="single" w:sz="4" w:space="0" w:color="auto"/>
              <w:bottom w:val="single" w:sz="4" w:space="0" w:color="auto"/>
              <w:right w:val="single" w:sz="4" w:space="0" w:color="auto"/>
            </w:tcBorders>
            <w:shd w:val="clear" w:color="auto" w:fill="5D5994"/>
            <w:vAlign w:val="center"/>
          </w:tcPr>
          <w:p w14:paraId="29A3425E" w14:textId="77777777" w:rsidR="003E5610" w:rsidRPr="00890C71" w:rsidRDefault="003E5610" w:rsidP="00890C71">
            <w:pPr>
              <w:jc w:val="center"/>
              <w:rPr>
                <w:rFonts w:cs="Arial"/>
                <w:color w:val="FFFFFF" w:themeColor="background1"/>
                <w:sz w:val="22"/>
                <w:szCs w:val="22"/>
              </w:rPr>
            </w:pPr>
            <w:r w:rsidRPr="00890C71">
              <w:rPr>
                <w:rFonts w:cs="Arial"/>
                <w:b/>
                <w:color w:val="FFFFFF" w:themeColor="background1"/>
                <w:sz w:val="22"/>
                <w:szCs w:val="22"/>
              </w:rPr>
              <w:t>Benchmarks to support practitioners’ professional judgement</w:t>
            </w:r>
          </w:p>
        </w:tc>
      </w:tr>
      <w:tr w:rsidR="00A930C3" w:rsidRPr="00A44169" w14:paraId="7773E9DB" w14:textId="77777777" w:rsidTr="00890C71">
        <w:trPr>
          <w:trHeight w:val="1341"/>
        </w:trPr>
        <w:tc>
          <w:tcPr>
            <w:tcW w:w="1701" w:type="dxa"/>
            <w:shd w:val="clear" w:color="auto" w:fill="5D5994"/>
          </w:tcPr>
          <w:p w14:paraId="696A0B93" w14:textId="77777777" w:rsidR="00A930C3" w:rsidRPr="00890C71" w:rsidRDefault="00A930C3" w:rsidP="00014904">
            <w:pPr>
              <w:jc w:val="left"/>
              <w:rPr>
                <w:rFonts w:cs="Arial"/>
                <w:b/>
                <w:color w:val="FFFFFF" w:themeColor="background1"/>
                <w:sz w:val="22"/>
                <w:szCs w:val="22"/>
              </w:rPr>
            </w:pPr>
            <w:r w:rsidRPr="00890C71">
              <w:rPr>
                <w:rFonts w:cs="Arial"/>
                <w:b/>
                <w:color w:val="FFFFFF" w:themeColor="background1"/>
                <w:sz w:val="22"/>
                <w:szCs w:val="22"/>
              </w:rPr>
              <w:t>Beliefs</w:t>
            </w:r>
          </w:p>
        </w:tc>
        <w:tc>
          <w:tcPr>
            <w:tcW w:w="5670" w:type="dxa"/>
          </w:tcPr>
          <w:p w14:paraId="244AE4E4" w14:textId="77777777" w:rsidR="00A930C3"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Having considered key Christian beliefs, I can express reasoned views on these and discuss how putting them into practice might affect individuals and society. I can confidently support my own responses to these issues of belief.</w:t>
            </w:r>
          </w:p>
          <w:p w14:paraId="683BB42D" w14:textId="77777777" w:rsidR="00A930C3" w:rsidRPr="00890C71" w:rsidRDefault="00547F85" w:rsidP="00547F85">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01a</w:t>
            </w:r>
            <w:proofErr w:type="spellEnd"/>
          </w:p>
          <w:p w14:paraId="557C08C6" w14:textId="77777777" w:rsidR="00A930C3"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2697963" w14:textId="54E3788E" w:rsidR="00A930C3"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Having considered the key beliefs of world religions, </w:t>
            </w:r>
            <w:r w:rsidR="009C0FB3">
              <w:rPr>
                <w:rFonts w:cs="Arial"/>
                <w:sz w:val="22"/>
                <w:szCs w:val="22"/>
                <w:lang w:eastAsia="en-GB"/>
              </w:rPr>
              <w:br/>
            </w:r>
            <w:r w:rsidRPr="00A44169">
              <w:rPr>
                <w:rFonts w:cs="Arial"/>
                <w:sz w:val="22"/>
                <w:szCs w:val="22"/>
                <w:lang w:eastAsia="en-GB"/>
              </w:rPr>
              <w:t>I can express reasoned views on these and discuss how putting them into practice might affect individuals and society. I can confidently support my own responses to these issues of belief.</w:t>
            </w:r>
          </w:p>
          <w:p w14:paraId="73627C31" w14:textId="77777777" w:rsidR="00A930C3" w:rsidRPr="00890C71" w:rsidRDefault="00547F85" w:rsidP="00547F85">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04a</w:t>
            </w:r>
            <w:proofErr w:type="spellEnd"/>
            <w:r w:rsidR="00A930C3" w:rsidRPr="00890C71">
              <w:rPr>
                <w:rFonts w:cs="Arial"/>
                <w:color w:val="5D5994"/>
                <w:sz w:val="22"/>
                <w:szCs w:val="22"/>
                <w:lang w:eastAsia="en-GB"/>
              </w:rPr>
              <w:t xml:space="preserve"> </w:t>
            </w:r>
          </w:p>
          <w:p w14:paraId="24434A9B" w14:textId="77777777" w:rsidR="00A930C3"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491D7E0" w14:textId="3594B9E0" w:rsidR="00A930C3"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explain the contribution of Christian beliefs </w:t>
            </w:r>
            <w:r w:rsidR="009C0FB3">
              <w:rPr>
                <w:rFonts w:cs="Arial"/>
                <w:sz w:val="22"/>
                <w:szCs w:val="22"/>
                <w:lang w:eastAsia="en-GB"/>
              </w:rPr>
              <w:br/>
            </w:r>
            <w:r w:rsidRPr="00A44169">
              <w:rPr>
                <w:rFonts w:cs="Arial"/>
                <w:sz w:val="22"/>
                <w:szCs w:val="22"/>
                <w:lang w:eastAsia="en-GB"/>
              </w:rPr>
              <w:t>to the development of Scotland, now and in the past.</w:t>
            </w:r>
          </w:p>
          <w:p w14:paraId="2A1395BA" w14:textId="77777777" w:rsidR="00A930C3" w:rsidRPr="00890C71" w:rsidRDefault="00547F85" w:rsidP="00547F85">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01b</w:t>
            </w:r>
            <w:proofErr w:type="spellEnd"/>
            <w:r w:rsidR="00A930C3" w:rsidRPr="00890C71">
              <w:rPr>
                <w:rFonts w:cs="Arial"/>
                <w:color w:val="5D5994"/>
                <w:sz w:val="22"/>
                <w:szCs w:val="22"/>
                <w:lang w:eastAsia="en-GB"/>
              </w:rPr>
              <w:t xml:space="preserve"> </w:t>
            </w:r>
          </w:p>
          <w:p w14:paraId="4C63C2E2" w14:textId="77777777" w:rsidR="00A930C3"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A38286D" w14:textId="77777777" w:rsidR="00A930C3"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can explain the contributions of the beliefs of world religions to the development of Scotland, now and in the past.</w:t>
            </w:r>
          </w:p>
          <w:p w14:paraId="4773ACA6" w14:textId="77777777" w:rsidR="00A930C3" w:rsidRPr="00890C71" w:rsidRDefault="00547F85" w:rsidP="00547F85">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04b</w:t>
            </w:r>
            <w:proofErr w:type="spellEnd"/>
            <w:r w:rsidR="00A930C3" w:rsidRPr="00890C71">
              <w:rPr>
                <w:rFonts w:cs="Arial"/>
                <w:color w:val="5D5994"/>
                <w:sz w:val="22"/>
                <w:szCs w:val="22"/>
                <w:lang w:eastAsia="en-GB"/>
              </w:rPr>
              <w:t xml:space="preserve"> </w:t>
            </w:r>
          </w:p>
          <w:p w14:paraId="3BB327FC" w14:textId="77777777" w:rsidR="00A930C3"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311B38E" w14:textId="77777777" w:rsidR="00547F85"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Having reflected upon and considered a range of beliefs, belief systems and moral viewpoints, I can express reasoned views on how putting these beliefs and values into action might lead to changes in society.</w:t>
            </w:r>
          </w:p>
          <w:p w14:paraId="39223397" w14:textId="77777777" w:rsidR="00A930C3" w:rsidRPr="00890C71" w:rsidRDefault="00547F85" w:rsidP="00547F85">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09a</w:t>
            </w:r>
            <w:proofErr w:type="spellEnd"/>
            <w:r w:rsidR="00A930C3" w:rsidRPr="00890C71">
              <w:rPr>
                <w:rFonts w:cs="Arial"/>
                <w:color w:val="5D5994"/>
                <w:sz w:val="22"/>
                <w:szCs w:val="22"/>
                <w:lang w:eastAsia="en-GB"/>
              </w:rPr>
              <w:t xml:space="preserve"> </w:t>
            </w:r>
          </w:p>
          <w:p w14:paraId="7021FBFF" w14:textId="77777777" w:rsidR="00547F85" w:rsidRDefault="00547F85"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23B3226" w14:textId="77777777" w:rsidR="00080015" w:rsidRDefault="00080015"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3FFD378" w14:textId="77777777" w:rsidR="00080015" w:rsidRDefault="00080015"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2CD652A" w14:textId="77777777" w:rsidR="007E407D" w:rsidRPr="00A44169" w:rsidRDefault="00A930C3" w:rsidP="00547F85">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lastRenderedPageBreak/>
              <w:t xml:space="preserve">I can explain my own responses to the benefits and challenges presented by the increasing diversity of belief to modern Scotland and the wider world. </w:t>
            </w:r>
          </w:p>
          <w:p w14:paraId="7CAEDC16" w14:textId="77777777" w:rsidR="00A930C3" w:rsidRPr="00890C71" w:rsidRDefault="00EE1A3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r w:rsidR="00C71255"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09c</w:t>
            </w:r>
            <w:proofErr w:type="spellEnd"/>
            <w:r w:rsidR="00A930C3" w:rsidRPr="00890C71">
              <w:rPr>
                <w:rFonts w:cs="Arial"/>
                <w:color w:val="5D5994"/>
                <w:sz w:val="22"/>
                <w:szCs w:val="22"/>
                <w:lang w:eastAsia="en-GB"/>
              </w:rPr>
              <w:t xml:space="preserve"> </w:t>
            </w:r>
          </w:p>
          <w:p w14:paraId="5B3E4468"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ED332E7" w14:textId="25AB9B7F" w:rsidR="00A930C3"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able to offer a basic analysis of the origins </w:t>
            </w:r>
            <w:r w:rsidR="009C0FB3">
              <w:rPr>
                <w:rFonts w:cs="Arial"/>
                <w:sz w:val="22"/>
                <w:szCs w:val="22"/>
                <w:lang w:eastAsia="en-GB"/>
              </w:rPr>
              <w:br/>
            </w:r>
            <w:r w:rsidRPr="00A44169">
              <w:rPr>
                <w:rFonts w:cs="Arial"/>
                <w:sz w:val="22"/>
                <w:szCs w:val="22"/>
                <w:lang w:eastAsia="en-GB"/>
              </w:rPr>
              <w:t>and development of beliefs and morality.</w:t>
            </w:r>
          </w:p>
          <w:p w14:paraId="0754C20E" w14:textId="77777777" w:rsidR="00A930C3" w:rsidRPr="00890C71" w:rsidRDefault="00C71255"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09d</w:t>
            </w:r>
            <w:proofErr w:type="spellEnd"/>
          </w:p>
          <w:p w14:paraId="59A5498F"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503CED0" w14:textId="77777777" w:rsidR="008C778C"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6E21CF8F" w14:textId="77777777" w:rsidR="00A930C3" w:rsidRPr="00890C71" w:rsidRDefault="00A930C3" w:rsidP="00E8208C">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890C71">
              <w:rPr>
                <w:rFonts w:cs="Arial"/>
                <w:color w:val="5D5994"/>
                <w:sz w:val="22"/>
                <w:szCs w:val="22"/>
                <w:lang w:eastAsia="en-GB"/>
              </w:rPr>
              <w:t>RME</w:t>
            </w:r>
            <w:proofErr w:type="spellEnd"/>
            <w:r w:rsidRPr="00890C71">
              <w:rPr>
                <w:rFonts w:cs="Arial"/>
                <w:color w:val="5D5994"/>
                <w:sz w:val="22"/>
                <w:szCs w:val="22"/>
                <w:lang w:eastAsia="en-GB"/>
              </w:rPr>
              <w:t xml:space="preserve"> 4-</w:t>
            </w:r>
            <w:proofErr w:type="spellStart"/>
            <w:r w:rsidRPr="00890C71">
              <w:rPr>
                <w:rFonts w:cs="Arial"/>
                <w:color w:val="5D5994"/>
                <w:sz w:val="22"/>
                <w:szCs w:val="22"/>
                <w:lang w:eastAsia="en-GB"/>
              </w:rPr>
              <w:t>07a</w:t>
            </w:r>
            <w:proofErr w:type="spellEnd"/>
          </w:p>
          <w:p w14:paraId="2224A487"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2C88104"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can apply philosophical enquiry to explore questions or ethical issues.</w:t>
            </w:r>
          </w:p>
          <w:p w14:paraId="110A7C94" w14:textId="77777777" w:rsidR="00A930C3" w:rsidRPr="00890C71" w:rsidRDefault="00EE1A3B"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09e</w:t>
            </w:r>
            <w:proofErr w:type="spellEnd"/>
          </w:p>
          <w:p w14:paraId="5A59F2A3" w14:textId="77777777" w:rsidR="00EE1A3B" w:rsidRPr="00A44169" w:rsidRDefault="00EE1A3B" w:rsidP="00014904">
            <w:pPr>
              <w:tabs>
                <w:tab w:val="clear" w:pos="720"/>
                <w:tab w:val="clear" w:pos="1440"/>
                <w:tab w:val="clear" w:pos="2160"/>
                <w:tab w:val="clear" w:pos="2880"/>
                <w:tab w:val="clear" w:pos="4680"/>
                <w:tab w:val="clear" w:pos="5400"/>
                <w:tab w:val="clear" w:pos="9000"/>
              </w:tabs>
              <w:spacing w:line="240" w:lineRule="auto"/>
              <w:jc w:val="left"/>
              <w:rPr>
                <w:rFonts w:cs="Arial"/>
                <w:b/>
                <w:color w:val="6965AD"/>
                <w:sz w:val="22"/>
                <w:szCs w:val="22"/>
                <w:lang w:eastAsia="en-GB"/>
              </w:rPr>
            </w:pPr>
          </w:p>
        </w:tc>
        <w:tc>
          <w:tcPr>
            <w:tcW w:w="7938" w:type="dxa"/>
            <w:shd w:val="clear" w:color="auto" w:fill="auto"/>
          </w:tcPr>
          <w:p w14:paraId="47BE2BE2" w14:textId="41181B7E" w:rsidR="00551D74" w:rsidRPr="00A44169" w:rsidRDefault="006524DA" w:rsidP="00014904">
            <w:pPr>
              <w:numPr>
                <w:ilvl w:val="0"/>
                <w:numId w:val="5"/>
              </w:numPr>
              <w:spacing w:line="240" w:lineRule="auto"/>
              <w:jc w:val="left"/>
              <w:rPr>
                <w:rFonts w:cs="Arial"/>
                <w:sz w:val="22"/>
                <w:szCs w:val="22"/>
              </w:rPr>
            </w:pPr>
            <w:r w:rsidRPr="00A44169">
              <w:rPr>
                <w:rFonts w:cs="Arial"/>
                <w:sz w:val="22"/>
                <w:szCs w:val="22"/>
              </w:rPr>
              <w:lastRenderedPageBreak/>
              <w:t>Investigates</w:t>
            </w:r>
            <w:r w:rsidR="003D68DA">
              <w:rPr>
                <w:rFonts w:cs="Arial"/>
                <w:sz w:val="22"/>
                <w:szCs w:val="22"/>
              </w:rPr>
              <w:t xml:space="preserve"> and evaluates</w:t>
            </w:r>
            <w:r w:rsidRPr="00A44169">
              <w:rPr>
                <w:rFonts w:cs="Arial"/>
                <w:sz w:val="22"/>
                <w:szCs w:val="22"/>
              </w:rPr>
              <w:t xml:space="preserve"> at least one </w:t>
            </w:r>
            <w:r w:rsidR="00EA18A1">
              <w:rPr>
                <w:rFonts w:cs="Arial"/>
                <w:sz w:val="22"/>
                <w:szCs w:val="22"/>
              </w:rPr>
              <w:t>issue</w:t>
            </w:r>
            <w:r w:rsidR="003D68DA">
              <w:rPr>
                <w:rFonts w:cs="Arial"/>
                <w:sz w:val="22"/>
                <w:szCs w:val="22"/>
              </w:rPr>
              <w:t xml:space="preserve"> of </w:t>
            </w:r>
            <w:r w:rsidRPr="00A44169">
              <w:rPr>
                <w:rFonts w:cs="Arial"/>
                <w:sz w:val="22"/>
                <w:szCs w:val="22"/>
              </w:rPr>
              <w:t xml:space="preserve">belief, drawing upon </w:t>
            </w:r>
            <w:r w:rsidR="009C0FB3">
              <w:rPr>
                <w:rFonts w:cs="Arial"/>
                <w:sz w:val="22"/>
                <w:szCs w:val="22"/>
              </w:rPr>
              <w:br/>
            </w:r>
            <w:r w:rsidRPr="00A44169">
              <w:rPr>
                <w:rFonts w:cs="Arial"/>
                <w:sz w:val="22"/>
                <w:szCs w:val="22"/>
              </w:rPr>
              <w:t xml:space="preserve">a range of sources to explain </w:t>
            </w:r>
            <w:r w:rsidR="003D68DA">
              <w:rPr>
                <w:rFonts w:cs="Arial"/>
                <w:sz w:val="22"/>
                <w:szCs w:val="22"/>
              </w:rPr>
              <w:t xml:space="preserve">and compare </w:t>
            </w:r>
            <w:r w:rsidRPr="00A44169">
              <w:rPr>
                <w:rFonts w:cs="Arial"/>
                <w:sz w:val="22"/>
                <w:szCs w:val="22"/>
              </w:rPr>
              <w:t xml:space="preserve">responses from Christianity, </w:t>
            </w:r>
            <w:r w:rsidR="009C0FB3">
              <w:rPr>
                <w:rFonts w:cs="Arial"/>
                <w:sz w:val="22"/>
                <w:szCs w:val="22"/>
              </w:rPr>
              <w:br/>
            </w:r>
            <w:r w:rsidRPr="00A44169">
              <w:rPr>
                <w:rFonts w:cs="Arial"/>
                <w:sz w:val="22"/>
                <w:szCs w:val="22"/>
              </w:rPr>
              <w:t xml:space="preserve">at least one World Religion, and at least one belief group independent </w:t>
            </w:r>
            <w:r w:rsidR="009C0FB3">
              <w:rPr>
                <w:rFonts w:cs="Arial"/>
                <w:sz w:val="22"/>
                <w:szCs w:val="22"/>
              </w:rPr>
              <w:br/>
            </w:r>
            <w:r w:rsidRPr="00A44169">
              <w:rPr>
                <w:rFonts w:cs="Arial"/>
                <w:sz w:val="22"/>
                <w:szCs w:val="22"/>
              </w:rPr>
              <w:t>of religion</w:t>
            </w:r>
            <w:r w:rsidR="00D21685">
              <w:rPr>
                <w:rFonts w:cs="Arial"/>
                <w:sz w:val="22"/>
                <w:szCs w:val="22"/>
              </w:rPr>
              <w:t>.</w:t>
            </w:r>
          </w:p>
          <w:p w14:paraId="65A660AE" w14:textId="77777777" w:rsidR="00551D74" w:rsidRPr="00A44169" w:rsidRDefault="00551D74" w:rsidP="00014904">
            <w:pPr>
              <w:numPr>
                <w:ilvl w:val="0"/>
                <w:numId w:val="5"/>
              </w:numPr>
              <w:spacing w:line="240" w:lineRule="auto"/>
              <w:jc w:val="left"/>
              <w:rPr>
                <w:rFonts w:cs="Arial"/>
                <w:sz w:val="22"/>
                <w:szCs w:val="22"/>
              </w:rPr>
            </w:pPr>
            <w:r w:rsidRPr="00A44169">
              <w:rPr>
                <w:rFonts w:cs="Arial"/>
                <w:sz w:val="22"/>
                <w:szCs w:val="22"/>
              </w:rPr>
              <w:t>Evaluates the relationship between own beliefs and actions</w:t>
            </w:r>
            <w:r w:rsidR="00D21685">
              <w:rPr>
                <w:rFonts w:cs="Arial"/>
                <w:sz w:val="22"/>
                <w:szCs w:val="22"/>
              </w:rPr>
              <w:t>.</w:t>
            </w:r>
          </w:p>
          <w:p w14:paraId="3AD7DC69" w14:textId="77777777" w:rsidR="00A930C3" w:rsidRPr="001636BD" w:rsidRDefault="00A930C3" w:rsidP="001D7F77">
            <w:pPr>
              <w:spacing w:after="240" w:line="240" w:lineRule="auto"/>
              <w:ind w:left="360"/>
              <w:jc w:val="left"/>
              <w:rPr>
                <w:rFonts w:cs="Arial"/>
                <w:i/>
                <w:sz w:val="22"/>
                <w:szCs w:val="22"/>
              </w:rPr>
            </w:pPr>
          </w:p>
          <w:p w14:paraId="062F82E3" w14:textId="77777777" w:rsidR="00A930C3" w:rsidRPr="00A44169" w:rsidRDefault="00A930C3" w:rsidP="00014904">
            <w:pPr>
              <w:spacing w:after="240"/>
              <w:jc w:val="left"/>
              <w:rPr>
                <w:rFonts w:cs="Arial"/>
                <w:i/>
                <w:sz w:val="22"/>
                <w:szCs w:val="22"/>
              </w:rPr>
            </w:pPr>
          </w:p>
          <w:p w14:paraId="67BCF0AA" w14:textId="77777777" w:rsidR="00A930C3" w:rsidRPr="00A44169" w:rsidRDefault="00A930C3" w:rsidP="00014904">
            <w:pPr>
              <w:spacing w:after="240"/>
              <w:jc w:val="left"/>
              <w:rPr>
                <w:rFonts w:cs="Arial"/>
                <w:i/>
                <w:sz w:val="22"/>
                <w:szCs w:val="22"/>
              </w:rPr>
            </w:pPr>
          </w:p>
          <w:p w14:paraId="56699E6C" w14:textId="77777777" w:rsidR="00A930C3" w:rsidRPr="00A44169" w:rsidRDefault="00A930C3" w:rsidP="00014904">
            <w:pPr>
              <w:spacing w:after="240"/>
              <w:jc w:val="left"/>
              <w:rPr>
                <w:rFonts w:cs="Arial"/>
                <w:i/>
                <w:sz w:val="22"/>
                <w:szCs w:val="22"/>
              </w:rPr>
            </w:pPr>
          </w:p>
          <w:p w14:paraId="2CEF67F5" w14:textId="77777777" w:rsidR="00A930C3" w:rsidRPr="00A44169" w:rsidRDefault="00A930C3" w:rsidP="00014904">
            <w:pPr>
              <w:spacing w:after="240"/>
              <w:ind w:left="360"/>
              <w:contextualSpacing/>
              <w:jc w:val="left"/>
              <w:rPr>
                <w:rFonts w:cs="Arial"/>
                <w:i/>
                <w:sz w:val="22"/>
                <w:szCs w:val="22"/>
              </w:rPr>
            </w:pPr>
          </w:p>
        </w:tc>
      </w:tr>
      <w:tr w:rsidR="00A930C3" w:rsidRPr="00A44169" w14:paraId="79293AD5" w14:textId="77777777" w:rsidTr="00890C71">
        <w:trPr>
          <w:trHeight w:val="1025"/>
        </w:trPr>
        <w:tc>
          <w:tcPr>
            <w:tcW w:w="1701" w:type="dxa"/>
            <w:shd w:val="clear" w:color="auto" w:fill="5D5994"/>
          </w:tcPr>
          <w:p w14:paraId="34DF7E2E" w14:textId="126185FD" w:rsidR="00A930C3" w:rsidRPr="00890C71" w:rsidRDefault="00A930C3" w:rsidP="00014904">
            <w:pPr>
              <w:jc w:val="left"/>
              <w:rPr>
                <w:rFonts w:cs="Arial"/>
                <w:b/>
                <w:color w:val="FFFFFF" w:themeColor="background1"/>
                <w:sz w:val="22"/>
                <w:szCs w:val="22"/>
              </w:rPr>
            </w:pPr>
            <w:r w:rsidRPr="00890C71">
              <w:rPr>
                <w:rFonts w:cs="Arial"/>
                <w:b/>
                <w:color w:val="FFFFFF" w:themeColor="background1"/>
                <w:sz w:val="22"/>
                <w:szCs w:val="22"/>
              </w:rPr>
              <w:lastRenderedPageBreak/>
              <w:t xml:space="preserve">Values </w:t>
            </w:r>
            <w:r w:rsidR="00A73AF5">
              <w:rPr>
                <w:rFonts w:cs="Arial"/>
                <w:b/>
                <w:color w:val="FFFFFF" w:themeColor="background1"/>
                <w:sz w:val="22"/>
                <w:szCs w:val="22"/>
              </w:rPr>
              <w:br/>
            </w:r>
            <w:r w:rsidRPr="00890C71">
              <w:rPr>
                <w:rFonts w:cs="Arial"/>
                <w:b/>
                <w:color w:val="FFFFFF" w:themeColor="background1"/>
                <w:sz w:val="22"/>
                <w:szCs w:val="22"/>
              </w:rPr>
              <w:t>and Issues</w:t>
            </w:r>
          </w:p>
        </w:tc>
        <w:tc>
          <w:tcPr>
            <w:tcW w:w="5670" w:type="dxa"/>
          </w:tcPr>
          <w:p w14:paraId="7CF87BDB" w14:textId="1792E3F3"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exploring a range of issues of morality, </w:t>
            </w:r>
            <w:r w:rsidR="009C0FB3">
              <w:rPr>
                <w:rFonts w:cs="Arial"/>
                <w:sz w:val="22"/>
                <w:szCs w:val="22"/>
                <w:lang w:eastAsia="en-GB"/>
              </w:rPr>
              <w:br/>
            </w:r>
            <w:r w:rsidRPr="00A44169">
              <w:rPr>
                <w:rFonts w:cs="Arial"/>
                <w:sz w:val="22"/>
                <w:szCs w:val="22"/>
                <w:lang w:eastAsia="en-GB"/>
              </w:rPr>
              <w:t xml:space="preserve">I can consider Christian responses to these issues </w:t>
            </w:r>
            <w:r w:rsidR="009C0FB3">
              <w:rPr>
                <w:rFonts w:cs="Arial"/>
                <w:sz w:val="22"/>
                <w:szCs w:val="22"/>
                <w:lang w:eastAsia="en-GB"/>
              </w:rPr>
              <w:br/>
            </w:r>
            <w:r w:rsidRPr="00A44169">
              <w:rPr>
                <w:rFonts w:cs="Arial"/>
                <w:sz w:val="22"/>
                <w:szCs w:val="22"/>
                <w:lang w:eastAsia="en-GB"/>
              </w:rPr>
              <w:t>and relate these to my own developing values.</w:t>
            </w:r>
          </w:p>
          <w:p w14:paraId="63B475E5" w14:textId="77777777" w:rsidR="00A930C3" w:rsidRPr="00890C71" w:rsidRDefault="004F49B2"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02a</w:t>
            </w:r>
            <w:proofErr w:type="spellEnd"/>
            <w:r w:rsidR="00A930C3" w:rsidRPr="00890C71">
              <w:rPr>
                <w:rFonts w:cs="Arial"/>
                <w:color w:val="5D5994"/>
                <w:sz w:val="22"/>
                <w:szCs w:val="22"/>
                <w:lang w:eastAsia="en-GB"/>
              </w:rPr>
              <w:t xml:space="preserve"> </w:t>
            </w:r>
          </w:p>
          <w:p w14:paraId="1D1BBD6B"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C3E6293" w14:textId="793F97E6" w:rsidR="004F49B2"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exploring a range of issues of morality, </w:t>
            </w:r>
            <w:r w:rsidR="009C0FB3">
              <w:rPr>
                <w:rFonts w:cs="Arial"/>
                <w:sz w:val="22"/>
                <w:szCs w:val="22"/>
                <w:lang w:eastAsia="en-GB"/>
              </w:rPr>
              <w:br/>
            </w:r>
            <w:r w:rsidRPr="00A44169">
              <w:rPr>
                <w:rFonts w:cs="Arial"/>
                <w:sz w:val="22"/>
                <w:szCs w:val="22"/>
                <w:lang w:eastAsia="en-GB"/>
              </w:rPr>
              <w:t>I can consider the responses of world religions to these issues and relate these to my own developing values.</w:t>
            </w:r>
          </w:p>
          <w:p w14:paraId="10587DCB" w14:textId="77777777" w:rsidR="00A930C3" w:rsidRPr="00890C71" w:rsidRDefault="004F49B2"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05a</w:t>
            </w:r>
            <w:proofErr w:type="spellEnd"/>
            <w:r w:rsidR="00A930C3" w:rsidRPr="00890C71">
              <w:rPr>
                <w:rFonts w:cs="Arial"/>
                <w:color w:val="5D5994"/>
                <w:sz w:val="22"/>
                <w:szCs w:val="22"/>
                <w:lang w:eastAsia="en-GB"/>
              </w:rPr>
              <w:t xml:space="preserve"> </w:t>
            </w:r>
          </w:p>
          <w:p w14:paraId="2DDE86CD"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CE626D6" w14:textId="123A13E4" w:rsidR="00A930C3"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can apply my developing understanding of morality </w:t>
            </w:r>
            <w:r w:rsidR="009C0FB3">
              <w:rPr>
                <w:rFonts w:cs="Arial"/>
                <w:sz w:val="22"/>
                <w:szCs w:val="22"/>
                <w:lang w:eastAsia="en-GB"/>
              </w:rPr>
              <w:br/>
            </w:r>
            <w:r w:rsidRPr="00A44169">
              <w:rPr>
                <w:rFonts w:cs="Arial"/>
                <w:sz w:val="22"/>
                <w:szCs w:val="22"/>
                <w:lang w:eastAsia="en-GB"/>
              </w:rPr>
              <w:t xml:space="preserve">to consider a range of moral dilemmas in order </w:t>
            </w:r>
            <w:r w:rsidR="009C0FB3">
              <w:rPr>
                <w:rFonts w:cs="Arial"/>
                <w:sz w:val="22"/>
                <w:szCs w:val="22"/>
                <w:lang w:eastAsia="en-GB"/>
              </w:rPr>
              <w:br/>
            </w:r>
            <w:r w:rsidRPr="00A44169">
              <w:rPr>
                <w:rFonts w:cs="Arial"/>
                <w:sz w:val="22"/>
                <w:szCs w:val="22"/>
                <w:lang w:eastAsia="en-GB"/>
              </w:rPr>
              <w:t xml:space="preserve">to find ways which could promote a more just </w:t>
            </w:r>
            <w:r w:rsidR="009C0FB3">
              <w:rPr>
                <w:rFonts w:cs="Arial"/>
                <w:sz w:val="22"/>
                <w:szCs w:val="22"/>
                <w:lang w:eastAsia="en-GB"/>
              </w:rPr>
              <w:br/>
            </w:r>
            <w:r w:rsidRPr="00A44169">
              <w:rPr>
                <w:rFonts w:cs="Arial"/>
                <w:sz w:val="22"/>
                <w:szCs w:val="22"/>
                <w:lang w:eastAsia="en-GB"/>
              </w:rPr>
              <w:t>and compassionate society.</w:t>
            </w:r>
          </w:p>
          <w:p w14:paraId="346CBAB5" w14:textId="77777777" w:rsidR="002F06F6" w:rsidRPr="00890C71" w:rsidRDefault="002F06F6"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02b</w:t>
            </w:r>
            <w:proofErr w:type="spellEnd"/>
            <w:r w:rsidR="00A930C3"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05b</w:t>
            </w:r>
            <w:proofErr w:type="spellEnd"/>
          </w:p>
          <w:p w14:paraId="4A4378DC" w14:textId="77777777" w:rsidR="00207A45" w:rsidRDefault="00207A45" w:rsidP="00014904">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p>
          <w:p w14:paraId="1980783A" w14:textId="5919BCC3" w:rsidR="007B754D" w:rsidRPr="00593CEC"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sidRPr="00A44169">
              <w:rPr>
                <w:rFonts w:cs="Arial"/>
                <w:sz w:val="22"/>
                <w:szCs w:val="22"/>
                <w:lang w:eastAsia="en-GB"/>
              </w:rPr>
              <w:t xml:space="preserve">I can explain how the values of Christianity contribute </w:t>
            </w:r>
            <w:r w:rsidR="009C0FB3">
              <w:rPr>
                <w:rFonts w:cs="Arial"/>
                <w:sz w:val="22"/>
                <w:szCs w:val="22"/>
                <w:lang w:eastAsia="en-GB"/>
              </w:rPr>
              <w:br/>
            </w:r>
            <w:r w:rsidRPr="00A44169">
              <w:rPr>
                <w:rFonts w:cs="Arial"/>
                <w:sz w:val="22"/>
                <w:szCs w:val="22"/>
                <w:lang w:eastAsia="en-GB"/>
              </w:rPr>
              <w:t>to as well as challenge Scottish and other societies.</w:t>
            </w:r>
          </w:p>
          <w:p w14:paraId="7090F68D" w14:textId="77777777" w:rsidR="008C778C" w:rsidRPr="00890C71" w:rsidRDefault="007B754D"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02c</w:t>
            </w:r>
            <w:proofErr w:type="spellEnd"/>
            <w:r w:rsidR="00A930C3" w:rsidRPr="00890C71">
              <w:rPr>
                <w:rFonts w:cs="Arial"/>
                <w:color w:val="5D5994"/>
                <w:sz w:val="22"/>
                <w:szCs w:val="22"/>
                <w:lang w:eastAsia="en-GB"/>
              </w:rPr>
              <w:t xml:space="preserve"> </w:t>
            </w:r>
          </w:p>
          <w:p w14:paraId="586066C7" w14:textId="77777777" w:rsidR="00080015" w:rsidRDefault="00080015"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0553C560" w14:textId="77777777" w:rsidR="00080015" w:rsidRDefault="00080015"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044F62E2" w14:textId="4B6B61C0" w:rsidR="00A930C3"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lastRenderedPageBreak/>
              <w:t xml:space="preserve">I can explain how the values of world religions contribute to as well as challenge Scottish and </w:t>
            </w:r>
            <w:r w:rsidR="009C0FB3">
              <w:rPr>
                <w:rFonts w:cs="Arial"/>
                <w:sz w:val="22"/>
                <w:szCs w:val="22"/>
                <w:lang w:eastAsia="en-GB"/>
              </w:rPr>
              <w:br/>
            </w:r>
            <w:r w:rsidRPr="00A44169">
              <w:rPr>
                <w:rFonts w:cs="Arial"/>
                <w:sz w:val="22"/>
                <w:szCs w:val="22"/>
                <w:lang w:eastAsia="en-GB"/>
              </w:rPr>
              <w:t>other societies.</w:t>
            </w:r>
          </w:p>
          <w:p w14:paraId="74911BB1" w14:textId="77777777" w:rsidR="00A930C3" w:rsidRPr="00890C71" w:rsidRDefault="007B754D"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05c</w:t>
            </w:r>
            <w:proofErr w:type="spellEnd"/>
          </w:p>
          <w:p w14:paraId="7DE039DA"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E185769" w14:textId="77777777" w:rsidR="008C778C"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developing respect for others and my understanding of their beliefs and values.   </w:t>
            </w:r>
          </w:p>
          <w:p w14:paraId="26DE0A53" w14:textId="77777777" w:rsidR="00A930C3" w:rsidRPr="00890C71" w:rsidRDefault="00A930C3" w:rsidP="00E8208C">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roofErr w:type="spellStart"/>
            <w:r w:rsidRPr="00890C71">
              <w:rPr>
                <w:rFonts w:cs="Arial"/>
                <w:color w:val="5D5994"/>
                <w:sz w:val="22"/>
                <w:szCs w:val="22"/>
                <w:lang w:eastAsia="en-GB"/>
              </w:rPr>
              <w:t>RME</w:t>
            </w:r>
            <w:proofErr w:type="spellEnd"/>
            <w:r w:rsidRPr="00890C71">
              <w:rPr>
                <w:rFonts w:cs="Arial"/>
                <w:color w:val="5D5994"/>
                <w:sz w:val="22"/>
                <w:szCs w:val="22"/>
                <w:lang w:eastAsia="en-GB"/>
              </w:rPr>
              <w:t xml:space="preserve"> 4-</w:t>
            </w:r>
            <w:proofErr w:type="spellStart"/>
            <w:r w:rsidRPr="00890C71">
              <w:rPr>
                <w:rFonts w:cs="Arial"/>
                <w:color w:val="5D5994"/>
                <w:sz w:val="22"/>
                <w:szCs w:val="22"/>
                <w:lang w:eastAsia="en-GB"/>
              </w:rPr>
              <w:t>07a</w:t>
            </w:r>
            <w:proofErr w:type="spellEnd"/>
          </w:p>
          <w:p w14:paraId="2F3EC7F4"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6899F27" w14:textId="77777777" w:rsidR="007B754D"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Having reflected upon and considered a range of beliefs, belief systems and moral viewpoints, I can express reasoned views on how putting these beliefs and values into action might lead to changes in society.</w:t>
            </w:r>
          </w:p>
          <w:p w14:paraId="38AB67E5" w14:textId="77777777" w:rsidR="00A930C3" w:rsidRPr="00890C71" w:rsidRDefault="007B754D"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09a</w:t>
            </w:r>
            <w:proofErr w:type="spellEnd"/>
          </w:p>
          <w:p w14:paraId="22BD9608"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E318294" w14:textId="56E5DD44" w:rsidR="00A930C3"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able to apply my understanding of a range </w:t>
            </w:r>
            <w:r w:rsidR="009C0FB3">
              <w:rPr>
                <w:rFonts w:cs="Arial"/>
                <w:sz w:val="22"/>
                <w:szCs w:val="22"/>
                <w:lang w:eastAsia="en-GB"/>
              </w:rPr>
              <w:br/>
            </w:r>
            <w:r w:rsidRPr="00A44169">
              <w:rPr>
                <w:rFonts w:cs="Arial"/>
                <w:sz w:val="22"/>
                <w:szCs w:val="22"/>
                <w:lang w:eastAsia="en-GB"/>
              </w:rPr>
              <w:t xml:space="preserve">of moral viewpoints, including those which are independent of religion, to specific moral issues </w:t>
            </w:r>
            <w:r w:rsidR="009C0FB3">
              <w:rPr>
                <w:rFonts w:cs="Arial"/>
                <w:sz w:val="22"/>
                <w:szCs w:val="22"/>
                <w:lang w:eastAsia="en-GB"/>
              </w:rPr>
              <w:br/>
            </w:r>
            <w:r w:rsidRPr="00A44169">
              <w:rPr>
                <w:rFonts w:cs="Arial"/>
                <w:sz w:val="22"/>
                <w:szCs w:val="22"/>
                <w:lang w:eastAsia="en-GB"/>
              </w:rPr>
              <w:t xml:space="preserve">and am aware of the diversity of moral viewpoints </w:t>
            </w:r>
            <w:r w:rsidR="009C0FB3">
              <w:rPr>
                <w:rFonts w:cs="Arial"/>
                <w:sz w:val="22"/>
                <w:szCs w:val="22"/>
                <w:lang w:eastAsia="en-GB"/>
              </w:rPr>
              <w:br/>
            </w:r>
            <w:r w:rsidRPr="00A44169">
              <w:rPr>
                <w:rFonts w:cs="Arial"/>
                <w:sz w:val="22"/>
                <w:szCs w:val="22"/>
                <w:lang w:eastAsia="en-GB"/>
              </w:rPr>
              <w:t>held in modern Scotland and the wider world.</w:t>
            </w:r>
          </w:p>
          <w:p w14:paraId="2C6B4128" w14:textId="77777777" w:rsidR="00A930C3" w:rsidRPr="00890C71" w:rsidRDefault="001C3511"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09b</w:t>
            </w:r>
            <w:proofErr w:type="spellEnd"/>
            <w:r w:rsidR="00A930C3" w:rsidRPr="00890C71">
              <w:rPr>
                <w:rFonts w:cs="Arial"/>
                <w:color w:val="5D5994"/>
                <w:sz w:val="22"/>
                <w:szCs w:val="22"/>
                <w:lang w:eastAsia="en-GB"/>
              </w:rPr>
              <w:t xml:space="preserve"> </w:t>
            </w:r>
          </w:p>
          <w:p w14:paraId="29AF69C2"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 </w:t>
            </w:r>
          </w:p>
          <w:p w14:paraId="4979033B" w14:textId="4B666FB7" w:rsidR="00A930C3"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I am able to offer a basic analysis of the origins </w:t>
            </w:r>
            <w:r w:rsidR="009C0FB3">
              <w:rPr>
                <w:rFonts w:cs="Arial"/>
                <w:sz w:val="22"/>
                <w:szCs w:val="22"/>
                <w:lang w:eastAsia="en-GB"/>
              </w:rPr>
              <w:br/>
            </w:r>
            <w:r w:rsidRPr="00A44169">
              <w:rPr>
                <w:rFonts w:cs="Arial"/>
                <w:sz w:val="22"/>
                <w:szCs w:val="22"/>
                <w:lang w:eastAsia="en-GB"/>
              </w:rPr>
              <w:t>and development of beliefs and morality.</w:t>
            </w:r>
          </w:p>
          <w:p w14:paraId="427DBA69" w14:textId="77777777" w:rsidR="007B754D" w:rsidRPr="00890C71" w:rsidRDefault="007B754D"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09d</w:t>
            </w:r>
            <w:proofErr w:type="spellEnd"/>
          </w:p>
          <w:p w14:paraId="6C652F06" w14:textId="77777777" w:rsidR="007B754D" w:rsidRPr="007B754D" w:rsidRDefault="007B754D" w:rsidP="00014904">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p>
          <w:p w14:paraId="00C9F411"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can apply philosophical enquiry to explore questions or ethical issues.</w:t>
            </w:r>
          </w:p>
          <w:p w14:paraId="5EA4DF74" w14:textId="77777777" w:rsidR="001C3511" w:rsidRPr="00890C71" w:rsidRDefault="007B754D"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09e</w:t>
            </w:r>
            <w:proofErr w:type="spellEnd"/>
          </w:p>
          <w:p w14:paraId="5E8F7795" w14:textId="425E0191" w:rsidR="007E407D"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 </w:t>
            </w:r>
          </w:p>
        </w:tc>
        <w:tc>
          <w:tcPr>
            <w:tcW w:w="7938" w:type="dxa"/>
            <w:shd w:val="clear" w:color="auto" w:fill="auto"/>
          </w:tcPr>
          <w:p w14:paraId="40EB66DF" w14:textId="69E0DD76" w:rsidR="00551D74" w:rsidRDefault="00551D74" w:rsidP="00DD7A37">
            <w:pPr>
              <w:numPr>
                <w:ilvl w:val="0"/>
                <w:numId w:val="5"/>
              </w:numPr>
              <w:spacing w:line="240" w:lineRule="auto"/>
              <w:jc w:val="left"/>
              <w:rPr>
                <w:rFonts w:cs="Arial"/>
                <w:sz w:val="22"/>
                <w:szCs w:val="22"/>
              </w:rPr>
            </w:pPr>
            <w:r w:rsidRPr="00A44169">
              <w:rPr>
                <w:rFonts w:cs="Arial"/>
                <w:sz w:val="22"/>
                <w:szCs w:val="22"/>
              </w:rPr>
              <w:lastRenderedPageBreak/>
              <w:t>Investigates</w:t>
            </w:r>
            <w:r w:rsidR="003D68DA">
              <w:rPr>
                <w:rFonts w:cs="Arial"/>
                <w:sz w:val="22"/>
                <w:szCs w:val="22"/>
              </w:rPr>
              <w:t xml:space="preserve"> and evaluates</w:t>
            </w:r>
            <w:r w:rsidRPr="00A44169">
              <w:rPr>
                <w:rFonts w:cs="Arial"/>
                <w:sz w:val="22"/>
                <w:szCs w:val="22"/>
              </w:rPr>
              <w:t xml:space="preserve"> at least one </w:t>
            </w:r>
            <w:r w:rsidR="003D68DA">
              <w:rPr>
                <w:rFonts w:cs="Arial"/>
                <w:sz w:val="22"/>
                <w:szCs w:val="22"/>
              </w:rPr>
              <w:t xml:space="preserve">moral issue </w:t>
            </w:r>
            <w:r w:rsidRPr="00A44169">
              <w:rPr>
                <w:rFonts w:cs="Arial"/>
                <w:sz w:val="22"/>
                <w:szCs w:val="22"/>
              </w:rPr>
              <w:t xml:space="preserve">drawing upon </w:t>
            </w:r>
            <w:r w:rsidR="009C0FB3">
              <w:rPr>
                <w:rFonts w:cs="Arial"/>
                <w:sz w:val="22"/>
                <w:szCs w:val="22"/>
              </w:rPr>
              <w:br/>
            </w:r>
            <w:r w:rsidR="00392BD4" w:rsidRPr="00A44169">
              <w:rPr>
                <w:rFonts w:cs="Arial"/>
                <w:sz w:val="22"/>
                <w:szCs w:val="22"/>
              </w:rPr>
              <w:t xml:space="preserve">a range of </w:t>
            </w:r>
            <w:r w:rsidRPr="00A44169">
              <w:rPr>
                <w:rFonts w:cs="Arial"/>
                <w:sz w:val="22"/>
                <w:szCs w:val="22"/>
              </w:rPr>
              <w:t xml:space="preserve">sources to </w:t>
            </w:r>
            <w:r w:rsidR="003D68DA">
              <w:rPr>
                <w:rFonts w:cs="Arial"/>
                <w:sz w:val="22"/>
                <w:szCs w:val="22"/>
              </w:rPr>
              <w:t xml:space="preserve">explain and compare </w:t>
            </w:r>
            <w:r w:rsidRPr="00A44169">
              <w:rPr>
                <w:rFonts w:cs="Arial"/>
                <w:sz w:val="22"/>
                <w:szCs w:val="22"/>
              </w:rPr>
              <w:t xml:space="preserve">responses from Christianity, </w:t>
            </w:r>
            <w:r w:rsidR="009C0FB3">
              <w:rPr>
                <w:rFonts w:cs="Arial"/>
                <w:sz w:val="22"/>
                <w:szCs w:val="22"/>
              </w:rPr>
              <w:br/>
            </w:r>
            <w:r w:rsidRPr="00A44169">
              <w:rPr>
                <w:rFonts w:cs="Arial"/>
                <w:sz w:val="22"/>
                <w:szCs w:val="22"/>
              </w:rPr>
              <w:t xml:space="preserve">at least one World Religion, and at least one belief group independent </w:t>
            </w:r>
            <w:r w:rsidR="009C0FB3">
              <w:rPr>
                <w:rFonts w:cs="Arial"/>
                <w:sz w:val="22"/>
                <w:szCs w:val="22"/>
              </w:rPr>
              <w:br/>
            </w:r>
            <w:r w:rsidRPr="00A44169">
              <w:rPr>
                <w:rFonts w:cs="Arial"/>
                <w:sz w:val="22"/>
                <w:szCs w:val="22"/>
              </w:rPr>
              <w:t>of religion</w:t>
            </w:r>
            <w:r w:rsidR="00D21685">
              <w:rPr>
                <w:rFonts w:cs="Arial"/>
                <w:sz w:val="22"/>
                <w:szCs w:val="22"/>
              </w:rPr>
              <w:t>.</w:t>
            </w:r>
          </w:p>
          <w:p w14:paraId="21D64764" w14:textId="729CDA9F" w:rsidR="00DD7A37" w:rsidRPr="001D7F77" w:rsidRDefault="00DD7A37" w:rsidP="001D7F77">
            <w:pPr>
              <w:pStyle w:val="ListParagraph"/>
              <w:numPr>
                <w:ilvl w:val="0"/>
                <w:numId w:val="5"/>
              </w:numPr>
              <w:spacing w:line="240" w:lineRule="auto"/>
              <w:jc w:val="left"/>
              <w:rPr>
                <w:rFonts w:cs="Arial"/>
                <w:sz w:val="22"/>
                <w:szCs w:val="22"/>
              </w:rPr>
            </w:pPr>
            <w:r>
              <w:rPr>
                <w:rFonts w:cs="Arial"/>
                <w:sz w:val="22"/>
                <w:szCs w:val="22"/>
              </w:rPr>
              <w:t xml:space="preserve">Evaluates how at least one moral viewpoint might be applied in relation </w:t>
            </w:r>
            <w:r w:rsidR="009C0FB3">
              <w:rPr>
                <w:rFonts w:cs="Arial"/>
                <w:sz w:val="22"/>
                <w:szCs w:val="22"/>
              </w:rPr>
              <w:br/>
            </w:r>
            <w:r>
              <w:rPr>
                <w:rFonts w:cs="Arial"/>
                <w:sz w:val="22"/>
                <w:szCs w:val="22"/>
              </w:rPr>
              <w:t>to at least one moral issue</w:t>
            </w:r>
            <w:r w:rsidR="00AA211C">
              <w:rPr>
                <w:rFonts w:cs="Arial"/>
                <w:sz w:val="22"/>
                <w:szCs w:val="22"/>
              </w:rPr>
              <w:t>.</w:t>
            </w:r>
            <w:r w:rsidR="00C55B95">
              <w:rPr>
                <w:rFonts w:cs="Arial"/>
                <w:sz w:val="22"/>
                <w:szCs w:val="22"/>
              </w:rPr>
              <w:t xml:space="preserve"> </w:t>
            </w:r>
          </w:p>
          <w:p w14:paraId="347D7AA8" w14:textId="067BEF0A" w:rsidR="00551D74" w:rsidRPr="00A44169" w:rsidRDefault="00551D74" w:rsidP="00DD7A37">
            <w:pPr>
              <w:numPr>
                <w:ilvl w:val="0"/>
                <w:numId w:val="5"/>
              </w:numPr>
              <w:spacing w:line="240" w:lineRule="auto"/>
              <w:jc w:val="left"/>
              <w:rPr>
                <w:rFonts w:cs="Arial"/>
                <w:sz w:val="22"/>
                <w:szCs w:val="22"/>
              </w:rPr>
            </w:pPr>
            <w:r w:rsidRPr="00A44169">
              <w:rPr>
                <w:rFonts w:cs="Arial"/>
                <w:sz w:val="22"/>
                <w:szCs w:val="22"/>
              </w:rPr>
              <w:t xml:space="preserve">Expresses a developed opinion with supporting reasons </w:t>
            </w:r>
            <w:r w:rsidR="009C0FB3">
              <w:rPr>
                <w:rFonts w:cs="Arial"/>
                <w:sz w:val="22"/>
                <w:szCs w:val="22"/>
              </w:rPr>
              <w:br/>
            </w:r>
            <w:r w:rsidRPr="00A44169">
              <w:rPr>
                <w:rFonts w:cs="Arial"/>
                <w:sz w:val="22"/>
                <w:szCs w:val="22"/>
              </w:rPr>
              <w:t>on the relationship between own values and actions</w:t>
            </w:r>
            <w:r w:rsidR="00D21685">
              <w:rPr>
                <w:rFonts w:cs="Arial"/>
                <w:sz w:val="22"/>
                <w:szCs w:val="22"/>
              </w:rPr>
              <w:t>.</w:t>
            </w:r>
          </w:p>
          <w:p w14:paraId="4CD742C4" w14:textId="77777777" w:rsidR="00A930C3" w:rsidRPr="00A44169" w:rsidRDefault="00A930C3">
            <w:pPr>
              <w:spacing w:line="240" w:lineRule="auto"/>
              <w:ind w:left="360"/>
              <w:jc w:val="left"/>
              <w:rPr>
                <w:rFonts w:cs="Arial"/>
                <w:i/>
                <w:sz w:val="22"/>
                <w:szCs w:val="22"/>
              </w:rPr>
            </w:pPr>
          </w:p>
        </w:tc>
      </w:tr>
      <w:tr w:rsidR="00A930C3" w:rsidRPr="00A44169" w14:paraId="3E326D5C" w14:textId="77777777" w:rsidTr="00890C71">
        <w:trPr>
          <w:trHeight w:val="174"/>
        </w:trPr>
        <w:tc>
          <w:tcPr>
            <w:tcW w:w="1701" w:type="dxa"/>
            <w:shd w:val="clear" w:color="auto" w:fill="5D5994"/>
          </w:tcPr>
          <w:p w14:paraId="00A520FD" w14:textId="77777777" w:rsidR="00A73AF5" w:rsidRDefault="00A73AF5" w:rsidP="00014904">
            <w:pPr>
              <w:jc w:val="left"/>
              <w:rPr>
                <w:rFonts w:cs="Arial"/>
                <w:b/>
                <w:color w:val="FFFFFF" w:themeColor="background1"/>
                <w:sz w:val="22"/>
                <w:szCs w:val="22"/>
              </w:rPr>
            </w:pPr>
          </w:p>
          <w:p w14:paraId="3DC2F138" w14:textId="77777777" w:rsidR="00A930C3" w:rsidRPr="00890C71" w:rsidRDefault="00A930C3" w:rsidP="00014904">
            <w:pPr>
              <w:jc w:val="left"/>
              <w:rPr>
                <w:rFonts w:cs="Arial"/>
                <w:b/>
                <w:color w:val="FFFFFF" w:themeColor="background1"/>
                <w:sz w:val="22"/>
                <w:szCs w:val="22"/>
              </w:rPr>
            </w:pPr>
            <w:r w:rsidRPr="00890C71">
              <w:rPr>
                <w:rFonts w:cs="Arial"/>
                <w:b/>
                <w:color w:val="FFFFFF" w:themeColor="background1"/>
                <w:sz w:val="22"/>
                <w:szCs w:val="22"/>
              </w:rPr>
              <w:t>Practices and Traditions</w:t>
            </w:r>
          </w:p>
        </w:tc>
        <w:tc>
          <w:tcPr>
            <w:tcW w:w="5670" w:type="dxa"/>
          </w:tcPr>
          <w:p w14:paraId="70296F70" w14:textId="77777777" w:rsidR="00A73AF5" w:rsidRDefault="00A73AF5"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AACC449" w14:textId="33D89C8B"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 xml:space="preserve">Through researching a range of Christian traditions, practices and customs, I can explain their significance across a range of Christian Traditions. I can consider the place of these in the contemporary religious life </w:t>
            </w:r>
            <w:r w:rsidR="009C0FB3">
              <w:rPr>
                <w:rFonts w:cs="Arial"/>
                <w:sz w:val="22"/>
                <w:szCs w:val="22"/>
                <w:lang w:eastAsia="en-GB"/>
              </w:rPr>
              <w:br/>
            </w:r>
            <w:r w:rsidRPr="00A44169">
              <w:rPr>
                <w:rFonts w:cs="Arial"/>
                <w:sz w:val="22"/>
                <w:szCs w:val="22"/>
                <w:lang w:eastAsia="en-GB"/>
              </w:rPr>
              <w:t>of Scotland.</w:t>
            </w:r>
          </w:p>
          <w:p w14:paraId="50F327A5" w14:textId="77777777" w:rsidR="00A930C3" w:rsidRPr="00890C71" w:rsidRDefault="00F03E14"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03a</w:t>
            </w:r>
            <w:proofErr w:type="spellEnd"/>
            <w:r w:rsidR="00A930C3" w:rsidRPr="00890C71">
              <w:rPr>
                <w:rFonts w:cs="Arial"/>
                <w:color w:val="5D5994"/>
                <w:sz w:val="22"/>
                <w:szCs w:val="22"/>
                <w:lang w:eastAsia="en-GB"/>
              </w:rPr>
              <w:t xml:space="preserve"> </w:t>
            </w:r>
          </w:p>
          <w:p w14:paraId="1B44B9FD" w14:textId="77777777" w:rsidR="00A930C3"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BDAB39D" w14:textId="77777777" w:rsidR="00A73AF5" w:rsidRPr="00A44169" w:rsidRDefault="00A73AF5"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69FD89B"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Through researching a range of traditions, practices and customs of world religions, I can consider the place of these in contemporary life.</w:t>
            </w:r>
          </w:p>
          <w:p w14:paraId="2D4586E7" w14:textId="77777777" w:rsidR="00A930C3" w:rsidRPr="00890C71" w:rsidRDefault="00F03E14"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proofErr w:type="spellStart"/>
            <w:r w:rsidR="00A930C3" w:rsidRPr="00890C71">
              <w:rPr>
                <w:rFonts w:cs="Arial"/>
                <w:color w:val="5D5994"/>
                <w:sz w:val="22"/>
                <w:szCs w:val="22"/>
                <w:lang w:eastAsia="en-GB"/>
              </w:rPr>
              <w:t>RME</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06a</w:t>
            </w:r>
            <w:proofErr w:type="spellEnd"/>
          </w:p>
          <w:p w14:paraId="5F552887"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100B05D"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A44169">
              <w:rPr>
                <w:rFonts w:cs="Arial"/>
                <w:sz w:val="22"/>
                <w:szCs w:val="22"/>
                <w:lang w:eastAsia="en-GB"/>
              </w:rPr>
              <w:t>I am able to reflect upon my own responses to the challenges and opportunities presented by Scotland’s religious and cultural diversity and extend this reflection to the global context.</w:t>
            </w:r>
          </w:p>
          <w:p w14:paraId="727ABA25" w14:textId="1D974C2E" w:rsidR="00A930C3" w:rsidRPr="00890C71" w:rsidRDefault="00F03E14" w:rsidP="00014904">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890C71">
              <w:rPr>
                <w:rFonts w:cs="Arial"/>
                <w:color w:val="5D5994"/>
                <w:sz w:val="22"/>
                <w:szCs w:val="22"/>
                <w:lang w:eastAsia="en-GB"/>
              </w:rPr>
              <w:t xml:space="preserve">                                                          </w:t>
            </w:r>
            <w:r w:rsidR="00C319B9">
              <w:rPr>
                <w:rFonts w:cs="Arial"/>
                <w:color w:val="5D5994"/>
                <w:sz w:val="22"/>
                <w:szCs w:val="22"/>
                <w:lang w:eastAsia="en-GB"/>
              </w:rPr>
              <w:t xml:space="preserve"> </w:t>
            </w:r>
            <w:proofErr w:type="spellStart"/>
            <w:r w:rsidR="00C319B9">
              <w:rPr>
                <w:rFonts w:cs="Arial"/>
                <w:color w:val="5D5994"/>
                <w:sz w:val="22"/>
                <w:szCs w:val="22"/>
                <w:lang w:eastAsia="en-GB"/>
              </w:rPr>
              <w:t>RME</w:t>
            </w:r>
            <w:proofErr w:type="spellEnd"/>
            <w:r w:rsidR="00C319B9">
              <w:rPr>
                <w:rFonts w:cs="Arial"/>
                <w:color w:val="5D5994"/>
                <w:sz w:val="22"/>
                <w:szCs w:val="22"/>
                <w:lang w:eastAsia="en-GB"/>
              </w:rPr>
              <w:t xml:space="preserve"> 4-</w:t>
            </w:r>
            <w:proofErr w:type="spellStart"/>
            <w:r w:rsidR="00C319B9">
              <w:rPr>
                <w:rFonts w:cs="Arial"/>
                <w:color w:val="5D5994"/>
                <w:sz w:val="22"/>
                <w:szCs w:val="22"/>
                <w:lang w:eastAsia="en-GB"/>
              </w:rPr>
              <w:t>03b</w:t>
            </w:r>
            <w:proofErr w:type="spellEnd"/>
            <w:r w:rsidR="00A930C3" w:rsidRPr="00890C71">
              <w:rPr>
                <w:rFonts w:cs="Arial"/>
                <w:color w:val="5D5994"/>
                <w:sz w:val="22"/>
                <w:szCs w:val="22"/>
                <w:lang w:eastAsia="en-GB"/>
              </w:rPr>
              <w:t xml:space="preserve">  4-</w:t>
            </w:r>
            <w:proofErr w:type="spellStart"/>
            <w:r w:rsidR="00A930C3" w:rsidRPr="00890C71">
              <w:rPr>
                <w:rFonts w:cs="Arial"/>
                <w:color w:val="5D5994"/>
                <w:sz w:val="22"/>
                <w:szCs w:val="22"/>
                <w:lang w:eastAsia="en-GB"/>
              </w:rPr>
              <w:t>06b</w:t>
            </w:r>
            <w:proofErr w:type="spellEnd"/>
            <w:r w:rsidR="00A930C3" w:rsidRPr="00890C71">
              <w:rPr>
                <w:rFonts w:cs="Arial"/>
                <w:color w:val="5D5994"/>
                <w:sz w:val="22"/>
                <w:szCs w:val="22"/>
                <w:lang w:eastAsia="en-GB"/>
              </w:rPr>
              <w:t xml:space="preserve"> </w:t>
            </w:r>
          </w:p>
          <w:p w14:paraId="422372AD" w14:textId="77777777" w:rsidR="00A930C3" w:rsidRPr="00A44169" w:rsidRDefault="00A930C3" w:rsidP="00014904">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tc>
        <w:tc>
          <w:tcPr>
            <w:tcW w:w="7938" w:type="dxa"/>
            <w:shd w:val="clear" w:color="auto" w:fill="auto"/>
          </w:tcPr>
          <w:p w14:paraId="64F34152" w14:textId="5597C2EB" w:rsidR="00551D74" w:rsidRPr="00A44169" w:rsidRDefault="00551D74" w:rsidP="00014904">
            <w:pPr>
              <w:numPr>
                <w:ilvl w:val="0"/>
                <w:numId w:val="5"/>
              </w:numPr>
              <w:contextualSpacing/>
              <w:jc w:val="left"/>
              <w:rPr>
                <w:rFonts w:cs="Arial"/>
                <w:sz w:val="22"/>
                <w:szCs w:val="22"/>
              </w:rPr>
            </w:pPr>
            <w:r w:rsidRPr="00A44169">
              <w:rPr>
                <w:rFonts w:cs="Arial"/>
                <w:sz w:val="22"/>
                <w:szCs w:val="22"/>
              </w:rPr>
              <w:lastRenderedPageBreak/>
              <w:t>Investigates</w:t>
            </w:r>
            <w:r w:rsidR="003D68DA">
              <w:rPr>
                <w:rFonts w:cs="Arial"/>
                <w:sz w:val="22"/>
                <w:szCs w:val="22"/>
              </w:rPr>
              <w:t xml:space="preserve">, </w:t>
            </w:r>
            <w:r w:rsidRPr="00A44169">
              <w:rPr>
                <w:rFonts w:cs="Arial"/>
                <w:sz w:val="22"/>
                <w:szCs w:val="22"/>
              </w:rPr>
              <w:t>compares</w:t>
            </w:r>
            <w:r w:rsidR="003D68DA">
              <w:rPr>
                <w:rFonts w:cs="Arial"/>
                <w:sz w:val="22"/>
                <w:szCs w:val="22"/>
              </w:rPr>
              <w:t xml:space="preserve"> and evaluates the importance of</w:t>
            </w:r>
            <w:r w:rsidRPr="00A44169">
              <w:rPr>
                <w:rFonts w:cs="Arial"/>
                <w:sz w:val="22"/>
                <w:szCs w:val="22"/>
              </w:rPr>
              <w:t xml:space="preserve"> at least two </w:t>
            </w:r>
            <w:r w:rsidR="009C0FB3">
              <w:rPr>
                <w:rFonts w:cs="Arial"/>
                <w:sz w:val="22"/>
                <w:szCs w:val="22"/>
              </w:rPr>
              <w:br/>
            </w:r>
            <w:r w:rsidRPr="00A44169">
              <w:rPr>
                <w:rFonts w:cs="Arial"/>
                <w:sz w:val="22"/>
                <w:szCs w:val="22"/>
              </w:rPr>
              <w:t xml:space="preserve">from a tradition, a practice, a ceremony, a custom,  a way of marking </w:t>
            </w:r>
            <w:r w:rsidR="009C0FB3">
              <w:rPr>
                <w:rFonts w:cs="Arial"/>
                <w:sz w:val="22"/>
                <w:szCs w:val="22"/>
              </w:rPr>
              <w:br/>
            </w:r>
            <w:r w:rsidRPr="00A44169">
              <w:rPr>
                <w:rFonts w:cs="Arial"/>
                <w:sz w:val="22"/>
                <w:szCs w:val="22"/>
              </w:rPr>
              <w:t xml:space="preserve">a major life </w:t>
            </w:r>
            <w:r w:rsidR="001636BD" w:rsidRPr="00A44169">
              <w:rPr>
                <w:rFonts w:cs="Arial"/>
                <w:sz w:val="22"/>
                <w:szCs w:val="22"/>
              </w:rPr>
              <w:t>event</w:t>
            </w:r>
            <w:r w:rsidR="001636BD">
              <w:rPr>
                <w:rFonts w:cs="Arial"/>
                <w:sz w:val="22"/>
                <w:szCs w:val="22"/>
              </w:rPr>
              <w:t xml:space="preserve"> in Christianity</w:t>
            </w:r>
            <w:r w:rsidRPr="00A44169">
              <w:rPr>
                <w:rFonts w:cs="Arial"/>
                <w:sz w:val="22"/>
                <w:szCs w:val="22"/>
              </w:rPr>
              <w:t xml:space="preserve">, at least one World Religion, </w:t>
            </w:r>
            <w:r w:rsidR="009C0FB3">
              <w:rPr>
                <w:rFonts w:cs="Arial"/>
                <w:sz w:val="22"/>
                <w:szCs w:val="22"/>
              </w:rPr>
              <w:br/>
            </w:r>
            <w:r w:rsidRPr="00A44169">
              <w:rPr>
                <w:rFonts w:cs="Arial"/>
                <w:sz w:val="22"/>
                <w:szCs w:val="22"/>
              </w:rPr>
              <w:t>and at least one belief group independent of religion</w:t>
            </w:r>
            <w:r w:rsidR="00D21685">
              <w:rPr>
                <w:rFonts w:cs="Arial"/>
                <w:sz w:val="22"/>
                <w:szCs w:val="22"/>
              </w:rPr>
              <w:t>.</w:t>
            </w:r>
          </w:p>
          <w:p w14:paraId="631DC4E6" w14:textId="77777777" w:rsidR="00F45E7A" w:rsidRPr="00A44169" w:rsidRDefault="00F45E7A" w:rsidP="00014904">
            <w:pPr>
              <w:pStyle w:val="ListParagraph"/>
              <w:ind w:left="360"/>
              <w:jc w:val="left"/>
              <w:rPr>
                <w:rFonts w:cs="Arial"/>
                <w:i/>
                <w:color w:val="FF0000"/>
                <w:sz w:val="22"/>
                <w:szCs w:val="22"/>
              </w:rPr>
            </w:pPr>
          </w:p>
          <w:p w14:paraId="08178ACB" w14:textId="77777777" w:rsidR="00A930C3" w:rsidRPr="00A44169" w:rsidRDefault="00A930C3" w:rsidP="00014904">
            <w:pPr>
              <w:spacing w:line="240" w:lineRule="auto"/>
              <w:ind w:left="360"/>
              <w:jc w:val="left"/>
              <w:rPr>
                <w:rFonts w:cs="Arial"/>
                <w:i/>
                <w:sz w:val="22"/>
                <w:szCs w:val="22"/>
              </w:rPr>
            </w:pPr>
          </w:p>
          <w:p w14:paraId="0A343C0E" w14:textId="77777777" w:rsidR="00A930C3" w:rsidRPr="00A44169" w:rsidRDefault="00A930C3" w:rsidP="00014904">
            <w:pPr>
              <w:spacing w:after="240"/>
              <w:ind w:left="360"/>
              <w:contextualSpacing/>
              <w:jc w:val="left"/>
              <w:rPr>
                <w:rFonts w:cs="Arial"/>
                <w:i/>
                <w:sz w:val="22"/>
                <w:szCs w:val="22"/>
              </w:rPr>
            </w:pPr>
          </w:p>
          <w:p w14:paraId="10F0A24E" w14:textId="77777777" w:rsidR="00A930C3" w:rsidRPr="00A44169" w:rsidRDefault="00A930C3" w:rsidP="00014904">
            <w:pPr>
              <w:spacing w:after="240"/>
              <w:ind w:left="360"/>
              <w:contextualSpacing/>
              <w:jc w:val="left"/>
              <w:rPr>
                <w:rFonts w:cs="Arial"/>
                <w:i/>
                <w:sz w:val="22"/>
                <w:szCs w:val="22"/>
              </w:rPr>
            </w:pPr>
          </w:p>
          <w:p w14:paraId="7A8F4D2B" w14:textId="77777777" w:rsidR="00A930C3" w:rsidRPr="00A44169" w:rsidRDefault="00A930C3" w:rsidP="00014904">
            <w:pPr>
              <w:spacing w:after="240"/>
              <w:ind w:left="360"/>
              <w:contextualSpacing/>
              <w:jc w:val="left"/>
              <w:rPr>
                <w:rFonts w:cs="Arial"/>
                <w:i/>
                <w:sz w:val="22"/>
                <w:szCs w:val="22"/>
              </w:rPr>
            </w:pPr>
          </w:p>
          <w:p w14:paraId="66906BB8" w14:textId="77777777" w:rsidR="00A930C3" w:rsidRPr="00A44169" w:rsidRDefault="00A930C3" w:rsidP="00014904">
            <w:pPr>
              <w:spacing w:after="240"/>
              <w:ind w:left="360"/>
              <w:contextualSpacing/>
              <w:jc w:val="left"/>
              <w:rPr>
                <w:rFonts w:cs="Arial"/>
                <w:i/>
                <w:sz w:val="22"/>
                <w:szCs w:val="22"/>
              </w:rPr>
            </w:pPr>
          </w:p>
          <w:p w14:paraId="4D8170D9" w14:textId="77777777" w:rsidR="00A930C3" w:rsidRPr="00A44169" w:rsidRDefault="00A930C3" w:rsidP="00014904">
            <w:pPr>
              <w:spacing w:after="240"/>
              <w:ind w:left="360"/>
              <w:contextualSpacing/>
              <w:jc w:val="left"/>
              <w:rPr>
                <w:rFonts w:cs="Arial"/>
                <w:i/>
                <w:sz w:val="22"/>
                <w:szCs w:val="22"/>
              </w:rPr>
            </w:pPr>
          </w:p>
          <w:p w14:paraId="79D30A19" w14:textId="77777777" w:rsidR="00A930C3" w:rsidRPr="00A44169" w:rsidRDefault="00A930C3" w:rsidP="00014904">
            <w:pPr>
              <w:spacing w:after="240"/>
              <w:ind w:left="360"/>
              <w:contextualSpacing/>
              <w:jc w:val="left"/>
              <w:rPr>
                <w:rFonts w:cs="Arial"/>
                <w:i/>
                <w:sz w:val="22"/>
                <w:szCs w:val="22"/>
              </w:rPr>
            </w:pPr>
          </w:p>
          <w:p w14:paraId="3037560C" w14:textId="77777777" w:rsidR="00A930C3" w:rsidRPr="00A44169" w:rsidRDefault="00A930C3" w:rsidP="00014904">
            <w:pPr>
              <w:spacing w:after="240"/>
              <w:ind w:left="360"/>
              <w:contextualSpacing/>
              <w:jc w:val="left"/>
              <w:rPr>
                <w:rFonts w:cs="Arial"/>
                <w:i/>
                <w:sz w:val="22"/>
                <w:szCs w:val="22"/>
              </w:rPr>
            </w:pPr>
          </w:p>
          <w:p w14:paraId="55ECD2AA" w14:textId="77777777" w:rsidR="00A930C3" w:rsidRPr="00A44169" w:rsidRDefault="00A930C3" w:rsidP="00014904">
            <w:pPr>
              <w:spacing w:after="240"/>
              <w:ind w:left="360"/>
              <w:contextualSpacing/>
              <w:jc w:val="left"/>
              <w:rPr>
                <w:rFonts w:cs="Arial"/>
                <w:i/>
                <w:sz w:val="22"/>
                <w:szCs w:val="22"/>
              </w:rPr>
            </w:pPr>
          </w:p>
          <w:p w14:paraId="795AA875" w14:textId="77777777" w:rsidR="00A930C3" w:rsidRPr="00A44169" w:rsidRDefault="00A930C3" w:rsidP="00014904">
            <w:pPr>
              <w:spacing w:after="240"/>
              <w:ind w:left="360"/>
              <w:contextualSpacing/>
              <w:jc w:val="left"/>
              <w:rPr>
                <w:rFonts w:cs="Arial"/>
                <w:i/>
                <w:sz w:val="22"/>
                <w:szCs w:val="22"/>
              </w:rPr>
            </w:pPr>
          </w:p>
          <w:p w14:paraId="25FD9581" w14:textId="77777777" w:rsidR="00A930C3" w:rsidRPr="00A44169" w:rsidRDefault="00A930C3" w:rsidP="00014904">
            <w:pPr>
              <w:spacing w:after="240"/>
              <w:ind w:left="360"/>
              <w:contextualSpacing/>
              <w:jc w:val="left"/>
              <w:rPr>
                <w:rFonts w:cs="Arial"/>
                <w:i/>
                <w:sz w:val="22"/>
                <w:szCs w:val="22"/>
              </w:rPr>
            </w:pPr>
          </w:p>
          <w:p w14:paraId="0C5D393A" w14:textId="77777777" w:rsidR="00A930C3" w:rsidRPr="00A44169" w:rsidRDefault="00A930C3" w:rsidP="00014904">
            <w:pPr>
              <w:spacing w:after="240"/>
              <w:ind w:left="360"/>
              <w:contextualSpacing/>
              <w:jc w:val="left"/>
              <w:rPr>
                <w:rFonts w:cs="Arial"/>
                <w:i/>
                <w:sz w:val="22"/>
                <w:szCs w:val="22"/>
              </w:rPr>
            </w:pPr>
          </w:p>
          <w:p w14:paraId="6F6924DC" w14:textId="77777777" w:rsidR="00A930C3" w:rsidRPr="00A44169" w:rsidRDefault="00A930C3" w:rsidP="00014904">
            <w:pPr>
              <w:spacing w:after="240"/>
              <w:ind w:left="360"/>
              <w:contextualSpacing/>
              <w:jc w:val="left"/>
              <w:rPr>
                <w:rFonts w:cs="Arial"/>
                <w:i/>
                <w:sz w:val="22"/>
                <w:szCs w:val="22"/>
              </w:rPr>
            </w:pPr>
          </w:p>
          <w:p w14:paraId="2FB7EE01" w14:textId="77777777" w:rsidR="00A930C3" w:rsidRPr="00A44169" w:rsidRDefault="00A930C3" w:rsidP="00014904">
            <w:pPr>
              <w:spacing w:after="240"/>
              <w:jc w:val="left"/>
              <w:rPr>
                <w:rFonts w:cs="Arial"/>
                <w:sz w:val="22"/>
                <w:szCs w:val="22"/>
              </w:rPr>
            </w:pPr>
          </w:p>
        </w:tc>
      </w:tr>
    </w:tbl>
    <w:p w14:paraId="2F9A49D3" w14:textId="77777777" w:rsidR="00A930C3" w:rsidRPr="00A44169" w:rsidRDefault="00A930C3" w:rsidP="00014904">
      <w:pPr>
        <w:jc w:val="left"/>
        <w:rPr>
          <w:rFonts w:cs="Arial"/>
          <w:sz w:val="22"/>
          <w:szCs w:val="22"/>
        </w:rPr>
      </w:pPr>
    </w:p>
    <w:p w14:paraId="6772759B" w14:textId="36FCB1EA" w:rsidR="00E3599D" w:rsidRPr="00A44169" w:rsidRDefault="00E3599D" w:rsidP="00014904">
      <w:pPr>
        <w:jc w:val="left"/>
        <w:rPr>
          <w:rFonts w:cs="Arial"/>
          <w:b/>
          <w:sz w:val="22"/>
          <w:szCs w:val="22"/>
        </w:rPr>
      </w:pPr>
    </w:p>
    <w:sectPr w:rsidR="00E3599D" w:rsidRPr="00A44169" w:rsidSect="00A930C3">
      <w:headerReference w:type="even" r:id="rId20"/>
      <w:headerReference w:type="default" r:id="rId21"/>
      <w:footerReference w:type="default" r:id="rId22"/>
      <w:headerReference w:type="first" r:id="rId23"/>
      <w:footnotePr>
        <w:numFmt w:val="lowerRoman"/>
      </w:footnotePr>
      <w:pgSz w:w="16838" w:h="11906" w:orient="landscape" w:code="9"/>
      <w:pgMar w:top="720" w:right="720" w:bottom="720"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9AD9F" w14:textId="77777777" w:rsidR="00187A50" w:rsidRDefault="00187A50">
      <w:pPr>
        <w:spacing w:line="240" w:lineRule="auto"/>
      </w:pPr>
      <w:r>
        <w:separator/>
      </w:r>
    </w:p>
  </w:endnote>
  <w:endnote w:type="continuationSeparator" w:id="0">
    <w:p w14:paraId="28B13FB4" w14:textId="77777777" w:rsidR="00187A50" w:rsidRDefault="00187A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981027"/>
      <w:docPartObj>
        <w:docPartGallery w:val="Page Numbers (Bottom of Page)"/>
        <w:docPartUnique/>
      </w:docPartObj>
    </w:sdtPr>
    <w:sdtEndPr>
      <w:rPr>
        <w:noProof/>
      </w:rPr>
    </w:sdtEndPr>
    <w:sdtContent>
      <w:p w14:paraId="2E5C6BD6" w14:textId="77777777" w:rsidR="00187A50" w:rsidRDefault="00187A50">
        <w:pPr>
          <w:pStyle w:val="Footer"/>
          <w:jc w:val="center"/>
        </w:pPr>
        <w:r>
          <w:fldChar w:fldCharType="begin"/>
        </w:r>
        <w:r>
          <w:instrText xml:space="preserve"> PAGE   \* MERGEFORMAT </w:instrText>
        </w:r>
        <w:r>
          <w:fldChar w:fldCharType="separate"/>
        </w:r>
        <w:r w:rsidR="00D02684">
          <w:rPr>
            <w:noProof/>
          </w:rPr>
          <w:t>4</w:t>
        </w:r>
        <w:r>
          <w:rPr>
            <w:noProof/>
          </w:rPr>
          <w:fldChar w:fldCharType="end"/>
        </w:r>
      </w:p>
    </w:sdtContent>
  </w:sdt>
  <w:p w14:paraId="2AA1B740" w14:textId="77777777" w:rsidR="00187A50" w:rsidRPr="00AD6E01" w:rsidRDefault="00187A50" w:rsidP="000522B2">
    <w:pPr>
      <w:pStyle w:val="Footer"/>
      <w:tabs>
        <w:tab w:val="center" w:pos="4500"/>
      </w:tabs>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279128"/>
      <w:docPartObj>
        <w:docPartGallery w:val="Page Numbers (Bottom of Page)"/>
        <w:docPartUnique/>
      </w:docPartObj>
    </w:sdtPr>
    <w:sdtEndPr>
      <w:rPr>
        <w:noProof/>
      </w:rPr>
    </w:sdtEndPr>
    <w:sdtContent>
      <w:p w14:paraId="3AB838F2" w14:textId="77777777" w:rsidR="00187A50" w:rsidRDefault="00187A50">
        <w:pPr>
          <w:pStyle w:val="Footer"/>
          <w:jc w:val="center"/>
        </w:pPr>
        <w:r>
          <w:fldChar w:fldCharType="begin"/>
        </w:r>
        <w:r>
          <w:instrText xml:space="preserve"> PAGE   \* MERGEFORMAT </w:instrText>
        </w:r>
        <w:r>
          <w:fldChar w:fldCharType="separate"/>
        </w:r>
        <w:r w:rsidR="00D02684">
          <w:rPr>
            <w:noProof/>
          </w:rPr>
          <w:t>7</w:t>
        </w:r>
        <w:r>
          <w:rPr>
            <w:noProof/>
          </w:rPr>
          <w:fldChar w:fldCharType="end"/>
        </w:r>
      </w:p>
    </w:sdtContent>
  </w:sdt>
  <w:p w14:paraId="486D8078" w14:textId="77777777" w:rsidR="00187A50" w:rsidRPr="0067486A" w:rsidRDefault="00187A50"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F896E" w14:textId="77777777" w:rsidR="00187A50" w:rsidRPr="00494A2F" w:rsidRDefault="00187A50">
      <w:pPr>
        <w:spacing w:line="240" w:lineRule="auto"/>
        <w:rPr>
          <w:color w:val="FFFFFF" w:themeColor="background1"/>
        </w:rPr>
      </w:pPr>
      <w:r w:rsidRPr="00494A2F">
        <w:rPr>
          <w:color w:val="FFFFFF" w:themeColor="background1"/>
        </w:rPr>
        <w:separator/>
      </w:r>
    </w:p>
  </w:footnote>
  <w:footnote w:type="continuationSeparator" w:id="0">
    <w:p w14:paraId="605C4DFD" w14:textId="77777777" w:rsidR="00187A50" w:rsidRDefault="00187A50">
      <w:pPr>
        <w:spacing w:line="240" w:lineRule="auto"/>
      </w:pPr>
      <w:r>
        <w:continuationSeparator/>
      </w:r>
    </w:p>
  </w:footnote>
  <w:footnote w:id="1">
    <w:p w14:paraId="4879144D" w14:textId="11B04F16" w:rsidR="00EC632B" w:rsidRPr="00F45E7A" w:rsidRDefault="00EC632B" w:rsidP="009E77EC">
      <w:pPr>
        <w:pStyle w:val="FootnoteText"/>
        <w:jc w:val="left"/>
      </w:pPr>
      <w:r w:rsidRPr="00F45E7A">
        <w:rPr>
          <w:rStyle w:val="FootnoteReference"/>
        </w:rPr>
        <w:footnoteRef/>
      </w:r>
      <w:r w:rsidRPr="00F45E7A">
        <w:t xml:space="preserve"> The expectation is that not all of these categories would necessarily be included. This would be a matter for professional judgement</w:t>
      </w:r>
      <w:r w:rsidR="000162A5">
        <w:t>.</w:t>
      </w:r>
    </w:p>
  </w:footnote>
  <w:footnote w:id="2">
    <w:p w14:paraId="680CAE2E" w14:textId="77777777" w:rsidR="00EC632B" w:rsidRPr="00F45E7A" w:rsidRDefault="00EC632B" w:rsidP="009E77EC">
      <w:pPr>
        <w:pStyle w:val="FootnoteText"/>
        <w:jc w:val="left"/>
      </w:pPr>
      <w:r w:rsidRPr="00F45E7A">
        <w:rPr>
          <w:rStyle w:val="FootnoteReference"/>
        </w:rPr>
        <w:footnoteRef/>
      </w:r>
      <w:r w:rsidRPr="00F45E7A">
        <w:t xml:space="preserve"> ‘Aspects’ of a religion might include, for example, prayer, worship, belief in a divine being/beings, belief in a soul etc. It might also include, artefacts, places etc.</w:t>
      </w:r>
    </w:p>
  </w:footnote>
  <w:footnote w:id="3">
    <w:p w14:paraId="4982FD3E" w14:textId="33D6AA14" w:rsidR="00EC632B" w:rsidRDefault="00EC632B">
      <w:pPr>
        <w:pStyle w:val="FootnoteText"/>
      </w:pPr>
      <w:r>
        <w:rPr>
          <w:rStyle w:val="FootnoteReference"/>
        </w:rPr>
        <w:footnoteRef/>
      </w:r>
      <w:r>
        <w:t xml:space="preserve"> </w:t>
      </w:r>
      <w:r w:rsidRPr="00F45E7A">
        <w:t xml:space="preserve">The ‘belief’ for consideration is likely to come from a range of sources for each religion/belief group. It may be scriptural or not and may come from a variety of genres, </w:t>
      </w:r>
      <w:r>
        <w:br/>
      </w:r>
      <w:r w:rsidRPr="00F45E7A">
        <w:t>for example, poetry, story, music</w:t>
      </w:r>
      <w:r>
        <w:t xml:space="preserve"> </w:t>
      </w:r>
      <w:proofErr w:type="spellStart"/>
      <w:r>
        <w:t>etc</w:t>
      </w:r>
      <w:proofErr w:type="spellEnd"/>
      <w:r w:rsidRPr="00F45E7A">
        <w:t>, and may also involve images from the religion/belief group</w:t>
      </w:r>
      <w:r>
        <w:t xml:space="preserve"> if appropriate</w:t>
      </w:r>
      <w:r w:rsidRPr="00F45E7A">
        <w:t>. This freedom to select appropriate genres and stimuli applies across all levels.</w:t>
      </w:r>
    </w:p>
  </w:footnote>
  <w:footnote w:id="4">
    <w:p w14:paraId="413A07E5" w14:textId="77777777" w:rsidR="00EC632B" w:rsidRDefault="00EC632B" w:rsidP="009E77EC">
      <w:pPr>
        <w:pStyle w:val="FootnoteText"/>
      </w:pPr>
      <w:r>
        <w:rPr>
          <w:rStyle w:val="FootnoteReference"/>
        </w:rPr>
        <w:footnoteRef/>
      </w:r>
      <w:r>
        <w:t xml:space="preserve"> It is likely that ‘a belief group independent of religion’ will be, for example, Humanism. However, it might also be an organisation such as a charity which is founded upon ‘non-religious’ principles. As learners progress through levels, it might also come to include philosophical perspectives such as utilitarianism.</w:t>
      </w:r>
    </w:p>
  </w:footnote>
  <w:footnote w:id="5">
    <w:p w14:paraId="6A4DA3E5" w14:textId="110F9FAA" w:rsidR="00EC632B" w:rsidRPr="00F45E7A" w:rsidRDefault="00EC632B" w:rsidP="009E77EC">
      <w:pPr>
        <w:pStyle w:val="FootnoteText"/>
        <w:jc w:val="left"/>
      </w:pPr>
      <w:r w:rsidRPr="00F45E7A">
        <w:rPr>
          <w:rStyle w:val="FootnoteReference"/>
        </w:rPr>
        <w:footnoteRef/>
      </w:r>
      <w:r w:rsidRPr="00F45E7A">
        <w:t xml:space="preserve"> A ‘value’ might include, for example</w:t>
      </w:r>
      <w:r w:rsidR="003F68B6">
        <w:t xml:space="preserve"> </w:t>
      </w:r>
      <w:r w:rsidRPr="00F45E7A">
        <w:t>principles such as selflessness, respect, equality. As learners progress across levels, progression may be facilitated through exploring values in practice rather than in principle – for example, rather than exploring the value of concern for others broadly, this might be considered</w:t>
      </w:r>
      <w:r w:rsidR="003F68B6">
        <w:t xml:space="preserve"> </w:t>
      </w:r>
      <w:r w:rsidRPr="00F45E7A">
        <w:t>by exploring specific moral issues such as human rights, gender issues etc.</w:t>
      </w:r>
    </w:p>
  </w:footnote>
  <w:footnote w:id="6">
    <w:p w14:paraId="3F9581E0" w14:textId="78AE3E72" w:rsidR="00EC632B" w:rsidRPr="00F45E7A" w:rsidRDefault="00EC632B" w:rsidP="006524DA">
      <w:pPr>
        <w:pStyle w:val="FootnoteText"/>
        <w:jc w:val="left"/>
      </w:pPr>
      <w:r w:rsidRPr="00F45E7A">
        <w:rPr>
          <w:rStyle w:val="FootnoteReference"/>
        </w:rPr>
        <w:footnoteRef/>
      </w:r>
      <w:r w:rsidRPr="00F45E7A">
        <w:t xml:space="preserve"> A ‘belief’ might include, for example</w:t>
      </w:r>
      <w:r w:rsidR="003F68B6">
        <w:t xml:space="preserve"> </w:t>
      </w:r>
      <w:r w:rsidRPr="00F45E7A">
        <w:t>principles such as belief in a divine being/beings, belief in life after death, the usefulness of prayer etc. As learners progress across levels, progression may be facilitated through exploring beliefs in practice rather than in principle – for example, rather than exploring an individual’s belief in life after death, this might be considered</w:t>
      </w:r>
      <w:r w:rsidR="003F68B6">
        <w:t xml:space="preserve"> </w:t>
      </w:r>
      <w:r w:rsidRPr="00F45E7A">
        <w:t>by exploring specific ‘issues of belief’ such as the origins of the universe, evidence for/against life after death etc.</w:t>
      </w:r>
    </w:p>
  </w:footnote>
  <w:footnote w:id="7">
    <w:p w14:paraId="6A5C38AF" w14:textId="3A6E2C8E" w:rsidR="00EC632B" w:rsidRDefault="00EC632B">
      <w:pPr>
        <w:pStyle w:val="FootnoteText"/>
      </w:pPr>
      <w:r>
        <w:rPr>
          <w:rStyle w:val="FootnoteReference"/>
        </w:rPr>
        <w:footnoteRef/>
      </w:r>
      <w:r>
        <w:t xml:space="preserve"> An issue of belief is any aspect of belief over which there might be discussion and</w:t>
      </w:r>
      <w:r w:rsidR="003F68B6">
        <w:t xml:space="preserve"> </w:t>
      </w:r>
      <w:r>
        <w:t>debate, for example; How did the Universe begin? Does God/do gods exist? Etc.</w:t>
      </w:r>
    </w:p>
  </w:footnote>
  <w:footnote w:id="8">
    <w:p w14:paraId="6EF78BEE" w14:textId="77777777" w:rsidR="00EC632B" w:rsidRDefault="00EC632B">
      <w:pPr>
        <w:pStyle w:val="FootnoteText"/>
      </w:pPr>
      <w:r>
        <w:rPr>
          <w:rStyle w:val="FootnoteReference"/>
        </w:rPr>
        <w:footnoteRef/>
      </w:r>
      <w:r>
        <w:t xml:space="preserve"> </w:t>
      </w:r>
      <w:r w:rsidRPr="00EA18A1">
        <w:t>A moral issue is any view/belief about morality around which there is debate and discussion – for example, euthanasia, abortion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0E513" w14:textId="77777777" w:rsidR="00187A50" w:rsidRDefault="00187A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39824" w14:textId="77777777" w:rsidR="00187A50" w:rsidRPr="0067486A" w:rsidRDefault="00187A50" w:rsidP="0067486A">
    <w:pPr>
      <w:pStyle w:val="Header"/>
      <w:tabs>
        <w:tab w:val="clear" w:pos="4153"/>
        <w:tab w:val="clear" w:pos="8306"/>
        <w:tab w:val="center" w:pos="4500"/>
        <w:tab w:val="right" w:pos="9000"/>
      </w:tabs>
      <w:jc w:val="lef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9A4C6" w14:textId="77777777" w:rsidR="00187A50" w:rsidRDefault="00187A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4A559EB"/>
    <w:multiLevelType w:val="hybridMultilevel"/>
    <w:tmpl w:val="B928A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5B032AE"/>
    <w:multiLevelType w:val="hybridMultilevel"/>
    <w:tmpl w:val="EAB4A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nsid w:val="24A2222A"/>
    <w:multiLevelType w:val="hybridMultilevel"/>
    <w:tmpl w:val="CDAE3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377A0C5B"/>
    <w:multiLevelType w:val="hybridMultilevel"/>
    <w:tmpl w:val="44DC3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D916B1F"/>
    <w:multiLevelType w:val="hybridMultilevel"/>
    <w:tmpl w:val="B7E0B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0">
    <w:nsid w:val="69373FD9"/>
    <w:multiLevelType w:val="hybridMultilevel"/>
    <w:tmpl w:val="73C85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C0B328F"/>
    <w:multiLevelType w:val="hybridMultilevel"/>
    <w:tmpl w:val="BB8A3EF8"/>
    <w:lvl w:ilvl="0" w:tplc="FAA4FF98">
      <w:start w:val="1"/>
      <w:numFmt w:val="bullet"/>
      <w:lvlText w:val=""/>
      <w:lvlJc w:val="left"/>
      <w:pPr>
        <w:ind w:left="743" w:hanging="360"/>
      </w:pPr>
      <w:rPr>
        <w:rFonts w:ascii="Symbol" w:eastAsia="Symbol" w:hAnsi="Symbol" w:hint="default"/>
        <w:w w:val="76"/>
        <w:sz w:val="24"/>
        <w:szCs w:val="24"/>
      </w:rPr>
    </w:lvl>
    <w:lvl w:ilvl="1" w:tplc="FB42A436">
      <w:start w:val="1"/>
      <w:numFmt w:val="bullet"/>
      <w:lvlText w:val="•"/>
      <w:lvlJc w:val="left"/>
      <w:pPr>
        <w:ind w:left="2232" w:hanging="360"/>
      </w:pPr>
      <w:rPr>
        <w:rFonts w:hint="default"/>
      </w:rPr>
    </w:lvl>
    <w:lvl w:ilvl="2" w:tplc="531228CA">
      <w:start w:val="1"/>
      <w:numFmt w:val="bullet"/>
      <w:lvlText w:val="•"/>
      <w:lvlJc w:val="left"/>
      <w:pPr>
        <w:ind w:left="3722" w:hanging="360"/>
      </w:pPr>
      <w:rPr>
        <w:rFonts w:hint="default"/>
      </w:rPr>
    </w:lvl>
    <w:lvl w:ilvl="3" w:tplc="566A9B24">
      <w:start w:val="1"/>
      <w:numFmt w:val="bullet"/>
      <w:lvlText w:val="•"/>
      <w:lvlJc w:val="left"/>
      <w:pPr>
        <w:ind w:left="5211" w:hanging="360"/>
      </w:pPr>
      <w:rPr>
        <w:rFonts w:hint="default"/>
      </w:rPr>
    </w:lvl>
    <w:lvl w:ilvl="4" w:tplc="2DC2CAC0">
      <w:start w:val="1"/>
      <w:numFmt w:val="bullet"/>
      <w:lvlText w:val="•"/>
      <w:lvlJc w:val="left"/>
      <w:pPr>
        <w:ind w:left="6701" w:hanging="360"/>
      </w:pPr>
      <w:rPr>
        <w:rFonts w:hint="default"/>
      </w:rPr>
    </w:lvl>
    <w:lvl w:ilvl="5" w:tplc="9D4E2DF8">
      <w:start w:val="1"/>
      <w:numFmt w:val="bullet"/>
      <w:lvlText w:val="•"/>
      <w:lvlJc w:val="left"/>
      <w:pPr>
        <w:ind w:left="8190" w:hanging="360"/>
      </w:pPr>
      <w:rPr>
        <w:rFonts w:hint="default"/>
      </w:rPr>
    </w:lvl>
    <w:lvl w:ilvl="6" w:tplc="D994A3B6">
      <w:start w:val="1"/>
      <w:numFmt w:val="bullet"/>
      <w:lvlText w:val="•"/>
      <w:lvlJc w:val="left"/>
      <w:pPr>
        <w:ind w:left="9680" w:hanging="360"/>
      </w:pPr>
      <w:rPr>
        <w:rFonts w:hint="default"/>
      </w:rPr>
    </w:lvl>
    <w:lvl w:ilvl="7" w:tplc="2320DFC6">
      <w:start w:val="1"/>
      <w:numFmt w:val="bullet"/>
      <w:lvlText w:val="•"/>
      <w:lvlJc w:val="left"/>
      <w:pPr>
        <w:ind w:left="11169" w:hanging="360"/>
      </w:pPr>
      <w:rPr>
        <w:rFonts w:hint="default"/>
      </w:rPr>
    </w:lvl>
    <w:lvl w:ilvl="8" w:tplc="5E0C747A">
      <w:start w:val="1"/>
      <w:numFmt w:val="bullet"/>
      <w:lvlText w:val="•"/>
      <w:lvlJc w:val="left"/>
      <w:pPr>
        <w:ind w:left="12659" w:hanging="360"/>
      </w:pPr>
      <w:rPr>
        <w:rFonts w:hint="default"/>
      </w:rPr>
    </w:lvl>
  </w:abstractNum>
  <w:abstractNum w:abstractNumId="12">
    <w:nsid w:val="70A821D9"/>
    <w:multiLevelType w:val="hybridMultilevel"/>
    <w:tmpl w:val="743A4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14">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7EB9495B"/>
    <w:multiLevelType w:val="hybridMultilevel"/>
    <w:tmpl w:val="F7C83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0"/>
  </w:num>
  <w:num w:numId="4">
    <w:abstractNumId w:val="0"/>
  </w:num>
  <w:num w:numId="5">
    <w:abstractNumId w:val="12"/>
  </w:num>
  <w:num w:numId="6">
    <w:abstractNumId w:val="10"/>
  </w:num>
  <w:num w:numId="7">
    <w:abstractNumId w:val="11"/>
  </w:num>
  <w:num w:numId="8">
    <w:abstractNumId w:val="13"/>
  </w:num>
  <w:num w:numId="9">
    <w:abstractNumId w:val="3"/>
  </w:num>
  <w:num w:numId="10">
    <w:abstractNumId w:val="2"/>
  </w:num>
  <w:num w:numId="11">
    <w:abstractNumId w:val="4"/>
  </w:num>
  <w:num w:numId="12">
    <w:abstractNumId w:val="2"/>
  </w:num>
  <w:num w:numId="13">
    <w:abstractNumId w:val="7"/>
  </w:num>
  <w:num w:numId="14">
    <w:abstractNumId w:val="5"/>
  </w:num>
  <w:num w:numId="15">
    <w:abstractNumId w:val="8"/>
  </w:num>
  <w:num w:numId="16">
    <w:abstractNumId w:val="15"/>
  </w:num>
  <w:num w:numId="17">
    <w:abstractNumId w:val="1"/>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embedSystemFonts/>
  <w:proofState w:spelling="clean"/>
  <w:defaultTabStop w:val="720"/>
  <w:noPunctuationKerning/>
  <w:characterSpacingControl w:val="doNotCompress"/>
  <w:hdrShapeDefaults>
    <o:shapedefaults v:ext="edit" spidmax="4097"/>
  </w:hdrShapeDefaults>
  <w:footnotePr>
    <w:numFmt w:val="low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0C3"/>
    <w:rsid w:val="00002177"/>
    <w:rsid w:val="00014904"/>
    <w:rsid w:val="000162A5"/>
    <w:rsid w:val="00017BFE"/>
    <w:rsid w:val="00024A92"/>
    <w:rsid w:val="0004762B"/>
    <w:rsid w:val="000522B2"/>
    <w:rsid w:val="000569E1"/>
    <w:rsid w:val="00080015"/>
    <w:rsid w:val="000A0A16"/>
    <w:rsid w:val="000B3D15"/>
    <w:rsid w:val="000C0E27"/>
    <w:rsid w:val="000C40CE"/>
    <w:rsid w:val="000D0874"/>
    <w:rsid w:val="000D59ED"/>
    <w:rsid w:val="000E5666"/>
    <w:rsid w:val="000F0B5C"/>
    <w:rsid w:val="00100021"/>
    <w:rsid w:val="001267F7"/>
    <w:rsid w:val="001330F3"/>
    <w:rsid w:val="00141F74"/>
    <w:rsid w:val="00154B9F"/>
    <w:rsid w:val="00157346"/>
    <w:rsid w:val="001636BD"/>
    <w:rsid w:val="00167E61"/>
    <w:rsid w:val="001874A1"/>
    <w:rsid w:val="00187A50"/>
    <w:rsid w:val="00192DC7"/>
    <w:rsid w:val="001C0C6D"/>
    <w:rsid w:val="001C3511"/>
    <w:rsid w:val="001D7F77"/>
    <w:rsid w:val="001E52FD"/>
    <w:rsid w:val="001F1CB8"/>
    <w:rsid w:val="00207A45"/>
    <w:rsid w:val="0024522C"/>
    <w:rsid w:val="00245F1E"/>
    <w:rsid w:val="00261648"/>
    <w:rsid w:val="00272CCC"/>
    <w:rsid w:val="00284B85"/>
    <w:rsid w:val="00286988"/>
    <w:rsid w:val="002A7BDA"/>
    <w:rsid w:val="002C2FDE"/>
    <w:rsid w:val="002E66AE"/>
    <w:rsid w:val="002F06F6"/>
    <w:rsid w:val="002F3688"/>
    <w:rsid w:val="003119F5"/>
    <w:rsid w:val="0031389B"/>
    <w:rsid w:val="00317593"/>
    <w:rsid w:val="00320719"/>
    <w:rsid w:val="00343B2F"/>
    <w:rsid w:val="00347226"/>
    <w:rsid w:val="00382FB8"/>
    <w:rsid w:val="00386859"/>
    <w:rsid w:val="00392BD4"/>
    <w:rsid w:val="003B4E84"/>
    <w:rsid w:val="003B7317"/>
    <w:rsid w:val="003C3465"/>
    <w:rsid w:val="003D68DA"/>
    <w:rsid w:val="003E5610"/>
    <w:rsid w:val="003F2479"/>
    <w:rsid w:val="003F3C8D"/>
    <w:rsid w:val="003F68B6"/>
    <w:rsid w:val="00411FC4"/>
    <w:rsid w:val="0043130E"/>
    <w:rsid w:val="004445F1"/>
    <w:rsid w:val="00446717"/>
    <w:rsid w:val="00455E62"/>
    <w:rsid w:val="00460179"/>
    <w:rsid w:val="004645E9"/>
    <w:rsid w:val="00487F13"/>
    <w:rsid w:val="00494A2F"/>
    <w:rsid w:val="004A3023"/>
    <w:rsid w:val="004D7368"/>
    <w:rsid w:val="004E3659"/>
    <w:rsid w:val="004E648D"/>
    <w:rsid w:val="004F49B2"/>
    <w:rsid w:val="0050759F"/>
    <w:rsid w:val="005202B9"/>
    <w:rsid w:val="00547F85"/>
    <w:rsid w:val="00551D74"/>
    <w:rsid w:val="005667E3"/>
    <w:rsid w:val="00580555"/>
    <w:rsid w:val="00593CEC"/>
    <w:rsid w:val="00596BA5"/>
    <w:rsid w:val="005A4688"/>
    <w:rsid w:val="005B21F3"/>
    <w:rsid w:val="005C3BB8"/>
    <w:rsid w:val="005D3B78"/>
    <w:rsid w:val="005E6A0E"/>
    <w:rsid w:val="00604129"/>
    <w:rsid w:val="006072ED"/>
    <w:rsid w:val="006262CB"/>
    <w:rsid w:val="00634B14"/>
    <w:rsid w:val="00643575"/>
    <w:rsid w:val="006524DA"/>
    <w:rsid w:val="00665CDC"/>
    <w:rsid w:val="0067486A"/>
    <w:rsid w:val="006777C8"/>
    <w:rsid w:val="006A6FEC"/>
    <w:rsid w:val="006B2680"/>
    <w:rsid w:val="006D26F7"/>
    <w:rsid w:val="006E513E"/>
    <w:rsid w:val="00740DA2"/>
    <w:rsid w:val="00744699"/>
    <w:rsid w:val="007820DC"/>
    <w:rsid w:val="007A2FA2"/>
    <w:rsid w:val="007B754D"/>
    <w:rsid w:val="007C3C06"/>
    <w:rsid w:val="007E407D"/>
    <w:rsid w:val="007E4E08"/>
    <w:rsid w:val="007E6C39"/>
    <w:rsid w:val="007F7756"/>
    <w:rsid w:val="0080345E"/>
    <w:rsid w:val="00811F62"/>
    <w:rsid w:val="008539A3"/>
    <w:rsid w:val="00855660"/>
    <w:rsid w:val="00890C71"/>
    <w:rsid w:val="008A57ED"/>
    <w:rsid w:val="008B3BF9"/>
    <w:rsid w:val="008C778C"/>
    <w:rsid w:val="008D79F7"/>
    <w:rsid w:val="0093403E"/>
    <w:rsid w:val="0093573A"/>
    <w:rsid w:val="00940861"/>
    <w:rsid w:val="00945483"/>
    <w:rsid w:val="00952710"/>
    <w:rsid w:val="00960DCA"/>
    <w:rsid w:val="00985CCC"/>
    <w:rsid w:val="009A210C"/>
    <w:rsid w:val="009A3669"/>
    <w:rsid w:val="009A5551"/>
    <w:rsid w:val="009B5472"/>
    <w:rsid w:val="009B6060"/>
    <w:rsid w:val="009C0FB3"/>
    <w:rsid w:val="009E5C73"/>
    <w:rsid w:val="009E77EC"/>
    <w:rsid w:val="009F71B8"/>
    <w:rsid w:val="00A01F9F"/>
    <w:rsid w:val="00A06F97"/>
    <w:rsid w:val="00A07033"/>
    <w:rsid w:val="00A10E00"/>
    <w:rsid w:val="00A25932"/>
    <w:rsid w:val="00A32D6D"/>
    <w:rsid w:val="00A44169"/>
    <w:rsid w:val="00A55343"/>
    <w:rsid w:val="00A56EBA"/>
    <w:rsid w:val="00A73AF5"/>
    <w:rsid w:val="00A82C77"/>
    <w:rsid w:val="00A90A53"/>
    <w:rsid w:val="00A930C3"/>
    <w:rsid w:val="00AA1ACF"/>
    <w:rsid w:val="00AA211C"/>
    <w:rsid w:val="00AB49F2"/>
    <w:rsid w:val="00AB54FF"/>
    <w:rsid w:val="00AB780B"/>
    <w:rsid w:val="00AB7EAF"/>
    <w:rsid w:val="00AC310B"/>
    <w:rsid w:val="00AC4238"/>
    <w:rsid w:val="00AE01CB"/>
    <w:rsid w:val="00B01DF2"/>
    <w:rsid w:val="00B06D77"/>
    <w:rsid w:val="00B305D0"/>
    <w:rsid w:val="00B7219F"/>
    <w:rsid w:val="00B81F26"/>
    <w:rsid w:val="00BC07C2"/>
    <w:rsid w:val="00C079E2"/>
    <w:rsid w:val="00C224EF"/>
    <w:rsid w:val="00C25C0C"/>
    <w:rsid w:val="00C26E38"/>
    <w:rsid w:val="00C319B9"/>
    <w:rsid w:val="00C35006"/>
    <w:rsid w:val="00C4312F"/>
    <w:rsid w:val="00C476EB"/>
    <w:rsid w:val="00C55B95"/>
    <w:rsid w:val="00C57B2B"/>
    <w:rsid w:val="00C71255"/>
    <w:rsid w:val="00C86FBA"/>
    <w:rsid w:val="00C94BB3"/>
    <w:rsid w:val="00CC718D"/>
    <w:rsid w:val="00CF53FB"/>
    <w:rsid w:val="00D02684"/>
    <w:rsid w:val="00D21685"/>
    <w:rsid w:val="00D44F4D"/>
    <w:rsid w:val="00D71783"/>
    <w:rsid w:val="00D76111"/>
    <w:rsid w:val="00D87FD8"/>
    <w:rsid w:val="00DA1955"/>
    <w:rsid w:val="00DA7965"/>
    <w:rsid w:val="00DB22FC"/>
    <w:rsid w:val="00DC1F42"/>
    <w:rsid w:val="00DD7A37"/>
    <w:rsid w:val="00DE3E5D"/>
    <w:rsid w:val="00DF4464"/>
    <w:rsid w:val="00DF6781"/>
    <w:rsid w:val="00E17E9E"/>
    <w:rsid w:val="00E3599D"/>
    <w:rsid w:val="00E36759"/>
    <w:rsid w:val="00E43C4E"/>
    <w:rsid w:val="00E5139E"/>
    <w:rsid w:val="00E76EB1"/>
    <w:rsid w:val="00E8208C"/>
    <w:rsid w:val="00EA18A1"/>
    <w:rsid w:val="00EA5F90"/>
    <w:rsid w:val="00EB2A75"/>
    <w:rsid w:val="00EC632B"/>
    <w:rsid w:val="00EC7134"/>
    <w:rsid w:val="00EE1A3B"/>
    <w:rsid w:val="00EF3CB2"/>
    <w:rsid w:val="00F03E14"/>
    <w:rsid w:val="00F15D89"/>
    <w:rsid w:val="00F23873"/>
    <w:rsid w:val="00F24CFA"/>
    <w:rsid w:val="00F26B4A"/>
    <w:rsid w:val="00F451A5"/>
    <w:rsid w:val="00F45E7A"/>
    <w:rsid w:val="00F55717"/>
    <w:rsid w:val="00F604DB"/>
    <w:rsid w:val="00F846E3"/>
    <w:rsid w:val="00F95202"/>
    <w:rsid w:val="00FC3096"/>
    <w:rsid w:val="00FE1B33"/>
    <w:rsid w:val="00FE2D05"/>
    <w:rsid w:val="00FF02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4AB1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noteText">
    <w:name w:val="footnote text"/>
    <w:basedOn w:val="Normal"/>
    <w:link w:val="FootnoteTextChar"/>
    <w:unhideWhenUsed/>
    <w:rsid w:val="00A930C3"/>
    <w:pPr>
      <w:spacing w:line="240" w:lineRule="auto"/>
    </w:pPr>
    <w:rPr>
      <w:sz w:val="20"/>
    </w:rPr>
  </w:style>
  <w:style w:type="character" w:customStyle="1" w:styleId="FootnoteTextChar">
    <w:name w:val="Footnote Text Char"/>
    <w:basedOn w:val="DefaultParagraphFont"/>
    <w:link w:val="FootnoteText"/>
    <w:rsid w:val="00A930C3"/>
    <w:rPr>
      <w:sz w:val="20"/>
      <w:lang w:eastAsia="en-US"/>
    </w:rPr>
  </w:style>
  <w:style w:type="table" w:styleId="TableGrid">
    <w:name w:val="Table Grid"/>
    <w:basedOn w:val="TableNormal"/>
    <w:uiPriority w:val="59"/>
    <w:rsid w:val="00A93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A930C3"/>
    <w:rPr>
      <w:vertAlign w:val="superscript"/>
    </w:rPr>
  </w:style>
  <w:style w:type="character" w:customStyle="1" w:styleId="FooterChar">
    <w:name w:val="Footer Char"/>
    <w:basedOn w:val="DefaultParagraphFont"/>
    <w:link w:val="Footer"/>
    <w:uiPriority w:val="99"/>
    <w:rsid w:val="00A930C3"/>
    <w:rPr>
      <w:lang w:eastAsia="en-US"/>
    </w:rPr>
  </w:style>
  <w:style w:type="paragraph" w:styleId="BalloonText">
    <w:name w:val="Balloon Text"/>
    <w:basedOn w:val="Normal"/>
    <w:link w:val="BalloonTextChar"/>
    <w:uiPriority w:val="99"/>
    <w:semiHidden/>
    <w:unhideWhenUsed/>
    <w:rsid w:val="00A930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0C3"/>
    <w:rPr>
      <w:rFonts w:ascii="Tahoma" w:hAnsi="Tahoma" w:cs="Tahoma"/>
      <w:sz w:val="16"/>
      <w:szCs w:val="16"/>
      <w:lang w:eastAsia="en-US"/>
    </w:rPr>
  </w:style>
  <w:style w:type="paragraph" w:styleId="ListParagraph">
    <w:name w:val="List Paragraph"/>
    <w:basedOn w:val="Normal"/>
    <w:uiPriority w:val="34"/>
    <w:qFormat/>
    <w:rsid w:val="003F3C8D"/>
    <w:pPr>
      <w:ind w:left="720"/>
      <w:contextualSpacing/>
    </w:pPr>
  </w:style>
  <w:style w:type="paragraph" w:styleId="EndnoteText">
    <w:name w:val="endnote text"/>
    <w:basedOn w:val="Normal"/>
    <w:link w:val="EndnoteTextChar"/>
    <w:uiPriority w:val="99"/>
    <w:semiHidden/>
    <w:unhideWhenUsed/>
    <w:rsid w:val="00024A92"/>
    <w:pPr>
      <w:spacing w:line="240" w:lineRule="auto"/>
    </w:pPr>
    <w:rPr>
      <w:sz w:val="20"/>
    </w:rPr>
  </w:style>
  <w:style w:type="character" w:customStyle="1" w:styleId="EndnoteTextChar">
    <w:name w:val="Endnote Text Char"/>
    <w:basedOn w:val="DefaultParagraphFont"/>
    <w:link w:val="EndnoteText"/>
    <w:uiPriority w:val="99"/>
    <w:semiHidden/>
    <w:rsid w:val="00024A92"/>
    <w:rPr>
      <w:sz w:val="20"/>
      <w:lang w:eastAsia="en-US"/>
    </w:rPr>
  </w:style>
  <w:style w:type="character" w:styleId="EndnoteReference">
    <w:name w:val="endnote reference"/>
    <w:basedOn w:val="DefaultParagraphFont"/>
    <w:uiPriority w:val="99"/>
    <w:semiHidden/>
    <w:unhideWhenUsed/>
    <w:rsid w:val="00024A92"/>
    <w:rPr>
      <w:vertAlign w:val="superscript"/>
    </w:rPr>
  </w:style>
  <w:style w:type="character" w:styleId="Hyperlink">
    <w:name w:val="Hyperlink"/>
    <w:basedOn w:val="DefaultParagraphFont"/>
    <w:uiPriority w:val="99"/>
    <w:unhideWhenUsed/>
    <w:rsid w:val="00F45E7A"/>
    <w:rPr>
      <w:color w:val="0000FF" w:themeColor="hyperlink"/>
      <w:u w:val="single"/>
    </w:rPr>
  </w:style>
  <w:style w:type="character" w:styleId="CommentReference">
    <w:name w:val="annotation reference"/>
    <w:basedOn w:val="DefaultParagraphFont"/>
    <w:uiPriority w:val="99"/>
    <w:semiHidden/>
    <w:unhideWhenUsed/>
    <w:rsid w:val="00B01DF2"/>
    <w:rPr>
      <w:sz w:val="16"/>
      <w:szCs w:val="16"/>
    </w:rPr>
  </w:style>
  <w:style w:type="paragraph" w:styleId="CommentText">
    <w:name w:val="annotation text"/>
    <w:basedOn w:val="Normal"/>
    <w:link w:val="CommentTextChar"/>
    <w:uiPriority w:val="99"/>
    <w:semiHidden/>
    <w:unhideWhenUsed/>
    <w:rsid w:val="00B01DF2"/>
    <w:pPr>
      <w:spacing w:line="240" w:lineRule="auto"/>
    </w:pPr>
    <w:rPr>
      <w:sz w:val="20"/>
    </w:rPr>
  </w:style>
  <w:style w:type="character" w:customStyle="1" w:styleId="CommentTextChar">
    <w:name w:val="Comment Text Char"/>
    <w:basedOn w:val="DefaultParagraphFont"/>
    <w:link w:val="CommentText"/>
    <w:uiPriority w:val="99"/>
    <w:semiHidden/>
    <w:rsid w:val="00B01DF2"/>
    <w:rPr>
      <w:sz w:val="20"/>
      <w:lang w:eastAsia="en-US"/>
    </w:rPr>
  </w:style>
  <w:style w:type="paragraph" w:styleId="CommentSubject">
    <w:name w:val="annotation subject"/>
    <w:basedOn w:val="CommentText"/>
    <w:next w:val="CommentText"/>
    <w:link w:val="CommentSubjectChar"/>
    <w:uiPriority w:val="99"/>
    <w:semiHidden/>
    <w:unhideWhenUsed/>
    <w:rsid w:val="00B01DF2"/>
    <w:rPr>
      <w:b/>
      <w:bCs/>
    </w:rPr>
  </w:style>
  <w:style w:type="character" w:customStyle="1" w:styleId="CommentSubjectChar">
    <w:name w:val="Comment Subject Char"/>
    <w:basedOn w:val="CommentTextChar"/>
    <w:link w:val="CommentSubject"/>
    <w:uiPriority w:val="99"/>
    <w:semiHidden/>
    <w:rsid w:val="00B01DF2"/>
    <w:rPr>
      <w:b/>
      <w:bCs/>
      <w:sz w:val="20"/>
      <w:lang w:eastAsia="en-US"/>
    </w:rPr>
  </w:style>
  <w:style w:type="paragraph" w:styleId="BodyText">
    <w:name w:val="Body Text"/>
    <w:basedOn w:val="Normal"/>
    <w:link w:val="BodyTextChar"/>
    <w:uiPriority w:val="1"/>
    <w:qFormat/>
    <w:rsid w:val="00A44169"/>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44169"/>
    <w:rPr>
      <w:rFonts w:eastAsia="Arial" w:cstheme="minorBidi"/>
      <w:b/>
      <w:bCs/>
      <w:i/>
      <w:sz w:val="22"/>
      <w:szCs w:val="22"/>
      <w:lang w:val="en-US" w:eastAsia="en-US"/>
    </w:rPr>
  </w:style>
  <w:style w:type="table" w:customStyle="1" w:styleId="TableGrid28">
    <w:name w:val="Table Grid28"/>
    <w:basedOn w:val="TableNormal"/>
    <w:uiPriority w:val="59"/>
    <w:rsid w:val="007820D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A06F9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6F97"/>
    <w:pPr>
      <w:autoSpaceDE w:val="0"/>
      <w:autoSpaceDN w:val="0"/>
      <w:adjustRightInd w:val="0"/>
    </w:pPr>
    <w:rPr>
      <w:rFonts w:eastAsia="Calibri" w:cs="Arial"/>
      <w:color w:val="000000"/>
      <w:szCs w:val="24"/>
    </w:rPr>
  </w:style>
  <w:style w:type="paragraph" w:customStyle="1" w:styleId="Coverheadings1">
    <w:name w:val="Cover headings 1"/>
    <w:qFormat/>
    <w:rsid w:val="00A06F97"/>
    <w:rPr>
      <w:rFonts w:eastAsia="MS Mincho"/>
      <w:color w:val="00ABB5"/>
      <w:sz w:val="100"/>
      <w:szCs w:val="1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noteText">
    <w:name w:val="footnote text"/>
    <w:basedOn w:val="Normal"/>
    <w:link w:val="FootnoteTextChar"/>
    <w:unhideWhenUsed/>
    <w:rsid w:val="00A930C3"/>
    <w:pPr>
      <w:spacing w:line="240" w:lineRule="auto"/>
    </w:pPr>
    <w:rPr>
      <w:sz w:val="20"/>
    </w:rPr>
  </w:style>
  <w:style w:type="character" w:customStyle="1" w:styleId="FootnoteTextChar">
    <w:name w:val="Footnote Text Char"/>
    <w:basedOn w:val="DefaultParagraphFont"/>
    <w:link w:val="FootnoteText"/>
    <w:rsid w:val="00A930C3"/>
    <w:rPr>
      <w:sz w:val="20"/>
      <w:lang w:eastAsia="en-US"/>
    </w:rPr>
  </w:style>
  <w:style w:type="table" w:styleId="TableGrid">
    <w:name w:val="Table Grid"/>
    <w:basedOn w:val="TableNormal"/>
    <w:uiPriority w:val="59"/>
    <w:rsid w:val="00A93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A930C3"/>
    <w:rPr>
      <w:vertAlign w:val="superscript"/>
    </w:rPr>
  </w:style>
  <w:style w:type="character" w:customStyle="1" w:styleId="FooterChar">
    <w:name w:val="Footer Char"/>
    <w:basedOn w:val="DefaultParagraphFont"/>
    <w:link w:val="Footer"/>
    <w:uiPriority w:val="99"/>
    <w:rsid w:val="00A930C3"/>
    <w:rPr>
      <w:lang w:eastAsia="en-US"/>
    </w:rPr>
  </w:style>
  <w:style w:type="paragraph" w:styleId="BalloonText">
    <w:name w:val="Balloon Text"/>
    <w:basedOn w:val="Normal"/>
    <w:link w:val="BalloonTextChar"/>
    <w:uiPriority w:val="99"/>
    <w:semiHidden/>
    <w:unhideWhenUsed/>
    <w:rsid w:val="00A930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0C3"/>
    <w:rPr>
      <w:rFonts w:ascii="Tahoma" w:hAnsi="Tahoma" w:cs="Tahoma"/>
      <w:sz w:val="16"/>
      <w:szCs w:val="16"/>
      <w:lang w:eastAsia="en-US"/>
    </w:rPr>
  </w:style>
  <w:style w:type="paragraph" w:styleId="ListParagraph">
    <w:name w:val="List Paragraph"/>
    <w:basedOn w:val="Normal"/>
    <w:uiPriority w:val="34"/>
    <w:qFormat/>
    <w:rsid w:val="003F3C8D"/>
    <w:pPr>
      <w:ind w:left="720"/>
      <w:contextualSpacing/>
    </w:pPr>
  </w:style>
  <w:style w:type="paragraph" w:styleId="EndnoteText">
    <w:name w:val="endnote text"/>
    <w:basedOn w:val="Normal"/>
    <w:link w:val="EndnoteTextChar"/>
    <w:uiPriority w:val="99"/>
    <w:semiHidden/>
    <w:unhideWhenUsed/>
    <w:rsid w:val="00024A92"/>
    <w:pPr>
      <w:spacing w:line="240" w:lineRule="auto"/>
    </w:pPr>
    <w:rPr>
      <w:sz w:val="20"/>
    </w:rPr>
  </w:style>
  <w:style w:type="character" w:customStyle="1" w:styleId="EndnoteTextChar">
    <w:name w:val="Endnote Text Char"/>
    <w:basedOn w:val="DefaultParagraphFont"/>
    <w:link w:val="EndnoteText"/>
    <w:uiPriority w:val="99"/>
    <w:semiHidden/>
    <w:rsid w:val="00024A92"/>
    <w:rPr>
      <w:sz w:val="20"/>
      <w:lang w:eastAsia="en-US"/>
    </w:rPr>
  </w:style>
  <w:style w:type="character" w:styleId="EndnoteReference">
    <w:name w:val="endnote reference"/>
    <w:basedOn w:val="DefaultParagraphFont"/>
    <w:uiPriority w:val="99"/>
    <w:semiHidden/>
    <w:unhideWhenUsed/>
    <w:rsid w:val="00024A92"/>
    <w:rPr>
      <w:vertAlign w:val="superscript"/>
    </w:rPr>
  </w:style>
  <w:style w:type="character" w:styleId="Hyperlink">
    <w:name w:val="Hyperlink"/>
    <w:basedOn w:val="DefaultParagraphFont"/>
    <w:uiPriority w:val="99"/>
    <w:unhideWhenUsed/>
    <w:rsid w:val="00F45E7A"/>
    <w:rPr>
      <w:color w:val="0000FF" w:themeColor="hyperlink"/>
      <w:u w:val="single"/>
    </w:rPr>
  </w:style>
  <w:style w:type="character" w:styleId="CommentReference">
    <w:name w:val="annotation reference"/>
    <w:basedOn w:val="DefaultParagraphFont"/>
    <w:uiPriority w:val="99"/>
    <w:semiHidden/>
    <w:unhideWhenUsed/>
    <w:rsid w:val="00B01DF2"/>
    <w:rPr>
      <w:sz w:val="16"/>
      <w:szCs w:val="16"/>
    </w:rPr>
  </w:style>
  <w:style w:type="paragraph" w:styleId="CommentText">
    <w:name w:val="annotation text"/>
    <w:basedOn w:val="Normal"/>
    <w:link w:val="CommentTextChar"/>
    <w:uiPriority w:val="99"/>
    <w:semiHidden/>
    <w:unhideWhenUsed/>
    <w:rsid w:val="00B01DF2"/>
    <w:pPr>
      <w:spacing w:line="240" w:lineRule="auto"/>
    </w:pPr>
    <w:rPr>
      <w:sz w:val="20"/>
    </w:rPr>
  </w:style>
  <w:style w:type="character" w:customStyle="1" w:styleId="CommentTextChar">
    <w:name w:val="Comment Text Char"/>
    <w:basedOn w:val="DefaultParagraphFont"/>
    <w:link w:val="CommentText"/>
    <w:uiPriority w:val="99"/>
    <w:semiHidden/>
    <w:rsid w:val="00B01DF2"/>
    <w:rPr>
      <w:sz w:val="20"/>
      <w:lang w:eastAsia="en-US"/>
    </w:rPr>
  </w:style>
  <w:style w:type="paragraph" w:styleId="CommentSubject">
    <w:name w:val="annotation subject"/>
    <w:basedOn w:val="CommentText"/>
    <w:next w:val="CommentText"/>
    <w:link w:val="CommentSubjectChar"/>
    <w:uiPriority w:val="99"/>
    <w:semiHidden/>
    <w:unhideWhenUsed/>
    <w:rsid w:val="00B01DF2"/>
    <w:rPr>
      <w:b/>
      <w:bCs/>
    </w:rPr>
  </w:style>
  <w:style w:type="character" w:customStyle="1" w:styleId="CommentSubjectChar">
    <w:name w:val="Comment Subject Char"/>
    <w:basedOn w:val="CommentTextChar"/>
    <w:link w:val="CommentSubject"/>
    <w:uiPriority w:val="99"/>
    <w:semiHidden/>
    <w:rsid w:val="00B01DF2"/>
    <w:rPr>
      <w:b/>
      <w:bCs/>
      <w:sz w:val="20"/>
      <w:lang w:eastAsia="en-US"/>
    </w:rPr>
  </w:style>
  <w:style w:type="paragraph" w:styleId="BodyText">
    <w:name w:val="Body Text"/>
    <w:basedOn w:val="Normal"/>
    <w:link w:val="BodyTextChar"/>
    <w:uiPriority w:val="1"/>
    <w:qFormat/>
    <w:rsid w:val="00A44169"/>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44169"/>
    <w:rPr>
      <w:rFonts w:eastAsia="Arial" w:cstheme="minorBidi"/>
      <w:b/>
      <w:bCs/>
      <w:i/>
      <w:sz w:val="22"/>
      <w:szCs w:val="22"/>
      <w:lang w:val="en-US" w:eastAsia="en-US"/>
    </w:rPr>
  </w:style>
  <w:style w:type="table" w:customStyle="1" w:styleId="TableGrid28">
    <w:name w:val="Table Grid28"/>
    <w:basedOn w:val="TableNormal"/>
    <w:uiPriority w:val="59"/>
    <w:rsid w:val="007820D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A06F9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6F97"/>
    <w:pPr>
      <w:autoSpaceDE w:val="0"/>
      <w:autoSpaceDN w:val="0"/>
      <w:adjustRightInd w:val="0"/>
    </w:pPr>
    <w:rPr>
      <w:rFonts w:eastAsia="Calibri" w:cs="Arial"/>
      <w:color w:val="000000"/>
      <w:szCs w:val="24"/>
    </w:rPr>
  </w:style>
  <w:style w:type="paragraph" w:customStyle="1" w:styleId="Coverheadings1">
    <w:name w:val="Cover headings 1"/>
    <w:qFormat/>
    <w:rsid w:val="00A06F97"/>
    <w:rPr>
      <w:rFonts w:eastAsia="MS Mincho"/>
      <w:color w:val="00ABB5"/>
      <w:sz w:val="100"/>
      <w:szCs w:val="1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83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s://education.gov.scot/improvement/Documents/cfestatement.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education.gov.scot/improvement/Documents/cfestatement.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gov.scot/improvement/Documents/cfestatement.pdf"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626EDF-78DE-4798-BA41-10B2FA4AA36F}"/>
</file>

<file path=customXml/itemProps2.xml><?xml version="1.0" encoding="utf-8"?>
<ds:datastoreItem xmlns:ds="http://schemas.openxmlformats.org/officeDocument/2006/customXml" ds:itemID="{85D5E56A-1511-424F-BD87-FDFB7EE23BE0}"/>
</file>

<file path=customXml/itemProps3.xml><?xml version="1.0" encoding="utf-8"?>
<ds:datastoreItem xmlns:ds="http://schemas.openxmlformats.org/officeDocument/2006/customXml" ds:itemID="{4B8478F2-3452-4641-A6EF-F16F6DE2015C}"/>
</file>

<file path=customXml/itemProps4.xml><?xml version="1.0" encoding="utf-8"?>
<ds:datastoreItem xmlns:ds="http://schemas.openxmlformats.org/officeDocument/2006/customXml" ds:itemID="{A5C47E01-D4EE-4A82-90BF-37132C65804A}"/>
</file>

<file path=docProps/app.xml><?xml version="1.0" encoding="utf-8"?>
<Properties xmlns="http://schemas.openxmlformats.org/officeDocument/2006/extended-properties" xmlns:vt="http://schemas.openxmlformats.org/officeDocument/2006/docPropsVTypes">
  <Template>Normal</Template>
  <TotalTime>14</TotalTime>
  <Pages>20</Pages>
  <Words>4111</Words>
  <Characters>29010</Characters>
  <Application>Microsoft Office Word</Application>
  <DocSecurity>0</DocSecurity>
  <Lines>241</Lines>
  <Paragraphs>66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33055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Walker J (Joe)</dc:creator>
  <cp:lastModifiedBy>Gormley A (Tony)</cp:lastModifiedBy>
  <cp:revision>8</cp:revision>
  <cp:lastPrinted>2017-01-09T14:55:00Z</cp:lastPrinted>
  <dcterms:created xsi:type="dcterms:W3CDTF">2017-03-15T15:51:00Z</dcterms:created>
  <dcterms:modified xsi:type="dcterms:W3CDTF">2017-05-09T08:56:00Z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