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9E60E" w14:textId="77777777" w:rsidR="00BB3BB2" w:rsidRPr="00F4548C" w:rsidRDefault="00AA1566" w:rsidP="009812A4">
      <w:pPr>
        <w:pStyle w:val="Default"/>
      </w:pP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Pr>
          <w:b/>
          <w:bCs/>
          <w:sz w:val="22"/>
          <w:szCs w:val="22"/>
        </w:rPr>
        <w:softHyphen/>
      </w:r>
      <w:r w:rsidR="00BB3BB2">
        <w:rPr>
          <w:noProof/>
        </w:rPr>
        <w:drawing>
          <wp:anchor distT="0" distB="0" distL="114300" distR="114300" simplePos="0" relativeHeight="251721728" behindDoc="1" locked="0" layoutInCell="1" allowOverlap="1" wp14:anchorId="5441ACF9" wp14:editId="7695B534">
            <wp:simplePos x="0" y="0"/>
            <wp:positionH relativeFrom="column">
              <wp:posOffset>-362585</wp:posOffset>
            </wp:positionH>
            <wp:positionV relativeFrom="paragraph">
              <wp:posOffset>-571500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EB77A3" w14:textId="77777777" w:rsidR="00BB3BB2" w:rsidRPr="00F4548C" w:rsidRDefault="00BB3BB2" w:rsidP="009812A4">
      <w:pPr>
        <w:pStyle w:val="Coverheadings1"/>
      </w:pPr>
    </w:p>
    <w:p w14:paraId="285965CF" w14:textId="77777777" w:rsidR="00BB3BB2" w:rsidRDefault="00BB3BB2" w:rsidP="009812A4">
      <w:pPr>
        <w:pStyle w:val="Coverheadings1"/>
        <w:tabs>
          <w:tab w:val="left" w:pos="1365"/>
        </w:tabs>
        <w:rPr>
          <w:b/>
          <w:sz w:val="72"/>
          <w:szCs w:val="72"/>
        </w:rPr>
      </w:pPr>
    </w:p>
    <w:p w14:paraId="08A37584" w14:textId="77777777" w:rsidR="00BB3BB2" w:rsidRDefault="00BB3BB2" w:rsidP="009812A4">
      <w:pPr>
        <w:pStyle w:val="Coverheadings1"/>
        <w:tabs>
          <w:tab w:val="left" w:pos="1365"/>
        </w:tabs>
        <w:rPr>
          <w:b/>
          <w:sz w:val="72"/>
          <w:szCs w:val="72"/>
        </w:rPr>
      </w:pPr>
      <w:r>
        <w:rPr>
          <w:rFonts w:eastAsia="Arial" w:cs="Arial"/>
          <w:b/>
          <w:bCs/>
          <w:noProof/>
          <w:spacing w:val="-1"/>
          <w:sz w:val="40"/>
          <w:szCs w:val="40"/>
          <w:lang w:val="en-GB" w:eastAsia="en-GB"/>
        </w:rPr>
        <w:drawing>
          <wp:anchor distT="0" distB="0" distL="114300" distR="114300" simplePos="0" relativeHeight="251722752" behindDoc="1" locked="0" layoutInCell="1" allowOverlap="1" wp14:anchorId="6855898B" wp14:editId="578E5610">
            <wp:simplePos x="0" y="0"/>
            <wp:positionH relativeFrom="margin">
              <wp:posOffset>-1028700</wp:posOffset>
            </wp:positionH>
            <wp:positionV relativeFrom="margin">
              <wp:posOffset>1600200</wp:posOffset>
            </wp:positionV>
            <wp:extent cx="7715250" cy="8282305"/>
            <wp:effectExtent l="0" t="0" r="6350" b="0"/>
            <wp:wrapThrough wrapText="bothSides">
              <wp:wrapPolygon edited="0">
                <wp:start x="21404" y="199"/>
                <wp:lineTo x="14151" y="7750"/>
                <wp:lineTo x="0" y="8545"/>
                <wp:lineTo x="0" y="21529"/>
                <wp:lineTo x="21547" y="21529"/>
                <wp:lineTo x="21547" y="199"/>
                <wp:lineTo x="21404" y="19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4A73">
        <w:rPr>
          <w:b/>
          <w:sz w:val="72"/>
          <w:szCs w:val="72"/>
        </w:rPr>
        <w:t>Benchmarks</w:t>
      </w:r>
    </w:p>
    <w:p w14:paraId="01E00F17" w14:textId="77777777" w:rsidR="00BB3BB2" w:rsidRPr="007E4A73" w:rsidRDefault="00BB3BB2" w:rsidP="009812A4">
      <w:pPr>
        <w:pStyle w:val="Coverheadings1"/>
        <w:rPr>
          <w:b/>
          <w:sz w:val="72"/>
          <w:szCs w:val="72"/>
        </w:rPr>
      </w:pPr>
    </w:p>
    <w:p w14:paraId="0BAF996F" w14:textId="00CC3BC7" w:rsidR="00BB3BB2" w:rsidRDefault="00BB3BB2" w:rsidP="009812A4">
      <w:pPr>
        <w:pStyle w:val="Coverheadings1"/>
        <w:rPr>
          <w:b/>
          <w:sz w:val="72"/>
          <w:szCs w:val="72"/>
        </w:rPr>
      </w:pPr>
      <w:r>
        <w:rPr>
          <w:b/>
          <w:sz w:val="72"/>
          <w:szCs w:val="72"/>
        </w:rPr>
        <w:t>Modern Languages</w:t>
      </w:r>
    </w:p>
    <w:p w14:paraId="6A9DF404" w14:textId="77777777" w:rsidR="00BB3BB2" w:rsidRPr="00967CFF" w:rsidRDefault="00BB3BB2" w:rsidP="009812A4">
      <w:pPr>
        <w:pStyle w:val="Coverheadings1"/>
        <w:rPr>
          <w:b/>
          <w:sz w:val="72"/>
          <w:szCs w:val="72"/>
        </w:rPr>
      </w:pPr>
    </w:p>
    <w:p w14:paraId="48A7333B" w14:textId="77777777" w:rsidR="00BB3BB2" w:rsidRDefault="00BB3BB2" w:rsidP="009812A4">
      <w:pPr>
        <w:pStyle w:val="Coverheadings1"/>
        <w:rPr>
          <w:rFonts w:eastAsia="Arial" w:cs="Arial"/>
          <w:b/>
          <w:bCs/>
          <w:spacing w:val="-1"/>
          <w:sz w:val="40"/>
          <w:szCs w:val="40"/>
        </w:rPr>
        <w:sectPr w:rsidR="00BB3BB2" w:rsidSect="00E47202">
          <w:pgSz w:w="11900" w:h="16840" w:code="9"/>
          <w:pgMar w:top="1440" w:right="1440" w:bottom="1440" w:left="1440" w:header="720" w:footer="720" w:gutter="0"/>
          <w:cols w:space="708"/>
          <w:docGrid w:linePitch="360"/>
        </w:sectPr>
      </w:pPr>
      <w:r w:rsidRPr="007E1FD3">
        <w:rPr>
          <w:rFonts w:eastAsia="Arial" w:cs="Arial"/>
          <w:b/>
          <w:bCs/>
          <w:spacing w:val="-1"/>
          <w:sz w:val="40"/>
          <w:szCs w:val="40"/>
        </w:rPr>
        <w:t>March 2017</w:t>
      </w:r>
    </w:p>
    <w:p w14:paraId="51653DAB" w14:textId="77777777" w:rsidR="00BB3BB2" w:rsidRPr="00B235E2" w:rsidRDefault="00BB3BB2" w:rsidP="00BB3BB2">
      <w:pPr>
        <w:spacing w:after="200" w:line="276" w:lineRule="auto"/>
        <w:jc w:val="left"/>
        <w:rPr>
          <w:rFonts w:cs="Arial"/>
          <w:b/>
          <w:bCs/>
          <w:sz w:val="22"/>
          <w:lang w:eastAsia="en-GB"/>
        </w:rPr>
      </w:pPr>
      <w:r>
        <w:rPr>
          <w:rFonts w:cs="Arial"/>
          <w:b/>
          <w:noProof/>
          <w:lang w:eastAsia="en-GB"/>
        </w:rPr>
        <w:lastRenderedPageBreak/>
        <w:drawing>
          <wp:anchor distT="0" distB="0" distL="114300" distR="114300" simplePos="0" relativeHeight="251720704" behindDoc="0" locked="0" layoutInCell="1" allowOverlap="1" wp14:anchorId="41FE134E" wp14:editId="4B377B11">
            <wp:simplePos x="0" y="0"/>
            <wp:positionH relativeFrom="column">
              <wp:posOffset>4686300</wp:posOffset>
            </wp:positionH>
            <wp:positionV relativeFrom="paragraph">
              <wp:posOffset>-295910</wp:posOffset>
            </wp:positionV>
            <wp:extent cx="1298575" cy="524510"/>
            <wp:effectExtent l="0" t="0" r="0" b="8890"/>
            <wp:wrapTight wrapText="bothSides">
              <wp:wrapPolygon edited="0">
                <wp:start x="0" y="0"/>
                <wp:lineTo x="0" y="20920"/>
                <wp:lineTo x="21125" y="20920"/>
                <wp:lineTo x="211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r w:rsidRPr="00B235E2">
        <w:rPr>
          <w:rFonts w:cs="Arial"/>
          <w:b/>
          <w:bCs/>
          <w:sz w:val="22"/>
          <w:lang w:eastAsia="en-GB"/>
        </w:rPr>
        <w:t>Education Scotland</w:t>
      </w:r>
    </w:p>
    <w:p w14:paraId="33FB9DCB" w14:textId="77777777" w:rsidR="00BB3BB2" w:rsidRPr="00B235E2" w:rsidRDefault="00BB3BB2" w:rsidP="00BB3BB2">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p>
    <w:p w14:paraId="56E131F6" w14:textId="77777777" w:rsidR="00BB3BB2" w:rsidRPr="00B235E2" w:rsidRDefault="00BB3BB2" w:rsidP="00BB3BB2">
      <w:pPr>
        <w:autoSpaceDE w:val="0"/>
        <w:autoSpaceDN w:val="0"/>
        <w:adjustRightInd w:val="0"/>
        <w:jc w:val="left"/>
        <w:rPr>
          <w:rFonts w:cs="Arial"/>
          <w:b/>
          <w:bCs/>
          <w:sz w:val="22"/>
          <w:lang w:eastAsia="en-GB"/>
        </w:rPr>
      </w:pPr>
      <w:r>
        <w:rPr>
          <w:rFonts w:cs="Arial"/>
          <w:b/>
          <w:bCs/>
          <w:sz w:val="22"/>
          <w:lang w:eastAsia="en-GB"/>
        </w:rPr>
        <w:t>March</w:t>
      </w:r>
      <w:r w:rsidRPr="00B235E2">
        <w:rPr>
          <w:rFonts w:cs="Arial"/>
          <w:b/>
          <w:bCs/>
          <w:sz w:val="22"/>
          <w:lang w:eastAsia="en-GB"/>
        </w:rPr>
        <w:t xml:space="preserve"> 2017</w:t>
      </w:r>
    </w:p>
    <w:p w14:paraId="18469392" w14:textId="77777777" w:rsidR="00BB3BB2" w:rsidRDefault="00BB3BB2" w:rsidP="00BB3BB2">
      <w:pPr>
        <w:autoSpaceDE w:val="0"/>
        <w:autoSpaceDN w:val="0"/>
        <w:adjustRightInd w:val="0"/>
        <w:jc w:val="left"/>
        <w:rPr>
          <w:rFonts w:cs="Arial"/>
          <w:bCs/>
          <w:sz w:val="22"/>
          <w:lang w:eastAsia="en-GB"/>
        </w:rPr>
      </w:pPr>
    </w:p>
    <w:p w14:paraId="6697FC69" w14:textId="552DC768" w:rsidR="00BB3BB2" w:rsidRPr="005E6FB9" w:rsidRDefault="00BB3BB2" w:rsidP="00BB3BB2">
      <w:pPr>
        <w:widowControl w:val="0"/>
        <w:ind w:right="119"/>
        <w:jc w:val="left"/>
        <w:rPr>
          <w:rFonts w:eastAsia="Arial" w:cs="Arial"/>
          <w:sz w:val="22"/>
          <w:lang w:val="en-US"/>
        </w:rPr>
      </w:pPr>
      <w:r w:rsidRPr="005E6FB9">
        <w:rPr>
          <w:rFonts w:eastAsia="Arial" w:cs="Arial"/>
          <w:sz w:val="22"/>
          <w:lang w:val="en-US"/>
        </w:rPr>
        <w:t xml:space="preserve">Education Scotland’s </w:t>
      </w:r>
      <w:hyperlink r:id="rId15" w:history="1">
        <w:hyperlink r:id="rId16" w:history="1">
          <w:r w:rsidR="00A8650C" w:rsidRPr="00A8650C">
            <w:rPr>
              <w:rFonts w:eastAsia="Arial" w:cs="Arial"/>
              <w:color w:val="009BAA"/>
              <w:sz w:val="22"/>
              <w:szCs w:val="22"/>
              <w:u w:val="single"/>
              <w:lang w:val="en-US"/>
            </w:rPr>
            <w:t>Curriculum for Excellence (CfE) Statement for Practitioners</w:t>
          </w:r>
        </w:hyperlink>
        <w:r w:rsidRPr="005E6FB9">
          <w:rPr>
            <w:rFonts w:eastAsia="Arial" w:cs="Arial"/>
            <w:color w:val="0000FF"/>
            <w:sz w:val="22"/>
            <w:u w:val="single"/>
            <w:lang w:val="en-US"/>
          </w:rPr>
          <w:t xml:space="preserve"> </w:t>
        </w:r>
      </w:hyperlink>
      <w:r w:rsidRPr="005E6FB9">
        <w:rPr>
          <w:rFonts w:eastAsia="Arial" w:cs="Arial"/>
          <w:sz w:val="22"/>
          <w:lang w:val="en-US"/>
        </w:rPr>
        <w:t xml:space="preserve"> </w:t>
      </w:r>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14:paraId="6FBB4712" w14:textId="77777777" w:rsidR="00BB3BB2" w:rsidRPr="005E6FB9" w:rsidRDefault="00BB3BB2" w:rsidP="00BB3BB2">
      <w:pPr>
        <w:widowControl w:val="0"/>
        <w:ind w:right="119"/>
        <w:jc w:val="left"/>
        <w:rPr>
          <w:rFonts w:eastAsia="Calibri" w:cs="Arial"/>
          <w:sz w:val="22"/>
          <w:lang w:val="en-US"/>
        </w:rPr>
      </w:pPr>
    </w:p>
    <w:p w14:paraId="7EA27233" w14:textId="77777777" w:rsidR="00BB3BB2" w:rsidRPr="005E6FB9" w:rsidRDefault="00BB3BB2" w:rsidP="00BB3BB2">
      <w:pPr>
        <w:widowControl w:val="0"/>
        <w:numPr>
          <w:ilvl w:val="0"/>
          <w:numId w:val="3"/>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14:paraId="390407B0" w14:textId="77777777" w:rsidR="00BB3BB2" w:rsidRPr="005E6FB9" w:rsidRDefault="00BB3BB2" w:rsidP="00BB3BB2">
      <w:pPr>
        <w:widowControl w:val="0"/>
        <w:numPr>
          <w:ilvl w:val="0"/>
          <w:numId w:val="3"/>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14:paraId="6AA7B9D6" w14:textId="77777777" w:rsidR="00BB3BB2" w:rsidRPr="005E6FB9" w:rsidRDefault="00BB3BB2" w:rsidP="00BB3BB2">
      <w:pPr>
        <w:widowControl w:val="0"/>
        <w:ind w:right="119"/>
        <w:jc w:val="left"/>
        <w:rPr>
          <w:rFonts w:eastAsia="Calibri" w:cs="Arial"/>
          <w:sz w:val="22"/>
          <w:lang w:val="en-US"/>
        </w:rPr>
      </w:pPr>
    </w:p>
    <w:p w14:paraId="3F912AD9" w14:textId="77777777" w:rsidR="00BB3BB2" w:rsidRDefault="00BB3BB2" w:rsidP="00BB3BB2">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  They</w:t>
      </w:r>
      <w:r>
        <w:rPr>
          <w:rFonts w:cs="Arial"/>
          <w:sz w:val="22"/>
        </w:rPr>
        <w:t xml:space="preserve"> </w:t>
      </w:r>
      <w:r w:rsidRPr="005E6FB9">
        <w:rPr>
          <w:rFonts w:cs="Arial"/>
          <w:sz w:val="22"/>
        </w:rPr>
        <w:t xml:space="preserve">set out clear lines of progression in literacy and English and numeracy and mathematics, and across all other curriculum areas from Early to Fourth Levels (First to Fourth Levels in Modern Languages).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xml:space="preserve">, and to support consistency in teachers’ and other practitioners’ professional </w:t>
      </w:r>
      <w:proofErr w:type="spellStart"/>
      <w:r>
        <w:rPr>
          <w:rFonts w:eastAsia="Arial" w:cs="Arial"/>
          <w:spacing w:val="-1"/>
          <w:sz w:val="22"/>
          <w:lang w:val="en-US"/>
        </w:rPr>
        <w:t>judgements</w:t>
      </w:r>
      <w:proofErr w:type="spellEnd"/>
      <w:r>
        <w:rPr>
          <w:rFonts w:eastAsia="Arial" w:cs="Arial"/>
          <w:spacing w:val="-1"/>
          <w:sz w:val="22"/>
          <w:lang w:val="en-US"/>
        </w:rPr>
        <w:t>.</w:t>
      </w:r>
      <w:r>
        <w:rPr>
          <w:rFonts w:cs="Arial"/>
          <w:sz w:val="22"/>
        </w:rPr>
        <w:br/>
      </w:r>
    </w:p>
    <w:p w14:paraId="3F259415" w14:textId="77777777" w:rsidR="00BB3BB2" w:rsidRPr="005E6FB9" w:rsidRDefault="00BB3BB2" w:rsidP="00BB3BB2">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  An understanding of skills and how well they are developing will enable learners to make links between their current learning and their future career options and employment.</w:t>
      </w:r>
    </w:p>
    <w:p w14:paraId="1FAECDE3" w14:textId="77777777" w:rsidR="00BB3BB2" w:rsidRPr="005E6FB9" w:rsidRDefault="00BB3BB2" w:rsidP="00BB3BB2">
      <w:pPr>
        <w:widowControl w:val="0"/>
        <w:ind w:right="119"/>
        <w:jc w:val="left"/>
        <w:rPr>
          <w:rFonts w:eastAsia="Arial" w:cs="Arial"/>
          <w:spacing w:val="-1"/>
          <w:sz w:val="22"/>
          <w:lang w:val="en-US"/>
        </w:rPr>
      </w:pPr>
    </w:p>
    <w:p w14:paraId="101D324B" w14:textId="77777777" w:rsidR="00BB3BB2" w:rsidRPr="005E6FB9" w:rsidRDefault="00BB3BB2" w:rsidP="00BB3BB2">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children’s and young people’s progress across all curriculum areas.</w:t>
      </w:r>
    </w:p>
    <w:p w14:paraId="4B1F1CE5" w14:textId="77777777" w:rsidR="00BB3BB2" w:rsidRPr="005E6FB9" w:rsidRDefault="00BB3BB2" w:rsidP="00BB3BB2">
      <w:pPr>
        <w:widowControl w:val="0"/>
        <w:ind w:right="119"/>
        <w:jc w:val="left"/>
        <w:rPr>
          <w:rFonts w:eastAsia="Calibri" w:cs="Arial"/>
          <w:sz w:val="22"/>
        </w:rPr>
      </w:pPr>
    </w:p>
    <w:p w14:paraId="03A45922" w14:textId="77777777" w:rsidR="00BB3BB2" w:rsidRDefault="00BB3BB2" w:rsidP="00BB3BB2">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br/>
        <w:t xml:space="preserve">They will help to support holistic assessment approaches across learning. They should </w:t>
      </w:r>
      <w:r>
        <w:rPr>
          <w:rFonts w:eastAsia="Calibri" w:cs="Arial"/>
          <w:sz w:val="22"/>
        </w:rPr>
        <w:br/>
        <w:t>not be ticked off individually for assessment purposes.</w:t>
      </w:r>
    </w:p>
    <w:p w14:paraId="52FC1BF5" w14:textId="77777777" w:rsidR="00BB3BB2" w:rsidRDefault="00BB3BB2" w:rsidP="00BB3BB2">
      <w:pPr>
        <w:widowControl w:val="0"/>
        <w:ind w:right="119"/>
        <w:jc w:val="left"/>
        <w:rPr>
          <w:rFonts w:eastAsia="Calibri" w:cs="Arial"/>
          <w:sz w:val="22"/>
        </w:rPr>
      </w:pPr>
    </w:p>
    <w:p w14:paraId="2CC95F18" w14:textId="77777777" w:rsidR="00BB3BB2" w:rsidRPr="005E6FB9" w:rsidRDefault="00BB3BB2" w:rsidP="00BB3BB2">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w:t>
      </w:r>
      <w:proofErr w:type="spellStart"/>
      <w:r w:rsidRPr="005E6FB9">
        <w:rPr>
          <w:rFonts w:eastAsia="Arial" w:cs="Arial"/>
          <w:spacing w:val="-1"/>
          <w:sz w:val="22"/>
          <w:lang w:val="en-US"/>
        </w:rPr>
        <w:t>judgement</w:t>
      </w:r>
      <w:proofErr w:type="spellEnd"/>
      <w:r w:rsidRPr="005E6FB9">
        <w:rPr>
          <w:rFonts w:eastAsia="Arial" w:cs="Arial"/>
          <w:spacing w:val="-1"/>
          <w:sz w:val="22"/>
          <w:lang w:val="en-US"/>
        </w:rPr>
        <w:t xml:space="preserve">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w:t>
      </w:r>
      <w:r>
        <w:rPr>
          <w:rFonts w:eastAsia="Calibri" w:cs="Arial"/>
          <w:sz w:val="22"/>
        </w:rPr>
        <w:br/>
        <w:t xml:space="preserve">young people’s </w:t>
      </w:r>
      <w:r w:rsidRPr="005E6FB9">
        <w:rPr>
          <w:rFonts w:eastAsia="Calibri" w:cs="Arial"/>
          <w:sz w:val="22"/>
        </w:rPr>
        <w:t xml:space="preserve">next steps in learning.  Evidence of progress and achievement will </w:t>
      </w:r>
      <w:r>
        <w:rPr>
          <w:rFonts w:eastAsia="Calibri" w:cs="Arial"/>
          <w:sz w:val="22"/>
        </w:rPr>
        <w:br/>
      </w:r>
      <w:r w:rsidRPr="005E6FB9">
        <w:rPr>
          <w:rFonts w:eastAsia="Calibri" w:cs="Arial"/>
          <w:sz w:val="22"/>
        </w:rPr>
        <w:t>come from a variety of sources including:</w:t>
      </w:r>
    </w:p>
    <w:p w14:paraId="4451F46F" w14:textId="77777777" w:rsidR="00BB3BB2" w:rsidRPr="005E6FB9" w:rsidRDefault="00BB3BB2" w:rsidP="00BB3BB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14:paraId="171B2290" w14:textId="77777777" w:rsidR="00BB3BB2" w:rsidRPr="005E6FB9" w:rsidRDefault="00BB3BB2" w:rsidP="00BB3BB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observation and feedback from learning activities that takes place in other environments, for example, outdoors, on work placements;</w:t>
      </w:r>
    </w:p>
    <w:p w14:paraId="0709B8CC" w14:textId="77777777" w:rsidR="00BB3BB2" w:rsidRPr="005E6FB9" w:rsidRDefault="00BB3BB2" w:rsidP="00BB3BB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14:paraId="1B030C5B" w14:textId="77777777" w:rsidR="00BB3BB2" w:rsidRPr="005E6FB9" w:rsidRDefault="00BB3BB2" w:rsidP="00BB3BB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 and</w:t>
      </w:r>
    </w:p>
    <w:p w14:paraId="5EFDB2E8" w14:textId="77777777" w:rsidR="00BB3BB2" w:rsidRPr="005E6FB9" w:rsidRDefault="00BB3BB2" w:rsidP="00BB3BB2">
      <w:pPr>
        <w:numPr>
          <w:ilvl w:val="0"/>
          <w:numId w:val="2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sidRPr="005E6FB9">
        <w:rPr>
          <w:rFonts w:eastAsia="Calibri" w:cs="Arial"/>
          <w:sz w:val="22"/>
        </w:rPr>
        <w:t xml:space="preserve">planned periodic holistic assessment. </w:t>
      </w:r>
    </w:p>
    <w:p w14:paraId="45C562CB" w14:textId="77777777" w:rsidR="00BB3BB2" w:rsidRPr="005E6FB9" w:rsidRDefault="00BB3BB2" w:rsidP="009812A4">
      <w:pPr>
        <w:widowControl w:val="0"/>
        <w:ind w:right="119"/>
        <w:rPr>
          <w:rFonts w:cs="Arial"/>
          <w:b/>
          <w:sz w:val="22"/>
        </w:rPr>
      </w:pPr>
    </w:p>
    <w:p w14:paraId="406BF0E5" w14:textId="77777777" w:rsidR="00BB3BB2" w:rsidRPr="005E6FB9" w:rsidRDefault="00BB3BB2" w:rsidP="009812A4">
      <w:pPr>
        <w:widowControl w:val="0"/>
        <w:ind w:right="119"/>
        <w:rPr>
          <w:rFonts w:eastAsia="Arial" w:cs="Arial"/>
          <w:spacing w:val="-1"/>
          <w:sz w:val="22"/>
          <w:lang w:val="en-US"/>
        </w:rPr>
      </w:pPr>
    </w:p>
    <w:p w14:paraId="0805514B" w14:textId="77777777" w:rsidR="00BB3BB2" w:rsidRPr="005E6FB9" w:rsidRDefault="00BB3BB2" w:rsidP="00BB3BB2">
      <w:pPr>
        <w:ind w:right="119"/>
        <w:jc w:val="left"/>
        <w:rPr>
          <w:rFonts w:cs="Arial"/>
          <w:b/>
          <w:sz w:val="22"/>
        </w:rPr>
      </w:pPr>
      <w:r>
        <w:rPr>
          <w:rFonts w:cs="Arial"/>
          <w:b/>
          <w:sz w:val="22"/>
        </w:rPr>
        <w:br w:type="page"/>
      </w:r>
      <w:r w:rsidRPr="005E6FB9">
        <w:rPr>
          <w:rFonts w:cs="Arial"/>
          <w:b/>
          <w:sz w:val="22"/>
        </w:rPr>
        <w:lastRenderedPageBreak/>
        <w:t xml:space="preserve">Benchmarks in curriculum areas </w:t>
      </w:r>
    </w:p>
    <w:p w14:paraId="4F0C6464" w14:textId="77777777" w:rsidR="00BB3BB2" w:rsidRPr="005E6FB9" w:rsidRDefault="00BB3BB2" w:rsidP="00BB3BB2">
      <w:pPr>
        <w:ind w:right="119"/>
        <w:jc w:val="left"/>
        <w:rPr>
          <w:rFonts w:cs="Arial"/>
          <w:sz w:val="22"/>
        </w:rPr>
      </w:pPr>
    </w:p>
    <w:p w14:paraId="2974285F" w14:textId="77777777" w:rsidR="00BB3BB2" w:rsidRPr="005E6FB9" w:rsidRDefault="00BB3BB2" w:rsidP="00BB3BB2">
      <w:pPr>
        <w:ind w:right="119"/>
        <w:jc w:val="left"/>
        <w:rPr>
          <w:rFonts w:cs="Arial"/>
          <w:sz w:val="22"/>
        </w:rPr>
      </w:pPr>
      <w:r w:rsidRPr="005E6FB9">
        <w:rPr>
          <w:rFonts w:cs="Arial"/>
          <w:sz w:val="22"/>
        </w:rPr>
        <w:t xml:space="preserve">Benchmarks in each curriculum area are designed to be concise and accessible, with sufficient detail to communicate clearly the standards expected for each curriculum level.  </w:t>
      </w:r>
    </w:p>
    <w:p w14:paraId="683D8865" w14:textId="77777777" w:rsidR="00BB3BB2" w:rsidRPr="005E6FB9" w:rsidRDefault="00BB3BB2" w:rsidP="00BB3BB2">
      <w:pPr>
        <w:ind w:right="119"/>
        <w:jc w:val="left"/>
        <w:rPr>
          <w:rFonts w:cs="Arial"/>
          <w:sz w:val="22"/>
        </w:rPr>
      </w:pPr>
    </w:p>
    <w:p w14:paraId="1BA67A43" w14:textId="77777777" w:rsidR="00BB3BB2" w:rsidRPr="005E6FB9" w:rsidRDefault="00BB3BB2" w:rsidP="00BB3BB2">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14:paraId="5CAD2192" w14:textId="77777777" w:rsidR="00BB3BB2" w:rsidRPr="005E6FB9" w:rsidRDefault="00BB3BB2" w:rsidP="00BB3BB2">
      <w:pPr>
        <w:ind w:right="119"/>
        <w:jc w:val="left"/>
        <w:rPr>
          <w:rFonts w:cs="Arial"/>
          <w:sz w:val="22"/>
        </w:rPr>
      </w:pPr>
    </w:p>
    <w:p w14:paraId="78EDD7F2" w14:textId="77777777" w:rsidR="00BB3BB2" w:rsidRPr="005E6FB9" w:rsidRDefault="00BB3BB2" w:rsidP="00BB3BB2">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  They will </w:t>
      </w:r>
      <w:r>
        <w:rPr>
          <w:rFonts w:cs="Arial"/>
          <w:sz w:val="22"/>
        </w:rPr>
        <w:br/>
      </w:r>
      <w:r w:rsidRPr="005E6FB9">
        <w:rPr>
          <w:rFonts w:cs="Arial"/>
          <w:sz w:val="22"/>
        </w:rPr>
        <w:t xml:space="preserve">help teachers ensure that learners make appropriate choices and are presented at an appropriate level for National Qualifications in the senior phase.  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  Schools should take careful account of this when options for S4 are being agreed. Benchmarks should be used to help with these important considerations.</w:t>
      </w:r>
    </w:p>
    <w:p w14:paraId="57824D0F" w14:textId="77777777" w:rsidR="00BB3BB2" w:rsidRPr="005E6FB9" w:rsidRDefault="00BB3BB2" w:rsidP="00BB3BB2">
      <w:pPr>
        <w:widowControl w:val="0"/>
        <w:ind w:right="119"/>
        <w:jc w:val="left"/>
        <w:rPr>
          <w:rFonts w:cs="Arial"/>
          <w:b/>
          <w:sz w:val="22"/>
        </w:rPr>
      </w:pPr>
    </w:p>
    <w:p w14:paraId="3CD312E3" w14:textId="77777777" w:rsidR="00BB3BB2" w:rsidRPr="005E6FB9" w:rsidRDefault="00BB3BB2" w:rsidP="00BB3BB2">
      <w:pPr>
        <w:widowControl w:val="0"/>
        <w:ind w:right="119"/>
        <w:jc w:val="left"/>
        <w:rPr>
          <w:rFonts w:cs="Arial"/>
          <w:b/>
          <w:sz w:val="22"/>
        </w:rPr>
      </w:pPr>
      <w:r w:rsidRPr="005E6FB9">
        <w:rPr>
          <w:rFonts w:cs="Arial"/>
          <w:b/>
          <w:sz w:val="22"/>
        </w:rPr>
        <w:t>Literacy and numeracy</w:t>
      </w:r>
    </w:p>
    <w:p w14:paraId="08887186" w14:textId="77777777" w:rsidR="00BB3BB2" w:rsidRPr="005E6FB9" w:rsidRDefault="00BB3BB2" w:rsidP="00BB3BB2">
      <w:pPr>
        <w:widowControl w:val="0"/>
        <w:ind w:right="119"/>
        <w:jc w:val="left"/>
        <w:rPr>
          <w:rFonts w:eastAsia="Arial" w:cs="Arial"/>
          <w:spacing w:val="-1"/>
          <w:sz w:val="22"/>
          <w:lang w:val="en-US"/>
        </w:rPr>
      </w:pPr>
    </w:p>
    <w:p w14:paraId="7577DA19" w14:textId="77777777" w:rsidR="00BB3BB2" w:rsidRPr="005E6FB9" w:rsidRDefault="00BB3BB2" w:rsidP="00BB3BB2">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proofErr w:type="spellStart"/>
      <w:r w:rsidRPr="005E6FB9">
        <w:rPr>
          <w:rFonts w:eastAsia="Arial" w:cs="Arial"/>
          <w:spacing w:val="-1"/>
          <w:sz w:val="22"/>
          <w:lang w:val="en-US"/>
        </w:rPr>
        <w:t>judgement</w:t>
      </w:r>
      <w:proofErr w:type="spellEnd"/>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will be collected and published at national, local and school levels.  It is important that these </w:t>
      </w:r>
      <w:proofErr w:type="spellStart"/>
      <w:r w:rsidRPr="005E6FB9">
        <w:rPr>
          <w:rFonts w:eastAsia="Arial" w:cs="Arial"/>
          <w:spacing w:val="-1"/>
          <w:sz w:val="22"/>
          <w:lang w:val="en-US"/>
        </w:rPr>
        <w:t>judgements</w:t>
      </w:r>
      <w:proofErr w:type="spellEnd"/>
      <w:r w:rsidRPr="005E6FB9">
        <w:rPr>
          <w:rFonts w:eastAsia="Arial" w:cs="Arial"/>
          <w:spacing w:val="-1"/>
          <w:sz w:val="22"/>
          <w:lang w:val="en-US"/>
        </w:rPr>
        <w:t xml:space="preserve"> are robust and reliable. This can only be achieved through effective moderation of planning learning, teaching and assessment.   </w:t>
      </w:r>
    </w:p>
    <w:p w14:paraId="11F6E8AC" w14:textId="77777777" w:rsidR="00BB3BB2" w:rsidRPr="005E6FB9" w:rsidRDefault="00BB3BB2" w:rsidP="00BB3BB2">
      <w:pPr>
        <w:ind w:right="119"/>
        <w:jc w:val="left"/>
        <w:rPr>
          <w:rFonts w:cs="Arial"/>
          <w:sz w:val="22"/>
        </w:rPr>
      </w:pPr>
    </w:p>
    <w:p w14:paraId="4848BE10" w14:textId="77777777" w:rsidR="00BB3BB2" w:rsidRPr="005E6FB9" w:rsidRDefault="00BB3BB2" w:rsidP="00BB3BB2">
      <w:pPr>
        <w:autoSpaceDE w:val="0"/>
        <w:autoSpaceDN w:val="0"/>
        <w:adjustRightInd w:val="0"/>
        <w:spacing w:after="200"/>
        <w:jc w:val="left"/>
        <w:rPr>
          <w:rFonts w:eastAsia="Calibri" w:cs="Arial"/>
          <w:sz w:val="22"/>
        </w:rPr>
      </w:pPr>
      <w:r w:rsidRPr="005E6FB9">
        <w:rPr>
          <w:rFonts w:eastAsia="Calibri" w:cs="Arial"/>
          <w:sz w:val="22"/>
        </w:rPr>
        <w:t xml:space="preserve">Achievement of a level is based on teacher professional judgement, well informed by a wide range of evidence.  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14:paraId="29B052C4" w14:textId="77777777" w:rsidR="00BB3BB2" w:rsidRPr="005E6FB9" w:rsidRDefault="00BB3BB2" w:rsidP="00BB3BB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14:paraId="6C63F2B5" w14:textId="77777777" w:rsidR="00BB3BB2" w:rsidRPr="005E6FB9" w:rsidRDefault="00BB3BB2" w:rsidP="00BB3BB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w:t>
      </w:r>
      <w:r>
        <w:rPr>
          <w:rFonts w:cs="Arial"/>
          <w:sz w:val="22"/>
        </w:rPr>
        <w:br/>
      </w:r>
      <w:r w:rsidRPr="005E6FB9">
        <w:rPr>
          <w:rFonts w:cs="Arial"/>
          <w:sz w:val="22"/>
        </w:rPr>
        <w:t xml:space="preserve">and Outcomes for the level and has moved forward to learning at the next level </w:t>
      </w:r>
      <w:r>
        <w:rPr>
          <w:rFonts w:cs="Arial"/>
          <w:sz w:val="22"/>
        </w:rPr>
        <w:br/>
      </w:r>
      <w:r w:rsidRPr="005E6FB9">
        <w:rPr>
          <w:rFonts w:cs="Arial"/>
          <w:sz w:val="22"/>
        </w:rPr>
        <w:t>in some aspects; and</w:t>
      </w:r>
    </w:p>
    <w:p w14:paraId="5162EADC" w14:textId="77777777" w:rsidR="00BB3BB2" w:rsidRPr="005E6FB9" w:rsidRDefault="00BB3BB2" w:rsidP="00BB3BB2">
      <w:pPr>
        <w:numPr>
          <w:ilvl w:val="0"/>
          <w:numId w:val="2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demonstrated </w:t>
      </w:r>
      <w:r w:rsidRPr="005E6FB9">
        <w:rPr>
          <w:rFonts w:cs="Arial"/>
          <w:b/>
          <w:sz w:val="22"/>
        </w:rPr>
        <w:t>application</w:t>
      </w:r>
      <w:r w:rsidRPr="005E6FB9">
        <w:rPr>
          <w:rFonts w:cs="Arial"/>
          <w:sz w:val="22"/>
        </w:rPr>
        <w:t xml:space="preserve"> of what they have learned in new and unfamiliar situations. </w:t>
      </w:r>
    </w:p>
    <w:p w14:paraId="5AD8E358" w14:textId="77777777" w:rsidR="00BB3BB2" w:rsidRPr="005E6FB9" w:rsidRDefault="00BB3BB2" w:rsidP="00BB3BB2">
      <w:pPr>
        <w:ind w:right="119"/>
        <w:jc w:val="left"/>
        <w:rPr>
          <w:rFonts w:cs="Arial"/>
          <w:sz w:val="22"/>
        </w:rPr>
      </w:pPr>
    </w:p>
    <w:p w14:paraId="4D96969D" w14:textId="77777777" w:rsidR="00BB3BB2" w:rsidRPr="005E6FB9" w:rsidRDefault="00BB3BB2" w:rsidP="00BB3BB2">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sidRPr="005E6FB9">
        <w:rPr>
          <w:rFonts w:eastAsia="Arial" w:cs="Arial"/>
          <w:bCs/>
          <w:sz w:val="22"/>
          <w:lang w:val="en-US"/>
        </w:rPr>
        <w:t xml:space="preserve"> </w:t>
      </w:r>
      <w:r w:rsidRPr="005E6FB9">
        <w:rPr>
          <w:rFonts w:eastAsia="Arial" w:cs="Arial"/>
          <w:bCs/>
          <w:spacing w:val="1"/>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children’s</w:t>
      </w:r>
      <w:r w:rsidRPr="005E6FB9">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14:paraId="251CD13D" w14:textId="77777777" w:rsidR="00BB3BB2" w:rsidRPr="005E6FB9" w:rsidRDefault="00BB3BB2" w:rsidP="009812A4">
      <w:pPr>
        <w:rPr>
          <w:rFonts w:cs="Arial"/>
          <w:b/>
          <w:sz w:val="22"/>
        </w:rPr>
      </w:pPr>
    </w:p>
    <w:p w14:paraId="5D93E095" w14:textId="77777777" w:rsidR="00BB3BB2" w:rsidRDefault="00BB3BB2" w:rsidP="009812A4">
      <w:pPr>
        <w:rPr>
          <w:rFonts w:cs="Arial"/>
          <w:b/>
          <w:sz w:val="22"/>
        </w:rPr>
      </w:pPr>
      <w:r>
        <w:rPr>
          <w:rFonts w:cs="Arial"/>
          <w:b/>
          <w:sz w:val="22"/>
        </w:rPr>
        <w:br w:type="page"/>
      </w:r>
    </w:p>
    <w:p w14:paraId="0D1BA2A7" w14:textId="77777777" w:rsidR="00BB3BB2" w:rsidRPr="005E6FB9" w:rsidRDefault="00BB3BB2" w:rsidP="009812A4">
      <w:pPr>
        <w:rPr>
          <w:rFonts w:cs="Arial"/>
          <w:b/>
          <w:sz w:val="22"/>
        </w:rPr>
      </w:pPr>
      <w:r w:rsidRPr="005E6FB9">
        <w:rPr>
          <w:rFonts w:cs="Arial"/>
          <w:b/>
          <w:sz w:val="22"/>
        </w:rPr>
        <w:t>Planning learning, teaching and assessment using the Benchmarks</w:t>
      </w:r>
    </w:p>
    <w:p w14:paraId="783B9112" w14:textId="77777777" w:rsidR="00BB3BB2" w:rsidRPr="005E6FB9" w:rsidRDefault="00BB3BB2" w:rsidP="009812A4">
      <w:pPr>
        <w:autoSpaceDE w:val="0"/>
        <w:autoSpaceDN w:val="0"/>
        <w:adjustRightInd w:val="0"/>
        <w:spacing w:after="80"/>
        <w:ind w:right="119"/>
        <w:rPr>
          <w:rFonts w:cs="Arial"/>
          <w:b/>
          <w:sz w:val="22"/>
        </w:rPr>
      </w:pPr>
    </w:p>
    <w:p w14:paraId="2039466B" w14:textId="3B986841" w:rsidR="00BB3BB2" w:rsidRPr="005E6FB9" w:rsidRDefault="00BB3BB2" w:rsidP="00BB3BB2">
      <w:pPr>
        <w:autoSpaceDE w:val="0"/>
        <w:autoSpaceDN w:val="0"/>
        <w:adjustRightInd w:val="0"/>
        <w:spacing w:after="80"/>
        <w:ind w:right="119"/>
        <w:jc w:val="left"/>
        <w:rPr>
          <w:rFonts w:cs="Arial"/>
          <w:sz w:val="22"/>
        </w:rPr>
      </w:pPr>
      <w:r w:rsidRPr="005E6FB9">
        <w:rPr>
          <w:rFonts w:cs="Arial"/>
          <w:sz w:val="22"/>
        </w:rPr>
        <w:t xml:space="preserve">In addition to the </w:t>
      </w:r>
      <w:hyperlink r:id="rId17" w:history="1">
        <w:hyperlink r:id="rId18" w:history="1">
          <w:r w:rsidR="00A8650C" w:rsidRPr="00A8650C">
            <w:rPr>
              <w:rFonts w:eastAsia="Arial" w:cs="Arial"/>
              <w:color w:val="009BAA"/>
              <w:sz w:val="22"/>
              <w:szCs w:val="22"/>
              <w:u w:val="single"/>
              <w:lang w:val="en-US"/>
            </w:rPr>
            <w:t>Curriculum for Excellence (CfE) Statement for Practitioners</w:t>
          </w:r>
        </w:hyperlink>
        <w:r w:rsidRPr="00C253E8">
          <w:rPr>
            <w:rFonts w:eastAsia="Arial" w:cs="Arial"/>
            <w:color w:val="0000FF"/>
            <w:sz w:val="22"/>
            <w:lang w:val="en-US"/>
          </w:rPr>
          <w:t xml:space="preserve"> </w:t>
        </w:r>
      </w:hyperlink>
      <w:r w:rsidRPr="005E6FB9">
        <w:rPr>
          <w:rFonts w:cs="Arial"/>
          <w:sz w:val="22"/>
        </w:rPr>
        <w:t xml:space="preserve">from </w:t>
      </w:r>
      <w:r>
        <w:rPr>
          <w:rFonts w:cs="Arial"/>
          <w:sz w:val="22"/>
        </w:rPr>
        <w:br/>
      </w:r>
      <w:r w:rsidRPr="005E6FB9">
        <w:rPr>
          <w:rFonts w:cs="Arial"/>
          <w:sz w:val="22"/>
        </w:rPr>
        <w:t>HM Chief Inspector of Education, August 2016 on the purpose and use of Benchmarks, teachers and other practitioners should note the following advice.</w:t>
      </w:r>
    </w:p>
    <w:p w14:paraId="504F397B" w14:textId="77777777" w:rsidR="00BB3BB2" w:rsidRPr="005E6FB9" w:rsidRDefault="00BB3BB2" w:rsidP="009812A4">
      <w:pPr>
        <w:autoSpaceDE w:val="0"/>
        <w:autoSpaceDN w:val="0"/>
        <w:adjustRightInd w:val="0"/>
        <w:spacing w:after="80"/>
        <w:rPr>
          <w:rFonts w:cs="Arial"/>
          <w:sz w:val="22"/>
        </w:rPr>
      </w:pPr>
    </w:p>
    <w:tbl>
      <w:tblPr>
        <w:tblStyle w:val="TableGrid281"/>
        <w:tblW w:w="0" w:type="auto"/>
        <w:tblLook w:val="04A0" w:firstRow="1" w:lastRow="0" w:firstColumn="1" w:lastColumn="0" w:noHBand="0" w:noVBand="1"/>
      </w:tblPr>
      <w:tblGrid>
        <w:gridCol w:w="4618"/>
        <w:gridCol w:w="4618"/>
      </w:tblGrid>
      <w:tr w:rsidR="00BB3BB2" w:rsidRPr="005E6FB9" w14:paraId="6E60E04B" w14:textId="77777777" w:rsidTr="009812A4">
        <w:tc>
          <w:tcPr>
            <w:tcW w:w="4618" w:type="dxa"/>
            <w:tcBorders>
              <w:top w:val="single" w:sz="4" w:space="0" w:color="auto"/>
              <w:left w:val="single" w:sz="4" w:space="0" w:color="auto"/>
              <w:bottom w:val="single" w:sz="4" w:space="0" w:color="auto"/>
              <w:right w:val="single" w:sz="4" w:space="0" w:color="auto"/>
            </w:tcBorders>
            <w:hideMark/>
          </w:tcPr>
          <w:p w14:paraId="0A5D0FE2" w14:textId="77777777" w:rsidR="00BB3BB2" w:rsidRPr="005E6FB9" w:rsidRDefault="00BB3BB2" w:rsidP="009812A4">
            <w:pPr>
              <w:autoSpaceDE w:val="0"/>
              <w:autoSpaceDN w:val="0"/>
              <w:adjustRightInd w:val="0"/>
              <w:spacing w:after="80"/>
              <w:jc w:val="center"/>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14:paraId="2F370FAB" w14:textId="77777777" w:rsidR="00BB3BB2" w:rsidRPr="005E6FB9" w:rsidRDefault="00BB3BB2" w:rsidP="009812A4">
            <w:pPr>
              <w:autoSpaceDE w:val="0"/>
              <w:autoSpaceDN w:val="0"/>
              <w:adjustRightInd w:val="0"/>
              <w:spacing w:after="80"/>
              <w:jc w:val="center"/>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BB3BB2" w:rsidRPr="005E6FB9" w14:paraId="6095FA02" w14:textId="77777777" w:rsidTr="009812A4">
        <w:tc>
          <w:tcPr>
            <w:tcW w:w="4618" w:type="dxa"/>
            <w:tcBorders>
              <w:top w:val="single" w:sz="4" w:space="0" w:color="auto"/>
              <w:left w:val="single" w:sz="4" w:space="0" w:color="auto"/>
              <w:bottom w:val="single" w:sz="4" w:space="0" w:color="auto"/>
              <w:right w:val="single" w:sz="4" w:space="0" w:color="auto"/>
            </w:tcBorders>
            <w:hideMark/>
          </w:tcPr>
          <w:p w14:paraId="1589A0E6" w14:textId="77777777" w:rsidR="00BB3BB2" w:rsidRPr="00DD0EE0" w:rsidRDefault="00BB3BB2" w:rsidP="00BB3BB2">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w:t>
            </w:r>
            <w:proofErr w:type="spellStart"/>
            <w:r>
              <w:rPr>
                <w:rFonts w:cs="Arial"/>
                <w:sz w:val="22"/>
                <w:lang w:eastAsia="en-GB"/>
              </w:rPr>
              <w:t>judgement</w:t>
            </w:r>
            <w:proofErr w:type="spellEnd"/>
            <w:r>
              <w:rPr>
                <w:rFonts w:cs="Arial"/>
                <w:sz w:val="22"/>
                <w:lang w:eastAsia="en-GB"/>
              </w:rPr>
              <w:t xml:space="preserve">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14:paraId="5BEE5093" w14:textId="77777777" w:rsidR="00BB3BB2" w:rsidRPr="005E6FB9" w:rsidRDefault="00BB3BB2" w:rsidP="00BB3BB2">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w:t>
            </w:r>
            <w:r>
              <w:rPr>
                <w:rFonts w:cs="Arial"/>
                <w:sz w:val="22"/>
                <w:lang w:eastAsia="en-GB"/>
              </w:rPr>
              <w:br/>
            </w:r>
            <w:r w:rsidRPr="005E6FB9">
              <w:rPr>
                <w:rFonts w:cs="Arial"/>
                <w:sz w:val="22"/>
                <w:lang w:eastAsia="en-GB"/>
              </w:rPr>
              <w:t xml:space="preserve">in over-assessing or recording </w:t>
            </w:r>
            <w:r>
              <w:rPr>
                <w:rFonts w:cs="Arial"/>
                <w:sz w:val="22"/>
                <w:lang w:eastAsia="en-GB"/>
              </w:rPr>
              <w:br/>
            </w:r>
            <w:r w:rsidRPr="005E6FB9">
              <w:rPr>
                <w:rFonts w:cs="Arial"/>
                <w:sz w:val="22"/>
                <w:lang w:eastAsia="en-GB"/>
              </w:rPr>
              <w:t>of learners’ progress.</w:t>
            </w:r>
          </w:p>
        </w:tc>
      </w:tr>
      <w:tr w:rsidR="00BB3BB2" w:rsidRPr="005E6FB9" w14:paraId="1D8E09B0" w14:textId="77777777" w:rsidTr="009812A4">
        <w:tc>
          <w:tcPr>
            <w:tcW w:w="4618" w:type="dxa"/>
            <w:tcBorders>
              <w:top w:val="single" w:sz="4" w:space="0" w:color="auto"/>
              <w:left w:val="single" w:sz="4" w:space="0" w:color="auto"/>
              <w:bottom w:val="single" w:sz="4" w:space="0" w:color="auto"/>
              <w:right w:val="single" w:sz="4" w:space="0" w:color="auto"/>
            </w:tcBorders>
            <w:hideMark/>
          </w:tcPr>
          <w:p w14:paraId="74A4FA10" w14:textId="77777777" w:rsidR="00BB3BB2" w:rsidRPr="005E6FB9" w:rsidRDefault="00BB3BB2" w:rsidP="00BB3BB2">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14:paraId="781A21C2" w14:textId="77777777" w:rsidR="00BB3BB2" w:rsidRPr="005E6FB9" w:rsidRDefault="00BB3BB2" w:rsidP="00BB3BB2">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BB3BB2" w:rsidRPr="005E6FB9" w14:paraId="610AD3D1" w14:textId="77777777" w:rsidTr="009812A4">
        <w:tc>
          <w:tcPr>
            <w:tcW w:w="4618" w:type="dxa"/>
            <w:tcBorders>
              <w:top w:val="single" w:sz="4" w:space="0" w:color="auto"/>
              <w:left w:val="single" w:sz="4" w:space="0" w:color="auto"/>
              <w:bottom w:val="single" w:sz="4" w:space="0" w:color="auto"/>
              <w:right w:val="single" w:sz="4" w:space="0" w:color="auto"/>
            </w:tcBorders>
            <w:hideMark/>
          </w:tcPr>
          <w:p w14:paraId="6D16624D" w14:textId="77777777" w:rsidR="00BB3BB2" w:rsidRPr="005E6FB9" w:rsidRDefault="00BB3BB2" w:rsidP="00BB3BB2">
            <w:pPr>
              <w:numPr>
                <w:ilvl w:val="0"/>
                <w:numId w:val="25"/>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14:paraId="0EC61B1D" w14:textId="77777777" w:rsidR="00BB3BB2" w:rsidRPr="005E6FB9" w:rsidRDefault="00BB3BB2" w:rsidP="00BB3BB2">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w:t>
            </w:r>
            <w:proofErr w:type="spellStart"/>
            <w:r w:rsidRPr="005E6FB9">
              <w:rPr>
                <w:rFonts w:cs="Arial"/>
                <w:sz w:val="22"/>
                <w:lang w:eastAsia="en-GB"/>
              </w:rPr>
              <w:t>judgements</w:t>
            </w:r>
            <w:proofErr w:type="spellEnd"/>
            <w:r w:rsidRPr="005E6FB9">
              <w:rPr>
                <w:rFonts w:cs="Arial"/>
                <w:sz w:val="22"/>
                <w:lang w:eastAsia="en-GB"/>
              </w:rPr>
              <w:t xml:space="preserve"> in all curriculum areas </w:t>
            </w:r>
            <w:r>
              <w:rPr>
                <w:rFonts w:cs="Arial"/>
                <w:sz w:val="22"/>
                <w:lang w:eastAsia="en-GB"/>
              </w:rPr>
              <w:br/>
            </w:r>
            <w:r w:rsidRPr="005E6FB9">
              <w:rPr>
                <w:rFonts w:cs="Arial"/>
                <w:sz w:val="22"/>
                <w:lang w:eastAsia="en-GB"/>
              </w:rPr>
              <w:t xml:space="preserve">– stick to literacy and numeracy.    </w:t>
            </w:r>
          </w:p>
        </w:tc>
      </w:tr>
      <w:tr w:rsidR="00BB3BB2" w:rsidRPr="005E6FB9" w14:paraId="65E16D98" w14:textId="77777777" w:rsidTr="009812A4">
        <w:tc>
          <w:tcPr>
            <w:tcW w:w="4618" w:type="dxa"/>
            <w:tcBorders>
              <w:top w:val="single" w:sz="4" w:space="0" w:color="auto"/>
              <w:left w:val="single" w:sz="4" w:space="0" w:color="auto"/>
              <w:bottom w:val="single" w:sz="4" w:space="0" w:color="auto"/>
              <w:right w:val="single" w:sz="4" w:space="0" w:color="auto"/>
            </w:tcBorders>
            <w:hideMark/>
          </w:tcPr>
          <w:p w14:paraId="776CE02D" w14:textId="77777777" w:rsidR="00BB3BB2" w:rsidRPr="00DD0EE0" w:rsidRDefault="00BB3BB2" w:rsidP="00BB3BB2">
            <w:pPr>
              <w:numPr>
                <w:ilvl w:val="0"/>
                <w:numId w:val="25"/>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14:paraId="26E103BA" w14:textId="77777777" w:rsidR="00BB3BB2" w:rsidRPr="005E6FB9" w:rsidRDefault="00BB3BB2" w:rsidP="00BB3BB2">
            <w:pPr>
              <w:numPr>
                <w:ilvl w:val="0"/>
                <w:numId w:val="26"/>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14:paraId="2158C745" w14:textId="77777777" w:rsidR="00BB3BB2" w:rsidRPr="005E6FB9" w:rsidRDefault="00BB3BB2" w:rsidP="009812A4">
            <w:pPr>
              <w:autoSpaceDE w:val="0"/>
              <w:autoSpaceDN w:val="0"/>
              <w:adjustRightInd w:val="0"/>
              <w:spacing w:after="80"/>
              <w:ind w:left="360"/>
              <w:rPr>
                <w:rFonts w:cs="Arial"/>
                <w:color w:val="000000"/>
                <w:sz w:val="22"/>
                <w:lang w:eastAsia="en-GB"/>
              </w:rPr>
            </w:pPr>
          </w:p>
        </w:tc>
      </w:tr>
      <w:tr w:rsidR="00BB3BB2" w:rsidRPr="005E6FB9" w14:paraId="06AA1068" w14:textId="77777777" w:rsidTr="009812A4">
        <w:tc>
          <w:tcPr>
            <w:tcW w:w="4618" w:type="dxa"/>
            <w:tcBorders>
              <w:top w:val="single" w:sz="4" w:space="0" w:color="auto"/>
              <w:left w:val="single" w:sz="4" w:space="0" w:color="auto"/>
              <w:bottom w:val="single" w:sz="4" w:space="0" w:color="auto"/>
              <w:right w:val="single" w:sz="4" w:space="0" w:color="auto"/>
            </w:tcBorders>
          </w:tcPr>
          <w:p w14:paraId="14363DA8" w14:textId="77777777" w:rsidR="00BB3BB2" w:rsidRPr="005E6FB9" w:rsidDel="00CE22A6" w:rsidRDefault="00BB3BB2" w:rsidP="009812A4">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14:paraId="7FE81CE9" w14:textId="77777777" w:rsidR="00BB3BB2" w:rsidRPr="005E6FB9" w:rsidRDefault="00BB3BB2" w:rsidP="00BB3BB2">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 xml:space="preserve">Do not assess Benchmarks individually. Plan periodic, holistic assessment of children’s and young people’s learning.  </w:t>
            </w:r>
          </w:p>
        </w:tc>
      </w:tr>
      <w:tr w:rsidR="00BB3BB2" w:rsidRPr="005E6FB9" w14:paraId="2CD7AE4B" w14:textId="77777777" w:rsidTr="009812A4">
        <w:tc>
          <w:tcPr>
            <w:tcW w:w="4618" w:type="dxa"/>
            <w:tcBorders>
              <w:top w:val="single" w:sz="4" w:space="0" w:color="auto"/>
              <w:left w:val="single" w:sz="4" w:space="0" w:color="auto"/>
              <w:bottom w:val="single" w:sz="4" w:space="0" w:color="auto"/>
              <w:right w:val="single" w:sz="4" w:space="0" w:color="auto"/>
            </w:tcBorders>
            <w:hideMark/>
          </w:tcPr>
          <w:p w14:paraId="45441FB3" w14:textId="77777777" w:rsidR="00BB3BB2" w:rsidRPr="005E6FB9" w:rsidRDefault="00BB3BB2" w:rsidP="009812A4">
            <w:pPr>
              <w:ind w:left="360"/>
              <w:contextualSpacing/>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14:paraId="6180FF86" w14:textId="34FB2429" w:rsidR="00BB3BB2" w:rsidRPr="005E6FB9" w:rsidRDefault="00BB3BB2" w:rsidP="00DD4273">
            <w:pPr>
              <w:numPr>
                <w:ilvl w:val="0"/>
                <w:numId w:val="2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sidR="00DD4273">
              <w:rPr>
                <w:rFonts w:cs="Arial"/>
                <w:color w:val="000000"/>
                <w:sz w:val="22"/>
                <w:lang w:eastAsia="en-GB"/>
              </w:rPr>
              <w:t xml:space="preserve"> </w:t>
            </w:r>
            <w:r w:rsidRPr="005E6FB9">
              <w:rPr>
                <w:rFonts w:cs="Arial"/>
                <w:color w:val="000000"/>
                <w:sz w:val="22"/>
                <w:lang w:eastAsia="en-GB"/>
              </w:rPr>
              <w:t xml:space="preserve">individual Benchmarks. </w:t>
            </w:r>
          </w:p>
        </w:tc>
      </w:tr>
    </w:tbl>
    <w:p w14:paraId="69463B53" w14:textId="77777777" w:rsidR="00BB3BB2" w:rsidRDefault="00BB3BB2" w:rsidP="009812A4">
      <w:pPr>
        <w:autoSpaceDE w:val="0"/>
        <w:autoSpaceDN w:val="0"/>
        <w:adjustRightInd w:val="0"/>
        <w:rPr>
          <w:rFonts w:cs="Arial"/>
          <w:bCs/>
          <w:sz w:val="22"/>
          <w:lang w:eastAsia="en-GB"/>
        </w:rPr>
      </w:pPr>
    </w:p>
    <w:p w14:paraId="465ED550" w14:textId="77777777" w:rsidR="00BB3BB2" w:rsidRDefault="00BB3BB2" w:rsidP="009812A4">
      <w:pPr>
        <w:autoSpaceDE w:val="0"/>
        <w:autoSpaceDN w:val="0"/>
        <w:adjustRightInd w:val="0"/>
        <w:rPr>
          <w:rFonts w:cs="Arial"/>
          <w:bCs/>
          <w:sz w:val="22"/>
          <w:lang w:eastAsia="en-GB"/>
        </w:rPr>
      </w:pPr>
    </w:p>
    <w:p w14:paraId="3F2A490F" w14:textId="77777777" w:rsidR="00BB3BB2" w:rsidRPr="007B6B3E" w:rsidRDefault="00BB3BB2" w:rsidP="009812A4">
      <w:pPr>
        <w:spacing w:after="200" w:line="276" w:lineRule="auto"/>
        <w:rPr>
          <w:rFonts w:cs="Arial"/>
          <w:bCs/>
          <w:sz w:val="22"/>
          <w:lang w:eastAsia="en-GB"/>
        </w:rPr>
      </w:pPr>
    </w:p>
    <w:p w14:paraId="0450D545" w14:textId="0826DA75" w:rsidR="00B8434B" w:rsidRDefault="00B8434B" w:rsidP="00BB3BB2">
      <w:pPr>
        <w:rPr>
          <w:rFonts w:cs="Arial"/>
          <w:sz w:val="22"/>
          <w:szCs w:val="22"/>
        </w:rPr>
        <w:sectPr w:rsidR="00B8434B" w:rsidSect="00B8434B">
          <w:headerReference w:type="default" r:id="rId19"/>
          <w:footerReference w:type="default" r:id="rId20"/>
          <w:pgSz w:w="11900" w:h="16840" w:code="9"/>
          <w:pgMar w:top="1440" w:right="1440" w:bottom="1440" w:left="1440" w:header="720" w:footer="720" w:gutter="0"/>
          <w:cols w:space="708"/>
          <w:docGrid w:linePitch="360"/>
        </w:sectPr>
      </w:pPr>
    </w:p>
    <w:p w14:paraId="59D9FA7B" w14:textId="77777777" w:rsidR="00AB5980" w:rsidRPr="00752E55" w:rsidRDefault="00AB5980" w:rsidP="00AB5980">
      <w:pPr>
        <w:jc w:val="center"/>
        <w:rPr>
          <w:rFonts w:cs="Arial"/>
          <w:b/>
          <w:sz w:val="22"/>
          <w:szCs w:val="22"/>
        </w:rPr>
      </w:pPr>
      <w:r w:rsidRPr="00752E55">
        <w:rPr>
          <w:rFonts w:cs="Arial"/>
          <w:b/>
          <w:sz w:val="22"/>
          <w:szCs w:val="22"/>
        </w:rPr>
        <w:t xml:space="preserve">First Level </w:t>
      </w:r>
      <w:r w:rsidR="00A22823" w:rsidRPr="00752E55">
        <w:rPr>
          <w:rFonts w:cs="Arial"/>
          <w:b/>
          <w:sz w:val="22"/>
          <w:szCs w:val="22"/>
        </w:rPr>
        <w:t>Modern Languages</w:t>
      </w:r>
    </w:p>
    <w:p w14:paraId="1A6B18EA" w14:textId="77777777" w:rsidR="000C41B8" w:rsidRPr="00752E55" w:rsidRDefault="000C41B8" w:rsidP="000C41B8">
      <w:pPr>
        <w:jc w:val="left"/>
        <w:rPr>
          <w:rFonts w:cs="Arial"/>
          <w:sz w:val="22"/>
          <w:szCs w:val="22"/>
        </w:rPr>
      </w:pPr>
    </w:p>
    <w:tbl>
      <w:tblPr>
        <w:tblStyle w:val="TableGrid"/>
        <w:tblW w:w="15593" w:type="dxa"/>
        <w:jc w:val="center"/>
        <w:tblInd w:w="108" w:type="dxa"/>
        <w:tblLook w:val="04A0" w:firstRow="1" w:lastRow="0" w:firstColumn="1" w:lastColumn="0" w:noHBand="0" w:noVBand="1"/>
      </w:tblPr>
      <w:tblGrid>
        <w:gridCol w:w="920"/>
        <w:gridCol w:w="2450"/>
        <w:gridCol w:w="4536"/>
        <w:gridCol w:w="7687"/>
      </w:tblGrid>
      <w:tr w:rsidR="00A22823" w:rsidRPr="00752E55" w14:paraId="03AF6CA4" w14:textId="77777777" w:rsidTr="00BC5994">
        <w:trPr>
          <w:jc w:val="center"/>
        </w:trPr>
        <w:tc>
          <w:tcPr>
            <w:tcW w:w="920" w:type="dxa"/>
            <w:vMerge w:val="restart"/>
            <w:tcBorders>
              <w:top w:val="single" w:sz="4" w:space="0" w:color="auto"/>
              <w:left w:val="single" w:sz="4" w:space="0" w:color="auto"/>
              <w:right w:val="single" w:sz="4" w:space="0" w:color="auto"/>
            </w:tcBorders>
            <w:shd w:val="clear" w:color="auto" w:fill="BA1820"/>
          </w:tcPr>
          <w:p w14:paraId="19A78B19" w14:textId="77777777" w:rsidR="00A22823" w:rsidRPr="00BC5994" w:rsidRDefault="00A22823" w:rsidP="00BC6A1C">
            <w:pPr>
              <w:jc w:val="right"/>
              <w:rPr>
                <w:rFonts w:cs="Arial"/>
                <w:color w:val="FFFFFF" w:themeColor="background1"/>
                <w:sz w:val="22"/>
                <w:szCs w:val="22"/>
              </w:rPr>
            </w:pPr>
          </w:p>
          <w:p w14:paraId="4B8FF980" w14:textId="77777777" w:rsidR="00A22823" w:rsidRPr="00BC5994" w:rsidRDefault="001B514D" w:rsidP="00BC6A1C">
            <w:pPr>
              <w:jc w:val="right"/>
              <w:rPr>
                <w:rFonts w:cs="Arial"/>
                <w:color w:val="FFFFFF" w:themeColor="background1"/>
                <w:sz w:val="22"/>
                <w:szCs w:val="22"/>
              </w:rPr>
            </w:pPr>
            <w:r w:rsidRPr="00BC5994">
              <w:rPr>
                <w:rFonts w:cs="Arial"/>
                <w:noProof/>
                <w:color w:val="FFFFFF" w:themeColor="background1"/>
                <w:sz w:val="22"/>
                <w:szCs w:val="22"/>
                <w:lang w:eastAsia="en-GB"/>
              </w:rPr>
              <mc:AlternateContent>
                <mc:Choice Requires="wps">
                  <w:drawing>
                    <wp:anchor distT="0" distB="0" distL="114300" distR="114300" simplePos="0" relativeHeight="251662336" behindDoc="0" locked="0" layoutInCell="1" allowOverlap="1" wp14:anchorId="35763D87" wp14:editId="142327B5">
                      <wp:simplePos x="0" y="0"/>
                      <wp:positionH relativeFrom="column">
                        <wp:posOffset>-2258695</wp:posOffset>
                      </wp:positionH>
                      <wp:positionV relativeFrom="line">
                        <wp:posOffset>2288540</wp:posOffset>
                      </wp:positionV>
                      <wp:extent cx="4801235" cy="266065"/>
                      <wp:effectExtent l="635" t="0" r="0" b="0"/>
                      <wp:wrapSquare wrapText="bothSides"/>
                      <wp:docPr id="2" name="Text Box 2"/>
                      <wp:cNvGraphicFramePr/>
                      <a:graphic xmlns:a="http://schemas.openxmlformats.org/drawingml/2006/main">
                        <a:graphicData uri="http://schemas.microsoft.com/office/word/2010/wordprocessingShape">
                          <wps:wsp>
                            <wps:cNvSpPr txBox="1"/>
                            <wps:spPr>
                              <a:xfrm rot="16200000">
                                <a:off x="0" y="0"/>
                                <a:ext cx="48012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CA70C" w14:textId="59121195" w:rsidR="00C253E8" w:rsidRPr="00BC5994" w:rsidRDefault="00C253E8" w:rsidP="00A22823">
                                  <w:pPr>
                                    <w:jc w:val="center"/>
                                    <w:rPr>
                                      <w:rFonts w:cs="Arial"/>
                                      <w:b/>
                                      <w:color w:val="FFFFFF" w:themeColor="background1"/>
                                      <w:szCs w:val="24"/>
                                    </w:rPr>
                                  </w:pPr>
                                  <w:r w:rsidRPr="00BC5994">
                                    <w:rPr>
                                      <w:rFonts w:cs="Arial"/>
                                      <w:b/>
                                      <w:color w:val="FFFFFF" w:themeColor="background1"/>
                                      <w:szCs w:val="24"/>
                                    </w:rPr>
                                    <w:t xml:space="preserve">Listening and </w:t>
                                  </w:r>
                                  <w:r w:rsidR="00701F67">
                                    <w:rPr>
                                      <w:rFonts w:cs="Arial"/>
                                      <w:b/>
                                      <w:color w:val="FFFFFF" w:themeColor="background1"/>
                                      <w:szCs w:val="24"/>
                                    </w:rPr>
                                    <w:t>t</w:t>
                                  </w:r>
                                  <w:r w:rsidRPr="00BC5994">
                                    <w:rPr>
                                      <w:rFonts w:cs="Arial"/>
                                      <w:b/>
                                      <w:color w:val="FFFFFF" w:themeColor="background1"/>
                                      <w:szCs w:val="24"/>
                                    </w:rPr>
                                    <w: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7.85pt;margin-top:180.2pt;width:378.05pt;height:20.9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" filled="f" stroked="f" strokeweight=".5pt">
                      <v:textbox>
                        <w:txbxContent>
                          <w:p w14:paraId="698CA70C" w14:textId="59121195" w:rsidR="00C253E8" w:rsidRPr="00BC5994" w:rsidRDefault="00C253E8" w:rsidP="00A22823">
                            <w:pPr>
                              <w:jc w:val="center"/>
                              <w:rPr>
                                <w:rFonts w:cs="Arial"/>
                                <w:b/>
                                <w:color w:val="FFFFFF" w:themeColor="background1"/>
                                <w:szCs w:val="24"/>
                              </w:rPr>
                            </w:pPr>
                            <w:r w:rsidRPr="00BC5994">
                              <w:rPr>
                                <w:rFonts w:cs="Arial"/>
                                <w:b/>
                                <w:color w:val="FFFFFF" w:themeColor="background1"/>
                                <w:szCs w:val="24"/>
                              </w:rPr>
                              <w:t xml:space="preserve">Listening and </w:t>
                            </w:r>
                            <w:r w:rsidR="00701F67">
                              <w:rPr>
                                <w:rFonts w:cs="Arial"/>
                                <w:b/>
                                <w:color w:val="FFFFFF" w:themeColor="background1"/>
                                <w:szCs w:val="24"/>
                              </w:rPr>
                              <w:t>t</w:t>
                            </w:r>
                            <w:r w:rsidRPr="00BC5994">
                              <w:rPr>
                                <w:rFonts w:cs="Arial"/>
                                <w:b/>
                                <w:color w:val="FFFFFF" w:themeColor="background1"/>
                                <w:szCs w:val="24"/>
                              </w:rPr>
                              <w:t>alking</w:t>
                            </w:r>
                          </w:p>
                        </w:txbxContent>
                      </v:textbox>
                      <w10:wrap type="square" anchory="line"/>
                    </v:shape>
                  </w:pict>
                </mc:Fallback>
              </mc:AlternateContent>
            </w:r>
          </w:p>
          <w:p w14:paraId="6D637EE9" w14:textId="77777777" w:rsidR="00A22823" w:rsidRPr="00BC5994" w:rsidRDefault="00A22823" w:rsidP="00BC6A1C">
            <w:pPr>
              <w:jc w:val="right"/>
              <w:rPr>
                <w:rFonts w:cs="Arial"/>
                <w:color w:val="FFFFFF" w:themeColor="background1"/>
                <w:sz w:val="22"/>
                <w:szCs w:val="22"/>
              </w:rPr>
            </w:pPr>
          </w:p>
          <w:p w14:paraId="1D08A190" w14:textId="77777777" w:rsidR="00A22823" w:rsidRPr="00BC5994" w:rsidRDefault="00A22823" w:rsidP="00BC6A1C">
            <w:pPr>
              <w:jc w:val="right"/>
              <w:rPr>
                <w:rFonts w:cs="Arial"/>
                <w:color w:val="FFFFFF" w:themeColor="background1"/>
                <w:sz w:val="22"/>
                <w:szCs w:val="22"/>
              </w:rPr>
            </w:pPr>
          </w:p>
          <w:p w14:paraId="6F2AE0F5" w14:textId="77777777" w:rsidR="00A22823" w:rsidRPr="00BC5994" w:rsidRDefault="00A22823" w:rsidP="00BC6A1C">
            <w:pPr>
              <w:jc w:val="right"/>
              <w:rPr>
                <w:rFonts w:cs="Arial"/>
                <w:color w:val="FFFFFF" w:themeColor="background1"/>
                <w:sz w:val="22"/>
                <w:szCs w:val="22"/>
              </w:rPr>
            </w:pPr>
          </w:p>
          <w:p w14:paraId="5B051A6D" w14:textId="77777777" w:rsidR="00A22823" w:rsidRPr="00BC5994" w:rsidRDefault="00A22823" w:rsidP="00BC6A1C">
            <w:pPr>
              <w:jc w:val="right"/>
              <w:rPr>
                <w:rFonts w:cs="Arial"/>
                <w:color w:val="FFFFFF" w:themeColor="background1"/>
                <w:sz w:val="22"/>
                <w:szCs w:val="22"/>
              </w:rPr>
            </w:pPr>
          </w:p>
          <w:p w14:paraId="6DD3B883" w14:textId="77777777" w:rsidR="00A22823" w:rsidRPr="00BC5994" w:rsidRDefault="00A22823" w:rsidP="00BC6A1C">
            <w:pPr>
              <w:jc w:val="right"/>
              <w:rPr>
                <w:rFonts w:cs="Arial"/>
                <w:color w:val="FFFFFF" w:themeColor="background1"/>
                <w:sz w:val="22"/>
                <w:szCs w:val="22"/>
              </w:rPr>
            </w:pPr>
          </w:p>
          <w:p w14:paraId="6E5A6F86" w14:textId="77777777" w:rsidR="00A22823" w:rsidRPr="00BC5994" w:rsidRDefault="00A22823" w:rsidP="00BC6A1C">
            <w:pPr>
              <w:jc w:val="right"/>
              <w:rPr>
                <w:rFonts w:cs="Arial"/>
                <w:color w:val="FFFFFF" w:themeColor="background1"/>
                <w:sz w:val="22"/>
                <w:szCs w:val="22"/>
              </w:rPr>
            </w:pPr>
          </w:p>
          <w:p w14:paraId="1E75644A" w14:textId="77777777" w:rsidR="00A22823" w:rsidRPr="00BC5994" w:rsidRDefault="00A22823" w:rsidP="00BC6A1C">
            <w:pPr>
              <w:jc w:val="right"/>
              <w:rPr>
                <w:rFonts w:cs="Arial"/>
                <w:color w:val="FFFFFF" w:themeColor="background1"/>
                <w:sz w:val="22"/>
                <w:szCs w:val="22"/>
              </w:rPr>
            </w:pPr>
          </w:p>
          <w:p w14:paraId="1895210F" w14:textId="77777777" w:rsidR="00A22823" w:rsidRPr="00BC5994" w:rsidRDefault="00A22823" w:rsidP="00BC6A1C">
            <w:pPr>
              <w:jc w:val="right"/>
              <w:rPr>
                <w:rFonts w:cs="Arial"/>
                <w:color w:val="FFFFFF" w:themeColor="background1"/>
                <w:sz w:val="22"/>
                <w:szCs w:val="22"/>
              </w:rPr>
            </w:pPr>
          </w:p>
          <w:p w14:paraId="2C21FC71" w14:textId="77777777" w:rsidR="00A22823" w:rsidRPr="00BC5994" w:rsidRDefault="00A22823" w:rsidP="00BC6A1C">
            <w:pPr>
              <w:jc w:val="right"/>
              <w:rPr>
                <w:rFonts w:cs="Arial"/>
                <w:color w:val="FFFFFF" w:themeColor="background1"/>
                <w:sz w:val="22"/>
                <w:szCs w:val="22"/>
              </w:rPr>
            </w:pPr>
          </w:p>
          <w:p w14:paraId="2EDE332C" w14:textId="77777777" w:rsidR="00A22823" w:rsidRPr="00BC5994" w:rsidRDefault="00A22823" w:rsidP="00BC6A1C">
            <w:pPr>
              <w:jc w:val="right"/>
              <w:rPr>
                <w:rFonts w:cs="Arial"/>
                <w:color w:val="FFFFFF" w:themeColor="background1"/>
                <w:sz w:val="22"/>
                <w:szCs w:val="22"/>
              </w:rPr>
            </w:pPr>
          </w:p>
          <w:p w14:paraId="1D5DFAB3" w14:textId="77777777" w:rsidR="00A22823" w:rsidRPr="00BC5994" w:rsidRDefault="00A22823" w:rsidP="00BC6A1C">
            <w:pPr>
              <w:jc w:val="right"/>
              <w:rPr>
                <w:rFonts w:cs="Arial"/>
                <w:color w:val="FFFFFF" w:themeColor="background1"/>
                <w:sz w:val="22"/>
                <w:szCs w:val="22"/>
              </w:rPr>
            </w:pPr>
          </w:p>
          <w:p w14:paraId="39676517" w14:textId="77777777" w:rsidR="00A22823" w:rsidRPr="00BC5994" w:rsidRDefault="00A22823" w:rsidP="00BC6A1C">
            <w:pPr>
              <w:jc w:val="right"/>
              <w:rPr>
                <w:rFonts w:cs="Arial"/>
                <w:color w:val="FFFFFF" w:themeColor="background1"/>
                <w:sz w:val="22"/>
                <w:szCs w:val="22"/>
              </w:rPr>
            </w:pPr>
          </w:p>
          <w:p w14:paraId="4E9E08CF" w14:textId="77777777" w:rsidR="00A22823" w:rsidRPr="00BC5994" w:rsidRDefault="00A22823" w:rsidP="00BC6A1C">
            <w:pPr>
              <w:jc w:val="right"/>
              <w:rPr>
                <w:rFonts w:cs="Arial"/>
                <w:color w:val="FFFFFF" w:themeColor="background1"/>
                <w:sz w:val="22"/>
                <w:szCs w:val="22"/>
              </w:rPr>
            </w:pPr>
          </w:p>
          <w:p w14:paraId="1FC4C4CB" w14:textId="77777777" w:rsidR="00A22823" w:rsidRPr="00BC5994" w:rsidRDefault="00A22823" w:rsidP="00BC6A1C">
            <w:pPr>
              <w:jc w:val="right"/>
              <w:rPr>
                <w:rFonts w:cs="Arial"/>
                <w:color w:val="FFFFFF" w:themeColor="background1"/>
                <w:sz w:val="22"/>
                <w:szCs w:val="22"/>
              </w:rPr>
            </w:pPr>
          </w:p>
          <w:p w14:paraId="5ABE602F" w14:textId="77777777" w:rsidR="00A22823" w:rsidRPr="00BC5994" w:rsidRDefault="00A22823" w:rsidP="00BC6A1C">
            <w:pPr>
              <w:jc w:val="right"/>
              <w:rPr>
                <w:rFonts w:cs="Arial"/>
                <w:color w:val="FFFFFF" w:themeColor="background1"/>
                <w:sz w:val="22"/>
                <w:szCs w:val="22"/>
              </w:rPr>
            </w:pPr>
          </w:p>
          <w:p w14:paraId="547CCD01" w14:textId="77777777" w:rsidR="00A22823" w:rsidRPr="00BC5994" w:rsidRDefault="00A22823" w:rsidP="00BC6A1C">
            <w:pPr>
              <w:jc w:val="right"/>
              <w:rPr>
                <w:rFonts w:cs="Arial"/>
                <w:color w:val="FFFFFF" w:themeColor="background1"/>
                <w:sz w:val="22"/>
                <w:szCs w:val="22"/>
              </w:rPr>
            </w:pPr>
          </w:p>
          <w:p w14:paraId="52D188B6" w14:textId="77777777" w:rsidR="00A22823" w:rsidRPr="00BC5994" w:rsidRDefault="001B514D" w:rsidP="00BC6A1C">
            <w:pPr>
              <w:jc w:val="right"/>
              <w:rPr>
                <w:rFonts w:cs="Arial"/>
                <w:color w:val="FFFFFF" w:themeColor="background1"/>
                <w:sz w:val="22"/>
                <w:szCs w:val="22"/>
              </w:rPr>
            </w:pPr>
            <w:r w:rsidRPr="00BC5994">
              <w:rPr>
                <w:rFonts w:cs="Arial"/>
                <w:noProof/>
                <w:color w:val="FFFFFF" w:themeColor="background1"/>
                <w:sz w:val="22"/>
                <w:szCs w:val="22"/>
                <w:lang w:eastAsia="en-GB"/>
              </w:rPr>
              <mc:AlternateContent>
                <mc:Choice Requires="wps">
                  <w:drawing>
                    <wp:anchor distT="0" distB="0" distL="114300" distR="114300" simplePos="0" relativeHeight="251661312" behindDoc="0" locked="0" layoutInCell="1" allowOverlap="1" wp14:anchorId="23B6FF0E" wp14:editId="3E638DAF">
                      <wp:simplePos x="0" y="0"/>
                      <wp:positionH relativeFrom="column">
                        <wp:align>left</wp:align>
                      </wp:positionH>
                      <wp:positionV relativeFrom="paragraph">
                        <wp:posOffset>0</wp:posOffset>
                      </wp:positionV>
                      <wp:extent cx="2186940" cy="4470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rot="16200000">
                                <a:off x="0" y="0"/>
                                <a:ext cx="2187413"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76C429" w14:textId="77777777" w:rsidR="00C253E8" w:rsidRPr="008314D3" w:rsidRDefault="00C253E8" w:rsidP="00A22823">
                                  <w:pPr>
                                    <w:jc w:val="center"/>
                                    <w:rPr>
                                      <w:rFonts w:cs="Arial"/>
                                      <w:b/>
                                      <w:color w:val="FFFFFF" w:themeColor="background1"/>
                                      <w:sz w:val="22"/>
                                      <w:szCs w:val="22"/>
                                    </w:rPr>
                                  </w:pPr>
                                  <w:r w:rsidRPr="008314D3">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0;width:172.2pt;height:35.2pt;rotation:-90;z-index:2516613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" filled="f" stroked="f" strokeweight=".5pt">
                      <v:textbox>
                        <w:txbxContent>
                          <w:p w14:paraId="6E76C429" w14:textId="77777777" w:rsidR="00C253E8" w:rsidRPr="008314D3" w:rsidRDefault="00C253E8" w:rsidP="00A22823">
                            <w:pPr>
                              <w:jc w:val="center"/>
                              <w:rPr>
                                <w:rFonts w:cs="Arial"/>
                                <w:b/>
                                <w:color w:val="FFFFFF" w:themeColor="background1"/>
                                <w:sz w:val="22"/>
                                <w:szCs w:val="22"/>
                              </w:rPr>
                            </w:pPr>
                            <w:r w:rsidRPr="008314D3">
                              <w:rPr>
                                <w:rFonts w:cs="Arial"/>
                                <w:b/>
                                <w:color w:val="FFFFFF" w:themeColor="background1"/>
                                <w:sz w:val="22"/>
                                <w:szCs w:val="22"/>
                              </w:rPr>
                              <w:t>Listening and talking</w:t>
                            </w:r>
                          </w:p>
                        </w:txbxContent>
                      </v:textbox>
                      <w10:wrap type="square"/>
                    </v:shape>
                  </w:pict>
                </mc:Fallback>
              </mc:AlternateContent>
            </w:r>
          </w:p>
          <w:p w14:paraId="4B7696CB" w14:textId="77777777" w:rsidR="00A22823" w:rsidRPr="00BC5994" w:rsidRDefault="00A22823" w:rsidP="00BC6A1C">
            <w:pPr>
              <w:jc w:val="right"/>
              <w:rPr>
                <w:rFonts w:cs="Arial"/>
                <w:color w:val="FFFFFF" w:themeColor="background1"/>
                <w:sz w:val="22"/>
                <w:szCs w:val="22"/>
              </w:rPr>
            </w:pPr>
          </w:p>
          <w:p w14:paraId="1F83BA12" w14:textId="77777777" w:rsidR="00A22823" w:rsidRPr="00BC5994" w:rsidRDefault="00A22823" w:rsidP="00BC6A1C">
            <w:pPr>
              <w:jc w:val="right"/>
              <w:rPr>
                <w:rFonts w:cs="Arial"/>
                <w:color w:val="FFFFFF" w:themeColor="background1"/>
                <w:sz w:val="22"/>
                <w:szCs w:val="22"/>
              </w:rPr>
            </w:pPr>
          </w:p>
        </w:tc>
        <w:tc>
          <w:tcPr>
            <w:tcW w:w="2450" w:type="dxa"/>
            <w:tcBorders>
              <w:top w:val="single" w:sz="4" w:space="0" w:color="auto"/>
              <w:left w:val="single" w:sz="4" w:space="0" w:color="auto"/>
              <w:bottom w:val="single" w:sz="4" w:space="0" w:color="auto"/>
              <w:right w:val="single" w:sz="4" w:space="0" w:color="auto"/>
            </w:tcBorders>
            <w:shd w:val="clear" w:color="auto" w:fill="BA1820"/>
            <w:vAlign w:val="center"/>
          </w:tcPr>
          <w:p w14:paraId="01AA538A" w14:textId="62625C10" w:rsidR="00A22823" w:rsidRPr="00BC5994" w:rsidRDefault="00A22823" w:rsidP="00BC5994">
            <w:pPr>
              <w:jc w:val="center"/>
              <w:rPr>
                <w:rFonts w:cs="Arial"/>
                <w:b/>
                <w:color w:val="FFFFFF" w:themeColor="background1"/>
                <w:sz w:val="22"/>
                <w:szCs w:val="22"/>
              </w:rPr>
            </w:pPr>
            <w:r w:rsidRPr="00BC5994">
              <w:rPr>
                <w:rFonts w:cs="Arial"/>
                <w:b/>
                <w:color w:val="FFFFFF" w:themeColor="background1"/>
                <w:sz w:val="22"/>
                <w:szCs w:val="22"/>
              </w:rPr>
              <w:t>Curriculum Organisers</w:t>
            </w:r>
          </w:p>
        </w:tc>
        <w:tc>
          <w:tcPr>
            <w:tcW w:w="4536" w:type="dxa"/>
            <w:tcBorders>
              <w:top w:val="single" w:sz="4" w:space="0" w:color="auto"/>
              <w:left w:val="single" w:sz="4" w:space="0" w:color="auto"/>
              <w:bottom w:val="single" w:sz="4" w:space="0" w:color="auto"/>
              <w:right w:val="single" w:sz="4" w:space="0" w:color="auto"/>
            </w:tcBorders>
            <w:shd w:val="clear" w:color="auto" w:fill="BA1820"/>
            <w:vAlign w:val="center"/>
          </w:tcPr>
          <w:p w14:paraId="7E5373C6" w14:textId="0EA81CB7" w:rsidR="00A22823" w:rsidRPr="00BC5994" w:rsidRDefault="00A22823" w:rsidP="00BC5994">
            <w:pPr>
              <w:jc w:val="center"/>
              <w:rPr>
                <w:rFonts w:cs="Arial"/>
                <w:b/>
                <w:color w:val="FFFFFF" w:themeColor="background1"/>
                <w:sz w:val="22"/>
                <w:szCs w:val="22"/>
              </w:rPr>
            </w:pPr>
            <w:r w:rsidRPr="00BC5994">
              <w:rPr>
                <w:rFonts w:cs="Arial"/>
                <w:b/>
                <w:color w:val="FFFFFF" w:themeColor="background1"/>
                <w:sz w:val="22"/>
                <w:szCs w:val="22"/>
              </w:rPr>
              <w:t>Experiences and Outcomes</w:t>
            </w:r>
          </w:p>
          <w:p w14:paraId="628D7E4C" w14:textId="7272CBDE" w:rsidR="00A22823" w:rsidRPr="00BC5994" w:rsidRDefault="00A22823" w:rsidP="00BC5994">
            <w:pPr>
              <w:jc w:val="center"/>
              <w:rPr>
                <w:rFonts w:cs="Arial"/>
                <w:b/>
                <w:color w:val="FFFFFF" w:themeColor="background1"/>
                <w:sz w:val="22"/>
                <w:szCs w:val="22"/>
              </w:rPr>
            </w:pPr>
            <w:r w:rsidRPr="00BC5994">
              <w:rPr>
                <w:rFonts w:cs="Arial"/>
                <w:b/>
                <w:color w:val="FFFFFF" w:themeColor="background1"/>
                <w:sz w:val="22"/>
                <w:szCs w:val="22"/>
              </w:rPr>
              <w:t xml:space="preserve">for planning learning, teaching </w:t>
            </w:r>
            <w:r w:rsidR="00BC5994" w:rsidRPr="00BC5994">
              <w:rPr>
                <w:rFonts w:cs="Arial"/>
                <w:b/>
                <w:color w:val="FFFFFF" w:themeColor="background1"/>
                <w:sz w:val="22"/>
                <w:szCs w:val="22"/>
              </w:rPr>
              <w:br/>
            </w:r>
            <w:r w:rsidRPr="00BC5994">
              <w:rPr>
                <w:rFonts w:cs="Arial"/>
                <w:b/>
                <w:color w:val="FFFFFF" w:themeColor="background1"/>
                <w:sz w:val="22"/>
                <w:szCs w:val="22"/>
              </w:rPr>
              <w:t>and assessment</w:t>
            </w:r>
          </w:p>
        </w:tc>
        <w:tc>
          <w:tcPr>
            <w:tcW w:w="7687" w:type="dxa"/>
            <w:tcBorders>
              <w:top w:val="single" w:sz="4" w:space="0" w:color="auto"/>
              <w:left w:val="single" w:sz="4" w:space="0" w:color="auto"/>
              <w:bottom w:val="single" w:sz="4" w:space="0" w:color="auto"/>
              <w:right w:val="single" w:sz="4" w:space="0" w:color="auto"/>
            </w:tcBorders>
            <w:shd w:val="clear" w:color="auto" w:fill="BA1820"/>
            <w:vAlign w:val="center"/>
          </w:tcPr>
          <w:p w14:paraId="65F85A5C" w14:textId="796ADBB0" w:rsidR="00A22823" w:rsidRPr="00BC5994" w:rsidRDefault="00A22823" w:rsidP="00BC5994">
            <w:pPr>
              <w:jc w:val="center"/>
              <w:rPr>
                <w:rFonts w:cs="Arial"/>
                <w:b/>
                <w:color w:val="FFFFFF" w:themeColor="background1"/>
                <w:sz w:val="22"/>
                <w:szCs w:val="22"/>
              </w:rPr>
            </w:pPr>
            <w:r w:rsidRPr="00BC5994">
              <w:rPr>
                <w:rFonts w:cs="Arial"/>
                <w:b/>
                <w:color w:val="FFFFFF" w:themeColor="background1"/>
                <w:sz w:val="22"/>
                <w:szCs w:val="22"/>
              </w:rPr>
              <w:t>Benchmarks</w:t>
            </w:r>
            <w:r w:rsidR="00D907B0" w:rsidRPr="00BC5994">
              <w:rPr>
                <w:rFonts w:cs="Arial"/>
                <w:b/>
                <w:color w:val="FFFFFF" w:themeColor="background1"/>
                <w:sz w:val="22"/>
                <w:szCs w:val="22"/>
              </w:rPr>
              <w:t xml:space="preserve"> </w:t>
            </w:r>
            <w:r w:rsidRPr="00BC5994">
              <w:rPr>
                <w:rFonts w:cs="Arial"/>
                <w:b/>
                <w:color w:val="FFFFFF" w:themeColor="background1"/>
                <w:sz w:val="22"/>
                <w:szCs w:val="22"/>
              </w:rPr>
              <w:t>to support practitioners’ professional jud</w:t>
            </w:r>
            <w:r w:rsidR="00FF6098" w:rsidRPr="00BC5994">
              <w:rPr>
                <w:rFonts w:cs="Arial"/>
                <w:b/>
                <w:color w:val="FFFFFF" w:themeColor="background1"/>
                <w:sz w:val="22"/>
                <w:szCs w:val="22"/>
              </w:rPr>
              <w:t>gement</w:t>
            </w:r>
          </w:p>
        </w:tc>
      </w:tr>
      <w:tr w:rsidR="00A22823" w:rsidRPr="008314D3" w14:paraId="182F5D79" w14:textId="77777777" w:rsidTr="00BC5994">
        <w:trPr>
          <w:jc w:val="center"/>
        </w:trPr>
        <w:tc>
          <w:tcPr>
            <w:tcW w:w="920" w:type="dxa"/>
            <w:vMerge/>
            <w:tcBorders>
              <w:left w:val="single" w:sz="4" w:space="0" w:color="auto"/>
              <w:right w:val="single" w:sz="4" w:space="0" w:color="auto"/>
            </w:tcBorders>
            <w:shd w:val="clear" w:color="auto" w:fill="BA1820"/>
          </w:tcPr>
          <w:p w14:paraId="7BE794A9"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7E3F035D" w14:textId="77777777"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Listening for information</w:t>
            </w:r>
          </w:p>
        </w:tc>
        <w:tc>
          <w:tcPr>
            <w:tcW w:w="4536" w:type="dxa"/>
          </w:tcPr>
          <w:p w14:paraId="53B03A78" w14:textId="1DD66902" w:rsidR="00D907B0"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I explore the patterns and sounds of language through songs and rhymes and show understanding verbally or non-verbally</w:t>
            </w:r>
            <w:r w:rsidR="00A5325E">
              <w:rPr>
                <w:rFonts w:cs="Arial"/>
                <w:sz w:val="22"/>
                <w:szCs w:val="22"/>
              </w:rPr>
              <w:t>.</w:t>
            </w:r>
          </w:p>
          <w:p w14:paraId="2ABFEC9B" w14:textId="77777777" w:rsidR="00A22823" w:rsidRPr="008314D3" w:rsidRDefault="00BF4D67" w:rsidP="00BF4D67">
            <w:pPr>
              <w:pStyle w:val="Default"/>
              <w:rPr>
                <w:bCs/>
                <w:color w:val="BA1820"/>
                <w:sz w:val="22"/>
                <w:szCs w:val="22"/>
              </w:rPr>
            </w:pPr>
            <w:r w:rsidRPr="008314D3">
              <w:rPr>
                <w:b/>
                <w:bCs/>
                <w:color w:val="BA1820"/>
                <w:sz w:val="22"/>
                <w:szCs w:val="22"/>
              </w:rPr>
              <w:t xml:space="preserve">                                                  </w:t>
            </w:r>
            <w:r w:rsidR="00A22823" w:rsidRPr="008314D3">
              <w:rPr>
                <w:bCs/>
                <w:color w:val="BA1820"/>
                <w:sz w:val="22"/>
                <w:szCs w:val="22"/>
              </w:rPr>
              <w:t>MLAN 1-01a</w:t>
            </w:r>
          </w:p>
          <w:p w14:paraId="1FE4B613" w14:textId="77777777" w:rsidR="00D907B0" w:rsidRPr="00D907B0" w:rsidRDefault="00D907B0" w:rsidP="00D907B0">
            <w:pPr>
              <w:widowControl w:val="0"/>
              <w:autoSpaceDE w:val="0"/>
              <w:autoSpaceDN w:val="0"/>
              <w:adjustRightInd w:val="0"/>
              <w:spacing w:line="240" w:lineRule="auto"/>
              <w:jc w:val="right"/>
              <w:rPr>
                <w:rFonts w:cs="Arial"/>
                <w:b/>
                <w:color w:val="C00000"/>
                <w:sz w:val="22"/>
                <w:szCs w:val="22"/>
              </w:rPr>
            </w:pPr>
          </w:p>
          <w:p w14:paraId="2429C07C" w14:textId="77777777" w:rsidR="00A22823"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 xml:space="preserve">I am learning to take an active part in daily routines, responding to simple instructions which are accompanied by gesture and expression. </w:t>
            </w:r>
          </w:p>
          <w:p w14:paraId="70CA16C2" w14:textId="77777777" w:rsidR="00A22823" w:rsidRPr="008314D3" w:rsidRDefault="00D65D82" w:rsidP="00D65D82">
            <w:pPr>
              <w:pStyle w:val="Default"/>
              <w:rPr>
                <w:bCs/>
                <w:color w:val="BA1820"/>
                <w:sz w:val="22"/>
                <w:szCs w:val="22"/>
              </w:rPr>
            </w:pPr>
            <w:r w:rsidRPr="008314D3">
              <w:rPr>
                <w:b/>
                <w:bCs/>
                <w:color w:val="BA1820"/>
                <w:sz w:val="22"/>
                <w:szCs w:val="22"/>
              </w:rPr>
              <w:t xml:space="preserve">                                                 </w:t>
            </w:r>
            <w:r w:rsidR="00A22823" w:rsidRPr="008314D3">
              <w:rPr>
                <w:bCs/>
                <w:color w:val="BA1820"/>
                <w:sz w:val="22"/>
                <w:szCs w:val="22"/>
              </w:rPr>
              <w:t>MLAN 1-01b</w:t>
            </w:r>
            <w:r w:rsidRPr="008314D3">
              <w:rPr>
                <w:bCs/>
                <w:color w:val="BA1820"/>
                <w:sz w:val="22"/>
                <w:szCs w:val="22"/>
              </w:rPr>
              <w:t xml:space="preserve">    </w:t>
            </w:r>
          </w:p>
          <w:p w14:paraId="13D7F5C8" w14:textId="77777777" w:rsidR="00A22823" w:rsidRPr="00752E55" w:rsidRDefault="00A22823" w:rsidP="00BC6A1C">
            <w:pPr>
              <w:widowControl w:val="0"/>
              <w:autoSpaceDE w:val="0"/>
              <w:autoSpaceDN w:val="0"/>
              <w:adjustRightInd w:val="0"/>
              <w:spacing w:line="240" w:lineRule="auto"/>
              <w:jc w:val="left"/>
              <w:rPr>
                <w:rFonts w:cs="Arial"/>
                <w:sz w:val="22"/>
                <w:szCs w:val="22"/>
              </w:rPr>
            </w:pPr>
          </w:p>
          <w:p w14:paraId="21DD9CBF" w14:textId="51451E13" w:rsidR="00D907B0"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I can listen to and show understanding of language from familiar voices and sources.</w:t>
            </w:r>
            <w:r w:rsidR="00D907B0">
              <w:rPr>
                <w:rFonts w:cs="Arial"/>
                <w:sz w:val="22"/>
                <w:szCs w:val="22"/>
              </w:rPr>
              <w:t xml:space="preserve"> </w:t>
            </w:r>
          </w:p>
          <w:p w14:paraId="639FAD58" w14:textId="77777777" w:rsidR="00A2282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1-01c</w:t>
            </w:r>
          </w:p>
          <w:p w14:paraId="4DD30634" w14:textId="77777777" w:rsidR="00D00BA6" w:rsidRPr="008314D3" w:rsidRDefault="00D00BA6" w:rsidP="00BC6A1C">
            <w:pPr>
              <w:widowControl w:val="0"/>
              <w:autoSpaceDE w:val="0"/>
              <w:autoSpaceDN w:val="0"/>
              <w:adjustRightInd w:val="0"/>
              <w:spacing w:line="240" w:lineRule="auto"/>
              <w:jc w:val="right"/>
              <w:rPr>
                <w:rFonts w:cs="Arial"/>
                <w:color w:val="BA1820"/>
                <w:sz w:val="22"/>
                <w:szCs w:val="22"/>
              </w:rPr>
            </w:pPr>
          </w:p>
        </w:tc>
        <w:tc>
          <w:tcPr>
            <w:tcW w:w="7687" w:type="dxa"/>
          </w:tcPr>
          <w:p w14:paraId="33A1E949" w14:textId="77777777" w:rsidR="00A22823" w:rsidRPr="00D907B0" w:rsidRDefault="00A22823"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D907B0">
              <w:rPr>
                <w:rFonts w:eastAsiaTheme="minorHAnsi" w:cs="Arial"/>
                <w:bCs/>
                <w:iCs/>
                <w:sz w:val="22"/>
                <w:szCs w:val="22"/>
              </w:rPr>
              <w:t>Pa</w:t>
            </w:r>
            <w:r w:rsidR="00231E5F">
              <w:rPr>
                <w:rFonts w:eastAsiaTheme="minorHAnsi" w:cs="Arial"/>
                <w:bCs/>
                <w:iCs/>
                <w:sz w:val="22"/>
                <w:szCs w:val="22"/>
              </w:rPr>
              <w:t>rticipates actively in songs,</w:t>
            </w:r>
            <w:r w:rsidRPr="00D907B0">
              <w:rPr>
                <w:rFonts w:eastAsiaTheme="minorHAnsi" w:cs="Arial"/>
                <w:bCs/>
                <w:iCs/>
                <w:sz w:val="22"/>
                <w:szCs w:val="22"/>
              </w:rPr>
              <w:t xml:space="preserve"> rhymes</w:t>
            </w:r>
            <w:r w:rsidR="00231E5F">
              <w:rPr>
                <w:rFonts w:eastAsiaTheme="minorHAnsi" w:cs="Arial"/>
                <w:bCs/>
                <w:iCs/>
                <w:sz w:val="22"/>
                <w:szCs w:val="22"/>
              </w:rPr>
              <w:t xml:space="preserve"> and poems</w:t>
            </w:r>
            <w:r w:rsidRPr="00D907B0">
              <w:rPr>
                <w:rFonts w:eastAsiaTheme="minorHAnsi" w:cs="Arial"/>
                <w:bCs/>
                <w:iCs/>
                <w:sz w:val="22"/>
                <w:szCs w:val="22"/>
              </w:rPr>
              <w:t xml:space="preserve"> in the target language.</w:t>
            </w:r>
          </w:p>
          <w:p w14:paraId="657F5AAD" w14:textId="77777777" w:rsidR="00A22823" w:rsidRPr="00D907B0" w:rsidRDefault="00A22823"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D907B0">
              <w:rPr>
                <w:rFonts w:eastAsiaTheme="minorHAnsi" w:cs="Arial"/>
                <w:bCs/>
                <w:iCs/>
                <w:sz w:val="22"/>
                <w:szCs w:val="22"/>
              </w:rPr>
              <w:t>Identifies some rhyming words.</w:t>
            </w:r>
          </w:p>
          <w:p w14:paraId="61C691C9" w14:textId="5BE528D0" w:rsidR="00A22823" w:rsidRPr="00231E5F" w:rsidRDefault="00A22823"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D907B0">
              <w:rPr>
                <w:rFonts w:eastAsiaTheme="minorHAnsi" w:cs="Arial"/>
                <w:bCs/>
                <w:iCs/>
                <w:sz w:val="22"/>
                <w:szCs w:val="22"/>
              </w:rPr>
              <w:t>Recalls selec</w:t>
            </w:r>
            <w:r w:rsidR="00231E5F">
              <w:rPr>
                <w:rFonts w:eastAsiaTheme="minorHAnsi" w:cs="Arial"/>
                <w:bCs/>
                <w:iCs/>
                <w:sz w:val="22"/>
                <w:szCs w:val="22"/>
              </w:rPr>
              <w:t xml:space="preserve">ted ‘missing’ words / phrases in songs, </w:t>
            </w:r>
            <w:r w:rsidRPr="00D907B0">
              <w:rPr>
                <w:rFonts w:eastAsiaTheme="minorHAnsi" w:cs="Arial"/>
                <w:bCs/>
                <w:iCs/>
                <w:sz w:val="22"/>
                <w:szCs w:val="22"/>
              </w:rPr>
              <w:t>rhymes</w:t>
            </w:r>
            <w:r w:rsidR="00231E5F">
              <w:rPr>
                <w:rFonts w:eastAsiaTheme="minorHAnsi" w:cs="Arial"/>
                <w:bCs/>
                <w:iCs/>
                <w:sz w:val="22"/>
                <w:szCs w:val="22"/>
              </w:rPr>
              <w:t xml:space="preserve"> or poems</w:t>
            </w:r>
            <w:r w:rsidRPr="00D907B0">
              <w:rPr>
                <w:rFonts w:eastAsiaTheme="minorHAnsi" w:cs="Arial"/>
                <w:bCs/>
                <w:iCs/>
                <w:sz w:val="22"/>
                <w:szCs w:val="22"/>
              </w:rPr>
              <w:t xml:space="preserve"> </w:t>
            </w:r>
            <w:r w:rsidR="00231E5F">
              <w:rPr>
                <w:rFonts w:eastAsiaTheme="minorHAnsi" w:cs="Arial"/>
                <w:bCs/>
                <w:iCs/>
                <w:sz w:val="22"/>
                <w:szCs w:val="22"/>
              </w:rPr>
              <w:t>which have been well- practised and</w:t>
            </w:r>
            <w:r w:rsidR="00DD4273">
              <w:rPr>
                <w:rFonts w:eastAsiaTheme="minorHAnsi" w:cs="Arial"/>
                <w:bCs/>
                <w:iCs/>
                <w:sz w:val="22"/>
                <w:szCs w:val="22"/>
              </w:rPr>
              <w:t xml:space="preserve"> </w:t>
            </w:r>
            <w:r w:rsidRPr="00231E5F">
              <w:rPr>
                <w:rFonts w:eastAsiaTheme="minorHAnsi" w:cs="Arial"/>
                <w:bCs/>
                <w:iCs/>
                <w:sz w:val="22"/>
                <w:szCs w:val="22"/>
              </w:rPr>
              <w:t>with the support of, for example, pictures and/or puppets.</w:t>
            </w:r>
          </w:p>
          <w:p w14:paraId="19D3BE4A" w14:textId="4A2D01D9" w:rsidR="00A22823" w:rsidRPr="00D907B0" w:rsidRDefault="00A22823" w:rsidP="008314D3">
            <w:pPr>
              <w:pStyle w:val="ListParagraph"/>
              <w:numPr>
                <w:ilvl w:val="0"/>
                <w:numId w:val="1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D907B0">
              <w:rPr>
                <w:rFonts w:cs="Arial"/>
                <w:sz w:val="22"/>
                <w:szCs w:val="22"/>
              </w:rPr>
              <w:t xml:space="preserve">Demonstrates understanding of simple classroom instructions </w:t>
            </w:r>
            <w:r w:rsidR="008314D3">
              <w:rPr>
                <w:rFonts w:cs="Arial"/>
                <w:sz w:val="22"/>
                <w:szCs w:val="22"/>
              </w:rPr>
              <w:br/>
            </w:r>
            <w:r w:rsidRPr="00D907B0">
              <w:rPr>
                <w:rFonts w:cs="Arial"/>
                <w:sz w:val="22"/>
                <w:szCs w:val="22"/>
              </w:rPr>
              <w:t xml:space="preserve">through, for example, physical movement, pointing, gesture, </w:t>
            </w:r>
            <w:r w:rsidR="008314D3">
              <w:rPr>
                <w:rFonts w:cs="Arial"/>
                <w:sz w:val="22"/>
                <w:szCs w:val="22"/>
              </w:rPr>
              <w:br/>
            </w:r>
            <w:r w:rsidRPr="00D907B0">
              <w:rPr>
                <w:rFonts w:cs="Arial"/>
                <w:sz w:val="22"/>
                <w:szCs w:val="22"/>
              </w:rPr>
              <w:t xml:space="preserve">symbols, or responding in the target language. </w:t>
            </w:r>
          </w:p>
          <w:p w14:paraId="6B37D06E" w14:textId="77777777" w:rsidR="00A22823" w:rsidRPr="00D907B0" w:rsidRDefault="00A22823" w:rsidP="008314D3">
            <w:pPr>
              <w:pStyle w:val="ListParagraph"/>
              <w:numPr>
                <w:ilvl w:val="0"/>
                <w:numId w:val="11"/>
              </w:numPr>
              <w:jc w:val="left"/>
              <w:rPr>
                <w:rFonts w:cs="Arial"/>
                <w:sz w:val="22"/>
                <w:szCs w:val="22"/>
              </w:rPr>
            </w:pPr>
            <w:r w:rsidRPr="00D907B0">
              <w:rPr>
                <w:rFonts w:cs="Arial"/>
                <w:sz w:val="22"/>
                <w:szCs w:val="22"/>
              </w:rPr>
              <w:t>Demonstrates understanding of familiar words and simple phrases conveying mostly personal information.</w:t>
            </w:r>
          </w:p>
          <w:p w14:paraId="57440AF7" w14:textId="77777777" w:rsidR="00A22823" w:rsidRPr="00752E55" w:rsidRDefault="00A22823" w:rsidP="008314D3">
            <w:pPr>
              <w:jc w:val="left"/>
              <w:rPr>
                <w:rFonts w:cs="Arial"/>
                <w:sz w:val="22"/>
                <w:szCs w:val="22"/>
              </w:rPr>
            </w:pPr>
          </w:p>
          <w:p w14:paraId="68657B12" w14:textId="77777777" w:rsidR="00A22823" w:rsidRPr="00752E55" w:rsidRDefault="00A22823" w:rsidP="008314D3">
            <w:pPr>
              <w:jc w:val="left"/>
              <w:rPr>
                <w:rFonts w:cs="Arial"/>
                <w:sz w:val="22"/>
                <w:szCs w:val="22"/>
              </w:rPr>
            </w:pPr>
            <w:r w:rsidRPr="00752E55">
              <w:rPr>
                <w:rFonts w:cs="Arial"/>
                <w:sz w:val="22"/>
                <w:szCs w:val="22"/>
              </w:rPr>
              <w:t xml:space="preserve"> </w:t>
            </w:r>
          </w:p>
        </w:tc>
      </w:tr>
      <w:tr w:rsidR="00A22823" w:rsidRPr="00752E55" w14:paraId="01AB67B8" w14:textId="77777777" w:rsidTr="00BC5994">
        <w:trPr>
          <w:trHeight w:val="862"/>
          <w:jc w:val="center"/>
        </w:trPr>
        <w:tc>
          <w:tcPr>
            <w:tcW w:w="920" w:type="dxa"/>
            <w:vMerge/>
            <w:tcBorders>
              <w:left w:val="single" w:sz="4" w:space="0" w:color="auto"/>
              <w:right w:val="single" w:sz="4" w:space="0" w:color="auto"/>
            </w:tcBorders>
            <w:shd w:val="clear" w:color="auto" w:fill="BA1820"/>
          </w:tcPr>
          <w:p w14:paraId="6C21AF11"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6345FD49" w14:textId="1B4B6E61"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 xml:space="preserve">Listening and </w:t>
            </w:r>
            <w:r w:rsidR="008314D3">
              <w:rPr>
                <w:rFonts w:cs="Arial"/>
                <w:b/>
                <w:color w:val="FFFFFF" w:themeColor="background1"/>
                <w:sz w:val="22"/>
                <w:szCs w:val="22"/>
              </w:rPr>
              <w:br/>
            </w:r>
            <w:r w:rsidRPr="00BC5994">
              <w:rPr>
                <w:rFonts w:cs="Arial"/>
                <w:b/>
                <w:color w:val="FFFFFF" w:themeColor="background1"/>
                <w:sz w:val="22"/>
                <w:szCs w:val="22"/>
              </w:rPr>
              <w:t>talking with others</w:t>
            </w:r>
          </w:p>
          <w:p w14:paraId="0F12B8C2" w14:textId="77777777" w:rsidR="00A22823" w:rsidRPr="00BC5994" w:rsidRDefault="00A22823" w:rsidP="00BC6A1C">
            <w:pPr>
              <w:jc w:val="left"/>
              <w:rPr>
                <w:rFonts w:cs="Arial"/>
                <w:b/>
                <w:color w:val="FFFFFF" w:themeColor="background1"/>
                <w:sz w:val="22"/>
                <w:szCs w:val="22"/>
              </w:rPr>
            </w:pPr>
          </w:p>
          <w:p w14:paraId="5C4698C8" w14:textId="77777777" w:rsidR="00A22823" w:rsidRPr="00BC5994" w:rsidRDefault="00A22823" w:rsidP="00BC6A1C">
            <w:pPr>
              <w:jc w:val="left"/>
              <w:rPr>
                <w:rFonts w:cs="Arial"/>
                <w:b/>
                <w:color w:val="FFFFFF" w:themeColor="background1"/>
                <w:sz w:val="22"/>
                <w:szCs w:val="22"/>
              </w:rPr>
            </w:pPr>
          </w:p>
          <w:p w14:paraId="1B60143D" w14:textId="77777777" w:rsidR="00A22823" w:rsidRPr="00BC5994" w:rsidRDefault="00A22823" w:rsidP="00BC6A1C">
            <w:pPr>
              <w:jc w:val="left"/>
              <w:rPr>
                <w:rFonts w:cs="Arial"/>
                <w:b/>
                <w:color w:val="FFFFFF" w:themeColor="background1"/>
                <w:sz w:val="22"/>
                <w:szCs w:val="22"/>
              </w:rPr>
            </w:pPr>
          </w:p>
        </w:tc>
        <w:tc>
          <w:tcPr>
            <w:tcW w:w="4536" w:type="dxa"/>
          </w:tcPr>
          <w:p w14:paraId="0B7F5361" w14:textId="25396A41" w:rsidR="00D907B0"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 xml:space="preserve">I am beginning to identify key information from a short predictable conversation </w:t>
            </w:r>
            <w:r w:rsidR="008314D3">
              <w:rPr>
                <w:rFonts w:cs="Arial"/>
                <w:sz w:val="22"/>
                <w:szCs w:val="22"/>
              </w:rPr>
              <w:br/>
            </w:r>
            <w:r w:rsidRPr="00752E55">
              <w:rPr>
                <w:rFonts w:cs="Arial"/>
                <w:sz w:val="22"/>
                <w:szCs w:val="22"/>
              </w:rPr>
              <w:t>and react with words and/or gesture</w:t>
            </w:r>
            <w:r w:rsidR="00701F67">
              <w:rPr>
                <w:rFonts w:cs="Arial"/>
                <w:sz w:val="22"/>
                <w:szCs w:val="22"/>
              </w:rPr>
              <w:t>.</w:t>
            </w:r>
          </w:p>
          <w:p w14:paraId="2EAE6271"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1-02a</w:t>
            </w:r>
          </w:p>
          <w:p w14:paraId="73035759" w14:textId="77777777" w:rsidR="00D907B0" w:rsidRPr="00752E55" w:rsidRDefault="00D907B0" w:rsidP="00BC6A1C">
            <w:pPr>
              <w:widowControl w:val="0"/>
              <w:autoSpaceDE w:val="0"/>
              <w:autoSpaceDN w:val="0"/>
              <w:adjustRightInd w:val="0"/>
              <w:spacing w:line="240" w:lineRule="auto"/>
              <w:jc w:val="right"/>
              <w:rPr>
                <w:rFonts w:cs="Arial"/>
                <w:b/>
                <w:sz w:val="22"/>
                <w:szCs w:val="22"/>
              </w:rPr>
            </w:pPr>
          </w:p>
          <w:p w14:paraId="623AEA6A" w14:textId="56140621" w:rsidR="00A22823" w:rsidRPr="00752E55" w:rsidRDefault="00A22823" w:rsidP="00BC6A1C">
            <w:pPr>
              <w:widowControl w:val="0"/>
              <w:autoSpaceDE w:val="0"/>
              <w:autoSpaceDN w:val="0"/>
              <w:adjustRightInd w:val="0"/>
              <w:spacing w:line="240" w:lineRule="auto"/>
              <w:jc w:val="left"/>
              <w:rPr>
                <w:rFonts w:cs="Arial"/>
                <w:color w:val="C93A30"/>
                <w:sz w:val="22"/>
                <w:szCs w:val="22"/>
              </w:rPr>
            </w:pPr>
            <w:r w:rsidRPr="00752E55">
              <w:rPr>
                <w:rFonts w:cs="Arial"/>
                <w:sz w:val="22"/>
                <w:szCs w:val="22"/>
              </w:rPr>
              <w:t xml:space="preserve">I am beginning to share information </w:t>
            </w:r>
            <w:r w:rsidR="008314D3">
              <w:rPr>
                <w:rFonts w:cs="Arial"/>
                <w:sz w:val="22"/>
                <w:szCs w:val="22"/>
              </w:rPr>
              <w:br/>
            </w:r>
            <w:r w:rsidRPr="00752E55">
              <w:rPr>
                <w:rFonts w:cs="Arial"/>
                <w:sz w:val="22"/>
                <w:szCs w:val="22"/>
              </w:rPr>
              <w:t xml:space="preserve">about myself using familiar vocabulary </w:t>
            </w:r>
            <w:r w:rsidR="008314D3">
              <w:rPr>
                <w:rFonts w:cs="Arial"/>
                <w:sz w:val="22"/>
                <w:szCs w:val="22"/>
              </w:rPr>
              <w:br/>
            </w:r>
            <w:r w:rsidRPr="00752E55">
              <w:rPr>
                <w:rFonts w:cs="Arial"/>
                <w:sz w:val="22"/>
                <w:szCs w:val="22"/>
              </w:rPr>
              <w:t>and basic language structure</w:t>
            </w:r>
            <w:r w:rsidRPr="00333360">
              <w:rPr>
                <w:rFonts w:cs="Arial"/>
                <w:color w:val="000000" w:themeColor="text1"/>
                <w:sz w:val="22"/>
                <w:szCs w:val="22"/>
              </w:rPr>
              <w:t>s</w:t>
            </w:r>
            <w:r w:rsidR="00333360" w:rsidRPr="00333360">
              <w:rPr>
                <w:rFonts w:cs="Arial"/>
                <w:color w:val="000000" w:themeColor="text1"/>
                <w:sz w:val="22"/>
                <w:szCs w:val="22"/>
              </w:rPr>
              <w:t>.</w:t>
            </w:r>
          </w:p>
          <w:p w14:paraId="093FD2B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1-02b</w:t>
            </w:r>
          </w:p>
          <w:p w14:paraId="70840AD3" w14:textId="77777777" w:rsidR="00A22823" w:rsidRDefault="00A22823" w:rsidP="00BC6A1C">
            <w:pPr>
              <w:widowControl w:val="0"/>
              <w:autoSpaceDE w:val="0"/>
              <w:autoSpaceDN w:val="0"/>
              <w:adjustRightInd w:val="0"/>
              <w:spacing w:line="240" w:lineRule="auto"/>
              <w:jc w:val="right"/>
              <w:rPr>
                <w:rFonts w:cs="Arial"/>
                <w:color w:val="C00000"/>
                <w:sz w:val="22"/>
                <w:szCs w:val="22"/>
              </w:rPr>
            </w:pPr>
          </w:p>
          <w:p w14:paraId="14A03804" w14:textId="77777777" w:rsidR="00D907B0" w:rsidRDefault="00D907B0" w:rsidP="00BC6A1C">
            <w:pPr>
              <w:widowControl w:val="0"/>
              <w:autoSpaceDE w:val="0"/>
              <w:autoSpaceDN w:val="0"/>
              <w:adjustRightInd w:val="0"/>
              <w:spacing w:line="240" w:lineRule="auto"/>
              <w:jc w:val="right"/>
              <w:rPr>
                <w:rFonts w:cs="Arial"/>
                <w:color w:val="C00000"/>
                <w:sz w:val="22"/>
                <w:szCs w:val="22"/>
              </w:rPr>
            </w:pPr>
          </w:p>
          <w:p w14:paraId="034D7FFD" w14:textId="77777777" w:rsidR="00D00BA6" w:rsidRDefault="00D00BA6" w:rsidP="00BC6A1C">
            <w:pPr>
              <w:widowControl w:val="0"/>
              <w:autoSpaceDE w:val="0"/>
              <w:autoSpaceDN w:val="0"/>
              <w:adjustRightInd w:val="0"/>
              <w:spacing w:line="240" w:lineRule="auto"/>
              <w:jc w:val="right"/>
              <w:rPr>
                <w:rFonts w:cs="Arial"/>
                <w:color w:val="C00000"/>
                <w:sz w:val="22"/>
                <w:szCs w:val="22"/>
              </w:rPr>
            </w:pPr>
          </w:p>
          <w:p w14:paraId="22667FE4" w14:textId="77777777" w:rsidR="00D00BA6" w:rsidRDefault="00D00BA6" w:rsidP="00BC6A1C">
            <w:pPr>
              <w:widowControl w:val="0"/>
              <w:autoSpaceDE w:val="0"/>
              <w:autoSpaceDN w:val="0"/>
              <w:adjustRightInd w:val="0"/>
              <w:spacing w:line="240" w:lineRule="auto"/>
              <w:jc w:val="right"/>
              <w:rPr>
                <w:rFonts w:cs="Arial"/>
                <w:color w:val="C00000"/>
                <w:sz w:val="22"/>
                <w:szCs w:val="22"/>
              </w:rPr>
            </w:pPr>
          </w:p>
          <w:p w14:paraId="6191B290" w14:textId="77777777" w:rsidR="00D907B0" w:rsidRDefault="00D907B0" w:rsidP="00BC6A1C">
            <w:pPr>
              <w:widowControl w:val="0"/>
              <w:autoSpaceDE w:val="0"/>
              <w:autoSpaceDN w:val="0"/>
              <w:adjustRightInd w:val="0"/>
              <w:spacing w:line="240" w:lineRule="auto"/>
              <w:jc w:val="right"/>
              <w:rPr>
                <w:rFonts w:cs="Arial"/>
                <w:color w:val="C00000"/>
                <w:sz w:val="22"/>
                <w:szCs w:val="22"/>
              </w:rPr>
            </w:pPr>
          </w:p>
          <w:p w14:paraId="119409D8" w14:textId="77777777" w:rsidR="00D907B0" w:rsidRDefault="00A22823" w:rsidP="00BC6A1C">
            <w:pPr>
              <w:spacing w:line="240" w:lineRule="auto"/>
              <w:jc w:val="left"/>
              <w:rPr>
                <w:rFonts w:cs="Arial"/>
                <w:sz w:val="22"/>
                <w:szCs w:val="22"/>
              </w:rPr>
            </w:pPr>
            <w:r w:rsidRPr="00752E55">
              <w:rPr>
                <w:rFonts w:cs="Arial"/>
                <w:sz w:val="22"/>
                <w:szCs w:val="22"/>
              </w:rPr>
              <w:t xml:space="preserve">With support I am becoming an active listener and can understand, ask and answer simple questions to share information.      </w:t>
            </w:r>
          </w:p>
          <w:p w14:paraId="774A6926" w14:textId="77777777" w:rsidR="00A22823" w:rsidRPr="008314D3" w:rsidRDefault="00D907B0" w:rsidP="00D65D82">
            <w:pPr>
              <w:widowControl w:val="0"/>
              <w:autoSpaceDE w:val="0"/>
              <w:autoSpaceDN w:val="0"/>
              <w:adjustRightInd w:val="0"/>
              <w:spacing w:line="240" w:lineRule="auto"/>
              <w:jc w:val="right"/>
              <w:rPr>
                <w:rFonts w:cs="Arial"/>
                <w:color w:val="BA1820"/>
                <w:sz w:val="22"/>
                <w:szCs w:val="22"/>
              </w:rPr>
            </w:pPr>
            <w:r w:rsidRPr="008314D3">
              <w:rPr>
                <w:rFonts w:cs="Arial"/>
                <w:color w:val="BA1820"/>
                <w:sz w:val="22"/>
                <w:szCs w:val="22"/>
              </w:rPr>
              <w:t xml:space="preserve">                                                    </w:t>
            </w:r>
            <w:r w:rsidR="00A22823" w:rsidRPr="008314D3">
              <w:rPr>
                <w:rFonts w:cs="Arial"/>
                <w:bCs/>
                <w:color w:val="BA1820"/>
                <w:sz w:val="22"/>
                <w:szCs w:val="22"/>
                <w:lang w:eastAsia="en-GB"/>
              </w:rPr>
              <w:t>MLAN 1-03</w:t>
            </w:r>
          </w:p>
          <w:p w14:paraId="7CB0D428" w14:textId="77777777" w:rsidR="00A22823" w:rsidRPr="00752E55" w:rsidRDefault="00A22823" w:rsidP="00BC6A1C">
            <w:pPr>
              <w:widowControl w:val="0"/>
              <w:autoSpaceDE w:val="0"/>
              <w:autoSpaceDN w:val="0"/>
              <w:adjustRightInd w:val="0"/>
              <w:spacing w:line="240" w:lineRule="auto"/>
              <w:jc w:val="left"/>
              <w:rPr>
                <w:rFonts w:cs="Arial"/>
                <w:color w:val="C00000"/>
                <w:sz w:val="22"/>
                <w:szCs w:val="22"/>
              </w:rPr>
            </w:pPr>
          </w:p>
          <w:p w14:paraId="26C7FE64" w14:textId="10C8EB59" w:rsidR="00A22823"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 xml:space="preserve">I enjoy listening to stories, songs, rhymes and poems in the language I am learning </w:t>
            </w:r>
            <w:r w:rsidR="008314D3">
              <w:rPr>
                <w:rFonts w:cs="Arial"/>
                <w:sz w:val="22"/>
                <w:szCs w:val="22"/>
              </w:rPr>
              <w:br/>
            </w:r>
            <w:r w:rsidRPr="00752E55">
              <w:rPr>
                <w:rFonts w:cs="Arial"/>
                <w:sz w:val="22"/>
                <w:szCs w:val="22"/>
              </w:rPr>
              <w:t xml:space="preserve">by joining in and responding to show </w:t>
            </w:r>
            <w:r w:rsidR="008314D3">
              <w:rPr>
                <w:rFonts w:cs="Arial"/>
                <w:sz w:val="22"/>
                <w:szCs w:val="22"/>
              </w:rPr>
              <w:br/>
            </w:r>
            <w:r w:rsidRPr="00752E55">
              <w:rPr>
                <w:rFonts w:cs="Arial"/>
                <w:sz w:val="22"/>
                <w:szCs w:val="22"/>
              </w:rPr>
              <w:t>my understanding.</w:t>
            </w:r>
          </w:p>
          <w:p w14:paraId="6176FF8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1-05a</w:t>
            </w:r>
          </w:p>
          <w:p w14:paraId="2D3660B2" w14:textId="77777777" w:rsidR="00A22823" w:rsidRPr="00D65D82" w:rsidRDefault="00A22823" w:rsidP="00D65D82">
            <w:pPr>
              <w:widowControl w:val="0"/>
              <w:autoSpaceDE w:val="0"/>
              <w:autoSpaceDN w:val="0"/>
              <w:adjustRightInd w:val="0"/>
              <w:spacing w:line="240" w:lineRule="auto"/>
              <w:jc w:val="right"/>
              <w:rPr>
                <w:rFonts w:cs="Arial"/>
                <w:b/>
                <w:bCs/>
                <w:color w:val="FF0000"/>
                <w:sz w:val="22"/>
                <w:szCs w:val="22"/>
                <w:lang w:eastAsia="en-GB"/>
              </w:rPr>
            </w:pPr>
          </w:p>
          <w:p w14:paraId="1A286768" w14:textId="77777777" w:rsidR="00A22823"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 xml:space="preserve">I can participate in a range of collaborative activities. </w:t>
            </w:r>
          </w:p>
          <w:p w14:paraId="5DC63BD8" w14:textId="2FDAD0DE" w:rsidR="00D907B0" w:rsidRPr="008314D3" w:rsidRDefault="00A22823" w:rsidP="008314D3">
            <w:pPr>
              <w:widowControl w:val="0"/>
              <w:autoSpaceDE w:val="0"/>
              <w:autoSpaceDN w:val="0"/>
              <w:adjustRightInd w:val="0"/>
              <w:spacing w:line="240" w:lineRule="auto"/>
              <w:jc w:val="right"/>
              <w:rPr>
                <w:rFonts w:cs="Arial"/>
                <w:color w:val="BA1820"/>
                <w:sz w:val="22"/>
                <w:szCs w:val="22"/>
              </w:rPr>
            </w:pPr>
            <w:r w:rsidRPr="008314D3">
              <w:rPr>
                <w:rFonts w:cs="Arial"/>
                <w:bCs/>
                <w:color w:val="BA1820"/>
                <w:sz w:val="22"/>
                <w:szCs w:val="22"/>
                <w:lang w:eastAsia="en-GB"/>
              </w:rPr>
              <w:t>MLAN 1-05b</w:t>
            </w:r>
          </w:p>
        </w:tc>
        <w:tc>
          <w:tcPr>
            <w:tcW w:w="7687" w:type="dxa"/>
          </w:tcPr>
          <w:p w14:paraId="18F2C68E" w14:textId="77777777" w:rsidR="00D907B0" w:rsidRPr="00D907B0" w:rsidRDefault="00A22823" w:rsidP="008314D3">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D907B0">
              <w:rPr>
                <w:rFonts w:eastAsiaTheme="minorHAnsi" w:cs="Arial"/>
                <w:sz w:val="22"/>
                <w:szCs w:val="22"/>
              </w:rPr>
              <w:t xml:space="preserve">Responds appropriately to simple questions about themselves using simple sentences, words and gestures, for example, nodding and/or pointing. </w:t>
            </w:r>
          </w:p>
          <w:p w14:paraId="34B7FD71" w14:textId="77777777" w:rsidR="00A22823" w:rsidRPr="00D907B0" w:rsidRDefault="00A22823" w:rsidP="008314D3">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D907B0">
              <w:rPr>
                <w:rFonts w:eastAsiaTheme="minorHAnsi" w:cs="Arial"/>
                <w:sz w:val="22"/>
                <w:szCs w:val="22"/>
              </w:rPr>
              <w:t>Shares simple, personal information about themselves on familiar topics, for example, when expressing likes or dislikes,</w:t>
            </w:r>
          </w:p>
          <w:p w14:paraId="1182B950" w14:textId="3BACC975" w:rsidR="00A22823" w:rsidRPr="00D907B0" w:rsidRDefault="00A22823" w:rsidP="008314D3">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D907B0">
              <w:rPr>
                <w:rFonts w:eastAsiaTheme="minorHAnsi" w:cs="Arial"/>
                <w:sz w:val="22"/>
                <w:szCs w:val="22"/>
              </w:rPr>
              <w:t xml:space="preserve">Uses a few simple adjectives such as those related to size or colour </w:t>
            </w:r>
            <w:r w:rsidR="008314D3">
              <w:rPr>
                <w:rFonts w:eastAsiaTheme="minorHAnsi" w:cs="Arial"/>
                <w:sz w:val="22"/>
                <w:szCs w:val="22"/>
              </w:rPr>
              <w:br/>
            </w:r>
            <w:r w:rsidRPr="00D907B0">
              <w:rPr>
                <w:rFonts w:eastAsiaTheme="minorHAnsi" w:cs="Arial"/>
                <w:sz w:val="22"/>
                <w:szCs w:val="22"/>
              </w:rPr>
              <w:t xml:space="preserve">and attempts to use some connectors, for example and, with.   </w:t>
            </w:r>
          </w:p>
          <w:p w14:paraId="5F0BDCB2" w14:textId="6EB96F5C" w:rsidR="00A22823" w:rsidRPr="00D907B0" w:rsidRDefault="00A22823" w:rsidP="008314D3">
            <w:pPr>
              <w:pStyle w:val="ListParagraph"/>
              <w:numPr>
                <w:ilvl w:val="0"/>
                <w:numId w:val="12"/>
              </w:numPr>
              <w:jc w:val="left"/>
              <w:rPr>
                <w:rFonts w:cs="Arial"/>
                <w:sz w:val="22"/>
                <w:szCs w:val="22"/>
              </w:rPr>
            </w:pPr>
            <w:r w:rsidRPr="00D907B0">
              <w:rPr>
                <w:rFonts w:cs="Arial"/>
                <w:sz w:val="22"/>
                <w:szCs w:val="22"/>
              </w:rPr>
              <w:t xml:space="preserve">Listens and responds at the appropriate time to others by answering </w:t>
            </w:r>
            <w:r w:rsidR="008314D3">
              <w:rPr>
                <w:rFonts w:cs="Arial"/>
                <w:sz w:val="22"/>
                <w:szCs w:val="22"/>
              </w:rPr>
              <w:br/>
            </w:r>
            <w:r w:rsidRPr="00D907B0">
              <w:rPr>
                <w:rFonts w:cs="Arial"/>
                <w:sz w:val="22"/>
                <w:szCs w:val="22"/>
              </w:rPr>
              <w:t xml:space="preserve">and asking simple questions in the target language. </w:t>
            </w:r>
          </w:p>
          <w:p w14:paraId="651E8010" w14:textId="77777777" w:rsidR="00A22823" w:rsidRPr="00D907B0" w:rsidRDefault="00A22823" w:rsidP="008314D3">
            <w:pPr>
              <w:pStyle w:val="ListParagraph"/>
              <w:numPr>
                <w:ilvl w:val="0"/>
                <w:numId w:val="12"/>
              </w:numPr>
              <w:jc w:val="left"/>
              <w:rPr>
                <w:rFonts w:cs="Arial"/>
                <w:sz w:val="22"/>
                <w:szCs w:val="22"/>
              </w:rPr>
            </w:pPr>
            <w:r w:rsidRPr="00D907B0">
              <w:rPr>
                <w:rFonts w:cs="Arial"/>
                <w:sz w:val="22"/>
                <w:szCs w:val="22"/>
              </w:rPr>
              <w:t>Uses some polite social terms to begin and end interactions.</w:t>
            </w:r>
          </w:p>
          <w:p w14:paraId="5E23D920" w14:textId="77777777" w:rsidR="00A22823" w:rsidRPr="00752E55" w:rsidRDefault="00A22823" w:rsidP="008314D3">
            <w:pPr>
              <w:jc w:val="left"/>
              <w:rPr>
                <w:rFonts w:cs="Arial"/>
                <w:sz w:val="22"/>
                <w:szCs w:val="22"/>
              </w:rPr>
            </w:pPr>
          </w:p>
          <w:p w14:paraId="204D8F5F" w14:textId="77777777" w:rsidR="00A22823" w:rsidRDefault="00A22823" w:rsidP="008314D3">
            <w:pPr>
              <w:jc w:val="left"/>
              <w:rPr>
                <w:rFonts w:cs="Arial"/>
                <w:sz w:val="22"/>
                <w:szCs w:val="22"/>
              </w:rPr>
            </w:pPr>
          </w:p>
          <w:p w14:paraId="4F33CF12" w14:textId="77777777" w:rsidR="00D00BA6" w:rsidRPr="00752E55" w:rsidRDefault="00D00BA6" w:rsidP="008314D3">
            <w:pPr>
              <w:jc w:val="left"/>
              <w:rPr>
                <w:rFonts w:cs="Arial"/>
                <w:sz w:val="22"/>
                <w:szCs w:val="22"/>
              </w:rPr>
            </w:pPr>
          </w:p>
          <w:p w14:paraId="5A81F4D2" w14:textId="77777777" w:rsidR="00A22823" w:rsidRPr="00752E55" w:rsidRDefault="00A22823" w:rsidP="008314D3">
            <w:pPr>
              <w:jc w:val="left"/>
              <w:rPr>
                <w:rFonts w:cs="Arial"/>
                <w:sz w:val="22"/>
                <w:szCs w:val="22"/>
              </w:rPr>
            </w:pPr>
          </w:p>
          <w:p w14:paraId="1B9E0080" w14:textId="11FD594E" w:rsidR="00A22823" w:rsidRPr="00752E55" w:rsidRDefault="00A22823" w:rsidP="008314D3">
            <w:pPr>
              <w:pStyle w:val="ListParagraph"/>
              <w:numPr>
                <w:ilvl w:val="0"/>
                <w:numId w:val="12"/>
              </w:numPr>
              <w:jc w:val="left"/>
              <w:rPr>
                <w:rFonts w:cs="Arial"/>
                <w:sz w:val="22"/>
                <w:szCs w:val="22"/>
              </w:rPr>
            </w:pPr>
            <w:r w:rsidRPr="00752E55">
              <w:rPr>
                <w:rFonts w:cs="Arial"/>
                <w:sz w:val="22"/>
                <w:szCs w:val="22"/>
              </w:rPr>
              <w:t xml:space="preserve">Gives a personal </w:t>
            </w:r>
            <w:r w:rsidR="00635E1B" w:rsidRPr="00752E55">
              <w:rPr>
                <w:rFonts w:cs="Arial"/>
                <w:sz w:val="22"/>
                <w:szCs w:val="22"/>
              </w:rPr>
              <w:t>response to</w:t>
            </w:r>
            <w:r w:rsidRPr="00752E55">
              <w:rPr>
                <w:rFonts w:cs="Arial"/>
                <w:sz w:val="22"/>
                <w:szCs w:val="22"/>
              </w:rPr>
              <w:t xml:space="preserve"> stories, songs, rhymes and poems </w:t>
            </w:r>
            <w:r w:rsidR="008314D3">
              <w:rPr>
                <w:rFonts w:cs="Arial"/>
                <w:sz w:val="22"/>
                <w:szCs w:val="22"/>
              </w:rPr>
              <w:br/>
            </w:r>
            <w:r w:rsidRPr="00752E55">
              <w:rPr>
                <w:rFonts w:cs="Arial"/>
                <w:sz w:val="22"/>
                <w:szCs w:val="22"/>
              </w:rPr>
              <w:t xml:space="preserve">in </w:t>
            </w:r>
            <w:r w:rsidR="00635E1B" w:rsidRPr="00752E55">
              <w:rPr>
                <w:rFonts w:cs="Arial"/>
                <w:sz w:val="22"/>
                <w:szCs w:val="22"/>
              </w:rPr>
              <w:t>the target</w:t>
            </w:r>
            <w:r w:rsidRPr="00752E55">
              <w:rPr>
                <w:rFonts w:cs="Arial"/>
                <w:sz w:val="22"/>
                <w:szCs w:val="22"/>
              </w:rPr>
              <w:t xml:space="preserve"> language.</w:t>
            </w:r>
          </w:p>
          <w:p w14:paraId="1785E2CE" w14:textId="77777777" w:rsidR="00A22823" w:rsidRPr="00752E55" w:rsidRDefault="00A22823" w:rsidP="008314D3">
            <w:pPr>
              <w:pStyle w:val="ListParagraph"/>
              <w:numPr>
                <w:ilvl w:val="0"/>
                <w:numId w:val="12"/>
              </w:numPr>
              <w:jc w:val="left"/>
              <w:rPr>
                <w:rFonts w:cs="Arial"/>
                <w:sz w:val="22"/>
                <w:szCs w:val="22"/>
              </w:rPr>
            </w:pPr>
            <w:r w:rsidRPr="00752E55">
              <w:rPr>
                <w:rFonts w:cs="Arial"/>
                <w:sz w:val="22"/>
                <w:szCs w:val="22"/>
              </w:rPr>
              <w:t xml:space="preserve">Can translate simple/key words and phrases from the target language </w:t>
            </w:r>
            <w:r w:rsidR="00635E1B" w:rsidRPr="00752E55">
              <w:rPr>
                <w:rFonts w:cs="Arial"/>
                <w:sz w:val="22"/>
                <w:szCs w:val="22"/>
              </w:rPr>
              <w:t>into their</w:t>
            </w:r>
            <w:r w:rsidRPr="00752E55">
              <w:rPr>
                <w:rFonts w:cs="Arial"/>
                <w:sz w:val="22"/>
                <w:szCs w:val="22"/>
              </w:rPr>
              <w:t xml:space="preserve"> own language.</w:t>
            </w:r>
          </w:p>
          <w:p w14:paraId="065AA413" w14:textId="3F57CF4A" w:rsidR="00A22823" w:rsidRPr="00752E55" w:rsidRDefault="00A22823" w:rsidP="008314D3">
            <w:pPr>
              <w:pStyle w:val="ListParagraph"/>
              <w:numPr>
                <w:ilvl w:val="0"/>
                <w:numId w:val="12"/>
              </w:numPr>
              <w:jc w:val="left"/>
              <w:rPr>
                <w:rFonts w:cs="Arial"/>
                <w:sz w:val="22"/>
                <w:szCs w:val="22"/>
              </w:rPr>
            </w:pPr>
            <w:r w:rsidRPr="00752E55">
              <w:rPr>
                <w:rFonts w:cs="Arial"/>
                <w:sz w:val="22"/>
                <w:szCs w:val="22"/>
              </w:rPr>
              <w:t xml:space="preserve">Demonstrates understanding of songs, </w:t>
            </w:r>
            <w:r w:rsidRPr="00752E55">
              <w:rPr>
                <w:rFonts w:eastAsiaTheme="minorHAnsi" w:cs="Arial"/>
                <w:bCs/>
                <w:iCs/>
                <w:sz w:val="22"/>
                <w:szCs w:val="22"/>
              </w:rPr>
              <w:t>rhymes</w:t>
            </w:r>
            <w:r w:rsidR="00231E5F">
              <w:rPr>
                <w:rFonts w:eastAsiaTheme="minorHAnsi" w:cs="Arial"/>
                <w:bCs/>
                <w:iCs/>
                <w:sz w:val="22"/>
                <w:szCs w:val="22"/>
              </w:rPr>
              <w:t>, poems and games</w:t>
            </w:r>
            <w:r w:rsidRPr="00752E55">
              <w:rPr>
                <w:rFonts w:eastAsiaTheme="minorHAnsi" w:cs="Arial"/>
                <w:bCs/>
                <w:iCs/>
                <w:sz w:val="22"/>
                <w:szCs w:val="22"/>
              </w:rPr>
              <w:t xml:space="preserve"> </w:t>
            </w:r>
            <w:r w:rsidR="008314D3">
              <w:rPr>
                <w:rFonts w:eastAsiaTheme="minorHAnsi" w:cs="Arial"/>
                <w:bCs/>
                <w:iCs/>
                <w:sz w:val="22"/>
                <w:szCs w:val="22"/>
              </w:rPr>
              <w:br/>
            </w:r>
            <w:r w:rsidRPr="00752E55">
              <w:rPr>
                <w:rFonts w:eastAsiaTheme="minorHAnsi" w:cs="Arial"/>
                <w:bCs/>
                <w:iCs/>
                <w:sz w:val="22"/>
                <w:szCs w:val="22"/>
              </w:rPr>
              <w:t>in the target language</w:t>
            </w:r>
            <w:r w:rsidRPr="00752E55">
              <w:rPr>
                <w:rFonts w:cs="Arial"/>
                <w:sz w:val="22"/>
                <w:szCs w:val="22"/>
              </w:rPr>
              <w:t xml:space="preserve"> through appropriate actions, gestures and mime.</w:t>
            </w:r>
          </w:p>
          <w:p w14:paraId="5E5518F5" w14:textId="77777777" w:rsidR="00A22823" w:rsidRPr="00D907B0" w:rsidRDefault="00A22823" w:rsidP="008314D3">
            <w:pPr>
              <w:pStyle w:val="ListParagraph"/>
              <w:numPr>
                <w:ilvl w:val="0"/>
                <w:numId w:val="1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Collaborates with others in a range of activities, for example, short role plays, animated/ recorded dialogues, games and performances.  </w:t>
            </w:r>
          </w:p>
        </w:tc>
      </w:tr>
      <w:tr w:rsidR="00A22823" w:rsidRPr="00752E55" w14:paraId="0375E542" w14:textId="77777777" w:rsidTr="00BC5994">
        <w:trPr>
          <w:trHeight w:val="1608"/>
          <w:jc w:val="center"/>
        </w:trPr>
        <w:tc>
          <w:tcPr>
            <w:tcW w:w="920" w:type="dxa"/>
            <w:vMerge/>
            <w:tcBorders>
              <w:left w:val="single" w:sz="4" w:space="0" w:color="auto"/>
              <w:right w:val="single" w:sz="4" w:space="0" w:color="auto"/>
            </w:tcBorders>
            <w:shd w:val="clear" w:color="auto" w:fill="BA1820"/>
          </w:tcPr>
          <w:p w14:paraId="27B6A2DC"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2492A16D" w14:textId="77777777"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Organising and using information</w:t>
            </w:r>
          </w:p>
        </w:tc>
        <w:tc>
          <w:tcPr>
            <w:tcW w:w="4536" w:type="dxa"/>
          </w:tcPr>
          <w:p w14:paraId="2847925D" w14:textId="68EAC7BC" w:rsidR="00D907B0" w:rsidRDefault="00A22823" w:rsidP="00A22823">
            <w:pPr>
              <w:widowControl w:val="0"/>
              <w:autoSpaceDE w:val="0"/>
              <w:autoSpaceDN w:val="0"/>
              <w:adjustRightInd w:val="0"/>
              <w:spacing w:line="240" w:lineRule="auto"/>
              <w:jc w:val="left"/>
              <w:rPr>
                <w:rFonts w:cs="Arial"/>
                <w:sz w:val="22"/>
                <w:szCs w:val="22"/>
              </w:rPr>
            </w:pPr>
            <w:r w:rsidRPr="00752E55">
              <w:rPr>
                <w:rFonts w:cs="Arial"/>
                <w:sz w:val="22"/>
                <w:szCs w:val="22"/>
              </w:rPr>
              <w:t xml:space="preserve">Through a variety of media, I am </w:t>
            </w:r>
            <w:r w:rsidR="008314D3">
              <w:rPr>
                <w:rFonts w:cs="Arial"/>
                <w:sz w:val="22"/>
                <w:szCs w:val="22"/>
              </w:rPr>
              <w:br/>
            </w:r>
            <w:r w:rsidRPr="00752E55">
              <w:rPr>
                <w:rFonts w:cs="Arial"/>
                <w:sz w:val="22"/>
                <w:szCs w:val="22"/>
              </w:rPr>
              <w:t xml:space="preserve">developing an awareness of social, </w:t>
            </w:r>
            <w:r w:rsidR="008314D3">
              <w:rPr>
                <w:rFonts w:cs="Arial"/>
                <w:sz w:val="22"/>
                <w:szCs w:val="22"/>
              </w:rPr>
              <w:br/>
            </w:r>
            <w:r w:rsidRPr="00752E55">
              <w:rPr>
                <w:rFonts w:cs="Arial"/>
                <w:sz w:val="22"/>
                <w:szCs w:val="22"/>
              </w:rPr>
              <w:t xml:space="preserve">cultural and geographical aspects </w:t>
            </w:r>
            <w:r w:rsidR="008314D3">
              <w:rPr>
                <w:rFonts w:cs="Arial"/>
                <w:sz w:val="22"/>
                <w:szCs w:val="22"/>
              </w:rPr>
              <w:br/>
            </w:r>
            <w:r w:rsidRPr="00752E55">
              <w:rPr>
                <w:rFonts w:cs="Arial"/>
                <w:sz w:val="22"/>
                <w:szCs w:val="22"/>
              </w:rPr>
              <w:t xml:space="preserve">of locations in a country where the </w:t>
            </w:r>
            <w:r w:rsidR="008314D3">
              <w:rPr>
                <w:rFonts w:cs="Arial"/>
                <w:sz w:val="22"/>
                <w:szCs w:val="22"/>
              </w:rPr>
              <w:br/>
            </w:r>
            <w:r w:rsidRPr="00752E55">
              <w:rPr>
                <w:rFonts w:cs="Arial"/>
                <w:sz w:val="22"/>
                <w:szCs w:val="22"/>
              </w:rPr>
              <w:t>language I am learning is spoken.</w:t>
            </w:r>
          </w:p>
          <w:p w14:paraId="5CC6C35D" w14:textId="77777777" w:rsidR="00A22823" w:rsidRPr="008314D3" w:rsidRDefault="00D907B0" w:rsidP="00D65D82">
            <w:pPr>
              <w:widowControl w:val="0"/>
              <w:autoSpaceDE w:val="0"/>
              <w:autoSpaceDN w:val="0"/>
              <w:adjustRightInd w:val="0"/>
              <w:spacing w:line="240" w:lineRule="auto"/>
              <w:jc w:val="right"/>
              <w:rPr>
                <w:rFonts w:cs="Arial"/>
                <w:color w:val="BA1820"/>
                <w:sz w:val="22"/>
                <w:szCs w:val="22"/>
              </w:rPr>
            </w:pPr>
            <w:r w:rsidRPr="008314D3">
              <w:rPr>
                <w:rFonts w:cs="Arial"/>
                <w:color w:val="BA1820"/>
                <w:sz w:val="22"/>
                <w:szCs w:val="22"/>
              </w:rPr>
              <w:t xml:space="preserve">                                                    </w:t>
            </w:r>
            <w:r w:rsidR="00A22823" w:rsidRPr="008314D3">
              <w:rPr>
                <w:rFonts w:cs="Arial"/>
                <w:bCs/>
                <w:color w:val="BA1820"/>
                <w:sz w:val="22"/>
                <w:szCs w:val="22"/>
                <w:lang w:eastAsia="en-GB"/>
              </w:rPr>
              <w:t>MLAN 1-06</w:t>
            </w:r>
          </w:p>
        </w:tc>
        <w:tc>
          <w:tcPr>
            <w:tcW w:w="7687" w:type="dxa"/>
          </w:tcPr>
          <w:p w14:paraId="5041AEDC" w14:textId="26B82E70" w:rsidR="00A22823" w:rsidRPr="00752E55" w:rsidRDefault="00A22823"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cs="Arial"/>
                <w:sz w:val="22"/>
                <w:szCs w:val="22"/>
              </w:rPr>
              <w:t>Identifies the location of the country and some ma</w:t>
            </w:r>
            <w:r w:rsidR="00231E5F">
              <w:rPr>
                <w:rFonts w:cs="Arial"/>
                <w:sz w:val="22"/>
                <w:szCs w:val="22"/>
              </w:rPr>
              <w:t>in geographical features, for example, the capital city,</w:t>
            </w:r>
            <w:r w:rsidRPr="00752E55">
              <w:rPr>
                <w:rFonts w:cs="Arial"/>
                <w:sz w:val="22"/>
                <w:szCs w:val="22"/>
              </w:rPr>
              <w:t xml:space="preserve"> important landmark</w:t>
            </w:r>
            <w:r w:rsidR="00231E5F">
              <w:rPr>
                <w:rFonts w:cs="Arial"/>
                <w:sz w:val="22"/>
                <w:szCs w:val="22"/>
              </w:rPr>
              <w:t>s</w:t>
            </w:r>
            <w:r w:rsidRPr="00752E55">
              <w:rPr>
                <w:rFonts w:cs="Arial"/>
                <w:sz w:val="22"/>
                <w:szCs w:val="22"/>
              </w:rPr>
              <w:t xml:space="preserve">, </w:t>
            </w:r>
            <w:r w:rsidR="008314D3">
              <w:rPr>
                <w:rFonts w:cs="Arial"/>
                <w:sz w:val="22"/>
                <w:szCs w:val="22"/>
              </w:rPr>
              <w:br/>
            </w:r>
            <w:r w:rsidRPr="00752E55">
              <w:rPr>
                <w:rFonts w:cs="Arial"/>
                <w:sz w:val="22"/>
                <w:szCs w:val="22"/>
              </w:rPr>
              <w:t>the national flag(s).</w:t>
            </w:r>
          </w:p>
          <w:p w14:paraId="02DE133B" w14:textId="6F4117AF" w:rsidR="00A22823" w:rsidRPr="00752E55" w:rsidRDefault="00A22823"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Demonstrates understanding of basic cultural references to the country/countries where the target language is spoken.</w:t>
            </w:r>
            <w:r w:rsidR="00DD4273">
              <w:rPr>
                <w:rFonts w:eastAsiaTheme="minorHAnsi" w:cs="Arial"/>
                <w:sz w:val="22"/>
                <w:szCs w:val="22"/>
              </w:rPr>
              <w:t xml:space="preserve"> </w:t>
            </w:r>
            <w:r w:rsidRPr="00752E55">
              <w:rPr>
                <w:rFonts w:eastAsiaTheme="minorHAnsi" w:cs="Arial"/>
                <w:sz w:val="22"/>
                <w:szCs w:val="22"/>
              </w:rPr>
              <w:t xml:space="preserve">This may include, for </w:t>
            </w:r>
            <w:r w:rsidR="00231E5F">
              <w:rPr>
                <w:rFonts w:eastAsiaTheme="minorHAnsi" w:cs="Arial"/>
                <w:sz w:val="22"/>
                <w:szCs w:val="22"/>
              </w:rPr>
              <w:t>example, references to food or national celebrations</w:t>
            </w:r>
            <w:r w:rsidRPr="00752E55">
              <w:rPr>
                <w:rFonts w:eastAsiaTheme="minorHAnsi" w:cs="Arial"/>
                <w:sz w:val="22"/>
                <w:szCs w:val="22"/>
              </w:rPr>
              <w:t>.</w:t>
            </w:r>
          </w:p>
          <w:p w14:paraId="1C9461BA" w14:textId="4013071A" w:rsidR="00A22823" w:rsidRPr="00752E55" w:rsidRDefault="00A22823"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 xml:space="preserve">Identifies some similarities and differences between Scotland </w:t>
            </w:r>
            <w:r w:rsidR="008314D3">
              <w:rPr>
                <w:rFonts w:eastAsiaTheme="minorHAnsi" w:cs="Arial"/>
                <w:sz w:val="22"/>
                <w:szCs w:val="22"/>
              </w:rPr>
              <w:br/>
            </w:r>
            <w:r w:rsidRPr="00752E55">
              <w:rPr>
                <w:rFonts w:eastAsiaTheme="minorHAnsi" w:cs="Arial"/>
                <w:sz w:val="22"/>
                <w:szCs w:val="22"/>
              </w:rPr>
              <w:t xml:space="preserve">and the country/countries where the target language is spoken, </w:t>
            </w:r>
            <w:r w:rsidR="008314D3">
              <w:rPr>
                <w:rFonts w:eastAsiaTheme="minorHAnsi" w:cs="Arial"/>
                <w:sz w:val="22"/>
                <w:szCs w:val="22"/>
              </w:rPr>
              <w:br/>
            </w:r>
            <w:r w:rsidRPr="00752E55">
              <w:rPr>
                <w:rFonts w:eastAsiaTheme="minorHAnsi" w:cs="Arial"/>
                <w:sz w:val="22"/>
                <w:szCs w:val="22"/>
              </w:rPr>
              <w:t xml:space="preserve">for example, the school day, the climate or different currencies. </w:t>
            </w:r>
          </w:p>
        </w:tc>
      </w:tr>
      <w:tr w:rsidR="00A22823" w:rsidRPr="00752E55" w14:paraId="6F856B2B" w14:textId="77777777" w:rsidTr="00BC5994">
        <w:trPr>
          <w:trHeight w:val="70"/>
          <w:jc w:val="center"/>
        </w:trPr>
        <w:tc>
          <w:tcPr>
            <w:tcW w:w="920" w:type="dxa"/>
            <w:vMerge/>
            <w:tcBorders>
              <w:left w:val="single" w:sz="4" w:space="0" w:color="auto"/>
              <w:right w:val="single" w:sz="4" w:space="0" w:color="auto"/>
            </w:tcBorders>
            <w:shd w:val="clear" w:color="auto" w:fill="BA1820"/>
          </w:tcPr>
          <w:p w14:paraId="5CE8C06F" w14:textId="77777777" w:rsidR="00A22823" w:rsidRPr="00BC5994" w:rsidRDefault="00A22823" w:rsidP="00BC6A1C">
            <w:pPr>
              <w:jc w:val="right"/>
              <w:rPr>
                <w:rFonts w:cs="Arial"/>
                <w:color w:val="FFFFFF" w:themeColor="background1"/>
                <w:sz w:val="22"/>
                <w:szCs w:val="22"/>
              </w:rPr>
            </w:pPr>
          </w:p>
        </w:tc>
        <w:tc>
          <w:tcPr>
            <w:tcW w:w="2450" w:type="dxa"/>
            <w:tcBorders>
              <w:left w:val="single" w:sz="4" w:space="0" w:color="auto"/>
            </w:tcBorders>
            <w:shd w:val="clear" w:color="auto" w:fill="BA1820"/>
          </w:tcPr>
          <w:p w14:paraId="682B49A6" w14:textId="77777777"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Using knowledge about language</w:t>
            </w:r>
          </w:p>
        </w:tc>
        <w:tc>
          <w:tcPr>
            <w:tcW w:w="4536" w:type="dxa"/>
          </w:tcPr>
          <w:p w14:paraId="5FB551A6" w14:textId="0E7F96B0" w:rsidR="00A22823" w:rsidRPr="00752E55" w:rsidRDefault="00A22823" w:rsidP="00BC6A1C">
            <w:pPr>
              <w:widowControl w:val="0"/>
              <w:autoSpaceDE w:val="0"/>
              <w:autoSpaceDN w:val="0"/>
              <w:adjustRightInd w:val="0"/>
              <w:spacing w:line="240" w:lineRule="auto"/>
              <w:jc w:val="left"/>
              <w:rPr>
                <w:rFonts w:cs="Arial"/>
                <w:sz w:val="22"/>
                <w:szCs w:val="22"/>
              </w:rPr>
            </w:pPr>
            <w:r w:rsidRPr="00752E55">
              <w:rPr>
                <w:rFonts w:cs="Arial"/>
                <w:sz w:val="22"/>
                <w:szCs w:val="22"/>
              </w:rPr>
              <w:t xml:space="preserve">I am beginning to explore similarities </w:t>
            </w:r>
            <w:r w:rsidR="008314D3">
              <w:rPr>
                <w:rFonts w:cs="Arial"/>
                <w:sz w:val="22"/>
                <w:szCs w:val="22"/>
              </w:rPr>
              <w:br/>
            </w:r>
            <w:r w:rsidRPr="00752E55">
              <w:rPr>
                <w:rFonts w:cs="Arial"/>
                <w:sz w:val="22"/>
                <w:szCs w:val="22"/>
              </w:rPr>
              <w:t xml:space="preserve">and differences between sound patterns </w:t>
            </w:r>
            <w:r w:rsidR="008314D3">
              <w:rPr>
                <w:rFonts w:cs="Arial"/>
                <w:sz w:val="22"/>
                <w:szCs w:val="22"/>
              </w:rPr>
              <w:br/>
            </w:r>
            <w:r w:rsidRPr="00752E55">
              <w:rPr>
                <w:rFonts w:cs="Arial"/>
                <w:sz w:val="22"/>
                <w:szCs w:val="22"/>
              </w:rPr>
              <w:t xml:space="preserve">in different languages through play, </w:t>
            </w:r>
            <w:r w:rsidR="008314D3">
              <w:rPr>
                <w:rFonts w:cs="Arial"/>
                <w:sz w:val="22"/>
                <w:szCs w:val="22"/>
              </w:rPr>
              <w:br/>
            </w:r>
            <w:r w:rsidRPr="00752E55">
              <w:rPr>
                <w:rFonts w:cs="Arial"/>
                <w:sz w:val="22"/>
                <w:szCs w:val="22"/>
              </w:rPr>
              <w:t>rhymes, songs and discussion.</w:t>
            </w:r>
          </w:p>
          <w:p w14:paraId="4A0A402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1-07a</w:t>
            </w:r>
          </w:p>
          <w:p w14:paraId="788B9010" w14:textId="77777777" w:rsidR="008314D3" w:rsidRDefault="008314D3" w:rsidP="00BC6A1C">
            <w:pPr>
              <w:widowControl w:val="0"/>
              <w:autoSpaceDE w:val="0"/>
              <w:autoSpaceDN w:val="0"/>
              <w:adjustRightInd w:val="0"/>
              <w:spacing w:line="240" w:lineRule="auto"/>
              <w:jc w:val="left"/>
              <w:rPr>
                <w:rFonts w:cs="Arial"/>
                <w:sz w:val="22"/>
                <w:szCs w:val="22"/>
                <w:lang w:val="en-US"/>
              </w:rPr>
            </w:pPr>
          </w:p>
          <w:p w14:paraId="064C9CEC" w14:textId="77777777" w:rsidR="00A22823"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I can use my knowledge about language and pronunciation to ensure that others can understand me when I say familiar words and phrases.</w:t>
            </w:r>
          </w:p>
          <w:p w14:paraId="442CC168" w14:textId="77777777" w:rsidR="00A22823" w:rsidRPr="008314D3" w:rsidRDefault="00A22823" w:rsidP="00A22823">
            <w:pPr>
              <w:widowControl w:val="0"/>
              <w:autoSpaceDE w:val="0"/>
              <w:autoSpaceDN w:val="0"/>
              <w:adjustRightInd w:val="0"/>
              <w:spacing w:line="240" w:lineRule="auto"/>
              <w:jc w:val="right"/>
              <w:rPr>
                <w:rFonts w:cs="Arial"/>
                <w:color w:val="BA1820"/>
                <w:sz w:val="22"/>
                <w:szCs w:val="22"/>
                <w:lang w:val="en-US"/>
              </w:rPr>
            </w:pPr>
            <w:r w:rsidRPr="008314D3">
              <w:rPr>
                <w:rFonts w:cs="Arial"/>
                <w:color w:val="BA1820"/>
                <w:sz w:val="22"/>
                <w:szCs w:val="22"/>
                <w:lang w:val="en-US"/>
              </w:rPr>
              <w:t xml:space="preserve"> </w:t>
            </w:r>
            <w:r w:rsidRPr="008314D3">
              <w:rPr>
                <w:rFonts w:cs="Arial"/>
                <w:bCs/>
                <w:color w:val="BA1820"/>
                <w:sz w:val="22"/>
                <w:szCs w:val="22"/>
                <w:lang w:eastAsia="en-GB"/>
              </w:rPr>
              <w:t>MLAN 1-07b</w:t>
            </w:r>
            <w:r w:rsidRPr="008314D3">
              <w:rPr>
                <w:rFonts w:cs="Arial"/>
                <w:color w:val="BA1820"/>
                <w:sz w:val="22"/>
                <w:szCs w:val="22"/>
              </w:rPr>
              <w:t xml:space="preserve"> </w:t>
            </w:r>
          </w:p>
        </w:tc>
        <w:tc>
          <w:tcPr>
            <w:tcW w:w="7687" w:type="dxa"/>
          </w:tcPr>
          <w:p w14:paraId="04048B0D" w14:textId="3F42A490" w:rsidR="00A22823" w:rsidRPr="00752E55" w:rsidRDefault="00A22823"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Identifies sounds, letters and patterns to read words contained </w:t>
            </w:r>
            <w:r w:rsidR="00684D00">
              <w:rPr>
                <w:rFonts w:eastAsiaTheme="minorHAnsi" w:cs="Arial"/>
                <w:bCs/>
                <w:iCs/>
                <w:sz w:val="22"/>
                <w:szCs w:val="22"/>
              </w:rPr>
              <w:br/>
            </w:r>
            <w:r w:rsidRPr="00752E55">
              <w:rPr>
                <w:rFonts w:eastAsiaTheme="minorHAnsi" w:cs="Arial"/>
                <w:bCs/>
                <w:iCs/>
                <w:sz w:val="22"/>
                <w:szCs w:val="22"/>
              </w:rPr>
              <w:t>in familiar rhymes, songs and/or short texts.</w:t>
            </w:r>
          </w:p>
          <w:p w14:paraId="3D572426" w14:textId="7AB004EC" w:rsidR="00A22823" w:rsidRPr="00752E55" w:rsidRDefault="00A22823"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Uses words which are similar in English to support understanding </w:t>
            </w:r>
            <w:r w:rsidR="00684D00">
              <w:rPr>
                <w:rFonts w:eastAsiaTheme="minorHAnsi" w:cs="Arial"/>
                <w:bCs/>
                <w:iCs/>
                <w:sz w:val="22"/>
                <w:szCs w:val="22"/>
              </w:rPr>
              <w:br/>
            </w:r>
            <w:r w:rsidRPr="00752E55">
              <w:rPr>
                <w:rFonts w:eastAsiaTheme="minorHAnsi" w:cs="Arial"/>
                <w:bCs/>
                <w:iCs/>
                <w:sz w:val="22"/>
                <w:szCs w:val="22"/>
              </w:rPr>
              <w:t>of unfamiliar words.</w:t>
            </w:r>
          </w:p>
          <w:p w14:paraId="5312A902" w14:textId="4DB9BF0E" w:rsidR="00A22823" w:rsidRPr="00D907B0" w:rsidRDefault="00A22823"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752E55">
              <w:rPr>
                <w:rFonts w:eastAsiaTheme="minorHAnsi" w:cs="Arial"/>
                <w:bCs/>
                <w:iCs/>
                <w:sz w:val="22"/>
                <w:szCs w:val="22"/>
              </w:rPr>
              <w:t xml:space="preserve">Recognises familiar words in different contexts in, for example, </w:t>
            </w:r>
            <w:r w:rsidR="00684D00">
              <w:rPr>
                <w:rFonts w:eastAsiaTheme="minorHAnsi" w:cs="Arial"/>
                <w:bCs/>
                <w:iCs/>
                <w:sz w:val="22"/>
                <w:szCs w:val="22"/>
              </w:rPr>
              <w:br/>
            </w:r>
            <w:r w:rsidRPr="00752E55">
              <w:rPr>
                <w:rFonts w:eastAsiaTheme="minorHAnsi" w:cs="Arial"/>
                <w:bCs/>
                <w:iCs/>
                <w:sz w:val="22"/>
                <w:szCs w:val="22"/>
              </w:rPr>
              <w:t>well-known</w:t>
            </w:r>
            <w:r w:rsidRPr="00752E55">
              <w:rPr>
                <w:rFonts w:cs="Arial"/>
                <w:color w:val="FF0000"/>
                <w:sz w:val="22"/>
                <w:szCs w:val="22"/>
              </w:rPr>
              <w:t xml:space="preserve"> </w:t>
            </w:r>
            <w:r w:rsidRPr="00752E55">
              <w:rPr>
                <w:rFonts w:cs="Arial"/>
                <w:sz w:val="22"/>
                <w:szCs w:val="22"/>
              </w:rPr>
              <w:t>short stories, games and rhymes.</w:t>
            </w:r>
          </w:p>
          <w:p w14:paraId="0DEA9E73" w14:textId="517B35BC" w:rsidR="00A22823" w:rsidRPr="00752E55" w:rsidRDefault="00A22823"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Pronounces familiar words clearly to support communication, </w:t>
            </w:r>
            <w:r w:rsidR="00684D00">
              <w:rPr>
                <w:rFonts w:eastAsiaTheme="minorHAnsi" w:cs="Arial"/>
                <w:bCs/>
                <w:iCs/>
                <w:sz w:val="22"/>
                <w:szCs w:val="22"/>
              </w:rPr>
              <w:br/>
            </w:r>
            <w:r w:rsidRPr="00752E55">
              <w:rPr>
                <w:rFonts w:eastAsiaTheme="minorHAnsi" w:cs="Arial"/>
                <w:bCs/>
                <w:iCs/>
                <w:sz w:val="22"/>
                <w:szCs w:val="22"/>
              </w:rPr>
              <w:t xml:space="preserve">for example, when talking about themselves, giving details such </w:t>
            </w:r>
            <w:r w:rsidR="00684D00">
              <w:rPr>
                <w:rFonts w:eastAsiaTheme="minorHAnsi" w:cs="Arial"/>
                <w:bCs/>
                <w:iCs/>
                <w:sz w:val="22"/>
                <w:szCs w:val="22"/>
              </w:rPr>
              <w:br/>
            </w:r>
            <w:r w:rsidR="00635E1B" w:rsidRPr="00752E55">
              <w:rPr>
                <w:rFonts w:eastAsiaTheme="minorHAnsi" w:cs="Arial"/>
                <w:bCs/>
                <w:iCs/>
                <w:sz w:val="22"/>
                <w:szCs w:val="22"/>
              </w:rPr>
              <w:t>as name</w:t>
            </w:r>
            <w:r w:rsidRPr="00752E55">
              <w:rPr>
                <w:rFonts w:eastAsiaTheme="minorHAnsi" w:cs="Arial"/>
                <w:bCs/>
                <w:iCs/>
                <w:sz w:val="22"/>
                <w:szCs w:val="22"/>
              </w:rPr>
              <w:t xml:space="preserve">, age, family, </w:t>
            </w:r>
            <w:r w:rsidR="00635E1B" w:rsidRPr="00752E55">
              <w:rPr>
                <w:rFonts w:eastAsiaTheme="minorHAnsi" w:cs="Arial"/>
                <w:bCs/>
                <w:iCs/>
                <w:sz w:val="22"/>
                <w:szCs w:val="22"/>
              </w:rPr>
              <w:t>pets,</w:t>
            </w:r>
            <w:r w:rsidRPr="00752E55">
              <w:rPr>
                <w:rFonts w:eastAsiaTheme="minorHAnsi" w:cs="Arial"/>
                <w:bCs/>
                <w:iCs/>
                <w:sz w:val="22"/>
                <w:szCs w:val="22"/>
              </w:rPr>
              <w:t xml:space="preserve"> favourite colours/foods/animals.</w:t>
            </w:r>
          </w:p>
          <w:p w14:paraId="7CCD6AC1" w14:textId="77777777" w:rsidR="00A22823" w:rsidRPr="00752E55" w:rsidRDefault="00A22823" w:rsidP="00BC6A1C">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tc>
      </w:tr>
      <w:tr w:rsidR="00A22823" w:rsidRPr="00752E55" w14:paraId="623B9D7D" w14:textId="77777777" w:rsidTr="00BC5994">
        <w:trPr>
          <w:jc w:val="center"/>
        </w:trPr>
        <w:tc>
          <w:tcPr>
            <w:tcW w:w="920" w:type="dxa"/>
            <w:vMerge w:val="restart"/>
            <w:tcBorders>
              <w:left w:val="single" w:sz="4" w:space="0" w:color="auto"/>
              <w:right w:val="single" w:sz="4" w:space="0" w:color="auto"/>
            </w:tcBorders>
            <w:shd w:val="clear" w:color="auto" w:fill="BA1820"/>
          </w:tcPr>
          <w:p w14:paraId="6C6D309A" w14:textId="77777777" w:rsidR="00A22823" w:rsidRPr="00BC5994" w:rsidRDefault="006771E9" w:rsidP="00BC6A1C">
            <w:pPr>
              <w:jc w:val="left"/>
              <w:rPr>
                <w:rFonts w:cs="Arial"/>
                <w:color w:val="FFFFFF" w:themeColor="background1"/>
                <w:sz w:val="22"/>
                <w:szCs w:val="22"/>
              </w:rPr>
            </w:pPr>
            <w:r w:rsidRPr="00BC5994">
              <w:rPr>
                <w:rFonts w:cs="Arial"/>
                <w:noProof/>
                <w:color w:val="FFFFFF" w:themeColor="background1"/>
                <w:sz w:val="22"/>
                <w:szCs w:val="22"/>
                <w:lang w:eastAsia="en-GB"/>
              </w:rPr>
              <mc:AlternateContent>
                <mc:Choice Requires="wps">
                  <w:drawing>
                    <wp:anchor distT="0" distB="0" distL="114300" distR="114300" simplePos="0" relativeHeight="251702272" behindDoc="0" locked="0" layoutInCell="1" allowOverlap="1" wp14:anchorId="0C3F4500" wp14:editId="7246BCFB">
                      <wp:simplePos x="0" y="0"/>
                      <wp:positionH relativeFrom="column">
                        <wp:posOffset>-918845</wp:posOffset>
                      </wp:positionH>
                      <wp:positionV relativeFrom="paragraph">
                        <wp:posOffset>2457450</wp:posOffset>
                      </wp:positionV>
                      <wp:extent cx="2186940" cy="44704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69E7DA55" w14:textId="77777777" w:rsidR="00C253E8" w:rsidRPr="00684D00" w:rsidRDefault="00C253E8" w:rsidP="006771E9">
                                  <w:pPr>
                                    <w:jc w:val="center"/>
                                    <w:rPr>
                                      <w:rFonts w:cs="Arial"/>
                                      <w:b/>
                                      <w:color w:val="FFFFFF" w:themeColor="background1"/>
                                      <w:sz w:val="22"/>
                                      <w:szCs w:val="22"/>
                                    </w:rPr>
                                  </w:pPr>
                                  <w:r w:rsidRPr="00684D00">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margin-left:-72.35pt;margin-top:193.5pt;width:172.2pt;height:35.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" filled="f" stroked="f" strokeweight=".5pt">
                      <v:textbox>
                        <w:txbxContent>
                          <w:p w14:paraId="69E7DA55" w14:textId="77777777" w:rsidR="00C253E8" w:rsidRPr="00684D00" w:rsidRDefault="00C253E8" w:rsidP="006771E9">
                            <w:pPr>
                              <w:jc w:val="center"/>
                              <w:rPr>
                                <w:rFonts w:cs="Arial"/>
                                <w:b/>
                                <w:color w:val="FFFFFF" w:themeColor="background1"/>
                                <w:sz w:val="22"/>
                                <w:szCs w:val="22"/>
                              </w:rPr>
                            </w:pPr>
                            <w:r w:rsidRPr="00684D00">
                              <w:rPr>
                                <w:rFonts w:cs="Arial"/>
                                <w:b/>
                                <w:color w:val="FFFFFF" w:themeColor="background1"/>
                                <w:sz w:val="22"/>
                                <w:szCs w:val="22"/>
                              </w:rPr>
                              <w:t>Reading</w:t>
                            </w:r>
                          </w:p>
                        </w:txbxContent>
                      </v:textbox>
                      <w10:wrap type="square"/>
                    </v:shape>
                  </w:pict>
                </mc:Fallback>
              </mc:AlternateContent>
            </w:r>
          </w:p>
        </w:tc>
        <w:tc>
          <w:tcPr>
            <w:tcW w:w="2450" w:type="dxa"/>
            <w:tcBorders>
              <w:left w:val="single" w:sz="4" w:space="0" w:color="auto"/>
            </w:tcBorders>
            <w:shd w:val="clear" w:color="auto" w:fill="BA1820"/>
          </w:tcPr>
          <w:p w14:paraId="33EE7803" w14:textId="77777777"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Finding and using information</w:t>
            </w:r>
          </w:p>
        </w:tc>
        <w:tc>
          <w:tcPr>
            <w:tcW w:w="4536" w:type="dxa"/>
          </w:tcPr>
          <w:p w14:paraId="5E7ECC80" w14:textId="77777777" w:rsidR="00A22823"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 xml:space="preserve">I can </w:t>
            </w:r>
            <w:proofErr w:type="spellStart"/>
            <w:r w:rsidRPr="00752E55">
              <w:rPr>
                <w:rFonts w:cs="Arial"/>
                <w:sz w:val="22"/>
                <w:szCs w:val="22"/>
                <w:lang w:val="en-US"/>
              </w:rPr>
              <w:t>recognise</w:t>
            </w:r>
            <w:proofErr w:type="spellEnd"/>
            <w:r w:rsidRPr="00752E55">
              <w:rPr>
                <w:rFonts w:cs="Arial"/>
                <w:sz w:val="22"/>
                <w:szCs w:val="22"/>
                <w:lang w:val="en-US"/>
              </w:rPr>
              <w:t xml:space="preserve"> labels and environmental print. I am beginning to </w:t>
            </w:r>
            <w:proofErr w:type="spellStart"/>
            <w:r w:rsidRPr="00752E55">
              <w:rPr>
                <w:rFonts w:cs="Arial"/>
                <w:sz w:val="22"/>
                <w:szCs w:val="22"/>
                <w:lang w:val="en-US"/>
              </w:rPr>
              <w:t>organise</w:t>
            </w:r>
            <w:proofErr w:type="spellEnd"/>
            <w:r w:rsidRPr="00752E55">
              <w:rPr>
                <w:rFonts w:cs="Arial"/>
                <w:sz w:val="22"/>
                <w:szCs w:val="22"/>
                <w:lang w:val="en-US"/>
              </w:rPr>
              <w:t xml:space="preserve"> images and text. With support, I can sequence images and text to demonstrate my understanding.</w:t>
            </w:r>
          </w:p>
          <w:p w14:paraId="41783A4B" w14:textId="77777777" w:rsidR="00A22823" w:rsidRPr="008314D3" w:rsidRDefault="00A22823" w:rsidP="00BC6A1C">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1-08a</w:t>
            </w:r>
          </w:p>
          <w:p w14:paraId="3C612963" w14:textId="77777777" w:rsidR="00A22823" w:rsidRPr="00D15978" w:rsidRDefault="00A22823" w:rsidP="00D15978">
            <w:pPr>
              <w:widowControl w:val="0"/>
              <w:autoSpaceDE w:val="0"/>
              <w:autoSpaceDN w:val="0"/>
              <w:adjustRightInd w:val="0"/>
              <w:spacing w:line="240" w:lineRule="auto"/>
              <w:jc w:val="right"/>
              <w:rPr>
                <w:rFonts w:cs="Arial"/>
                <w:b/>
                <w:bCs/>
                <w:color w:val="FF0000"/>
                <w:sz w:val="22"/>
                <w:szCs w:val="22"/>
                <w:lang w:eastAsia="en-GB"/>
              </w:rPr>
            </w:pPr>
          </w:p>
          <w:p w14:paraId="47F6B4B6" w14:textId="65F1EFEC" w:rsidR="00C85C8F"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I can work on my own or with others to demonstrate my understanding of words and phrases containing familiar language.</w:t>
            </w:r>
          </w:p>
          <w:p w14:paraId="0D8E25A0" w14:textId="77777777" w:rsidR="00A22823" w:rsidRDefault="00A22823" w:rsidP="00A22823">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1-08b</w:t>
            </w:r>
          </w:p>
          <w:p w14:paraId="5E7F79EA" w14:textId="77777777" w:rsidR="00D00BA6" w:rsidRPr="008314D3" w:rsidRDefault="00D00BA6" w:rsidP="00A22823">
            <w:pPr>
              <w:widowControl w:val="0"/>
              <w:autoSpaceDE w:val="0"/>
              <w:autoSpaceDN w:val="0"/>
              <w:adjustRightInd w:val="0"/>
              <w:spacing w:line="240" w:lineRule="auto"/>
              <w:jc w:val="right"/>
              <w:rPr>
                <w:rFonts w:cs="Arial"/>
                <w:color w:val="BA1820"/>
                <w:sz w:val="22"/>
                <w:szCs w:val="22"/>
                <w:lang w:val="en-US"/>
              </w:rPr>
            </w:pPr>
          </w:p>
        </w:tc>
        <w:tc>
          <w:tcPr>
            <w:tcW w:w="7687" w:type="dxa"/>
          </w:tcPr>
          <w:p w14:paraId="5B74F101" w14:textId="7A82BD39" w:rsidR="00A22823" w:rsidRPr="00C85C8F" w:rsidRDefault="00A22823" w:rsidP="005A58B7">
            <w:pPr>
              <w:pStyle w:val="ListParagraph"/>
              <w:numPr>
                <w:ilvl w:val="0"/>
                <w:numId w:val="13"/>
              </w:numPr>
              <w:ind w:left="360"/>
              <w:jc w:val="left"/>
              <w:rPr>
                <w:rFonts w:cs="Arial"/>
                <w:sz w:val="22"/>
                <w:szCs w:val="22"/>
              </w:rPr>
            </w:pPr>
            <w:r w:rsidRPr="00C85C8F">
              <w:rPr>
                <w:rFonts w:eastAsiaTheme="minorHAnsi" w:cs="Arial"/>
                <w:bCs/>
                <w:iCs/>
                <w:sz w:val="22"/>
                <w:szCs w:val="22"/>
              </w:rPr>
              <w:t xml:space="preserve">Reconstructs a known text /story in a logical sequence, using </w:t>
            </w:r>
            <w:r w:rsidR="00AF2031">
              <w:rPr>
                <w:rFonts w:eastAsiaTheme="minorHAnsi" w:cs="Arial"/>
                <w:bCs/>
                <w:iCs/>
                <w:sz w:val="22"/>
                <w:szCs w:val="22"/>
              </w:rPr>
              <w:br/>
            </w:r>
            <w:r w:rsidRPr="00C85C8F">
              <w:rPr>
                <w:rFonts w:eastAsiaTheme="minorHAnsi" w:cs="Arial"/>
                <w:bCs/>
                <w:iCs/>
                <w:sz w:val="22"/>
                <w:szCs w:val="22"/>
              </w:rPr>
              <w:t>for example, simple words, pictures, labels,</w:t>
            </w:r>
            <w:r w:rsidRPr="00C85C8F">
              <w:rPr>
                <w:rFonts w:cs="Arial"/>
                <w:sz w:val="22"/>
                <w:szCs w:val="22"/>
              </w:rPr>
              <w:t xml:space="preserve"> </w:t>
            </w:r>
            <w:r w:rsidRPr="00C85C8F">
              <w:rPr>
                <w:rFonts w:eastAsiaTheme="minorHAnsi" w:cs="Arial"/>
                <w:bCs/>
                <w:iCs/>
                <w:sz w:val="22"/>
                <w:szCs w:val="22"/>
              </w:rPr>
              <w:t xml:space="preserve">puppets or props </w:t>
            </w:r>
            <w:r w:rsidR="00AF2031">
              <w:rPr>
                <w:rFonts w:eastAsiaTheme="minorHAnsi" w:cs="Arial"/>
                <w:bCs/>
                <w:iCs/>
                <w:sz w:val="22"/>
                <w:szCs w:val="22"/>
              </w:rPr>
              <w:br/>
            </w:r>
            <w:r w:rsidRPr="00C85C8F">
              <w:rPr>
                <w:rFonts w:eastAsiaTheme="minorHAnsi" w:cs="Arial"/>
                <w:bCs/>
                <w:iCs/>
                <w:sz w:val="22"/>
                <w:szCs w:val="22"/>
              </w:rPr>
              <w:t>to show understanding of written text in the target language.</w:t>
            </w:r>
          </w:p>
          <w:p w14:paraId="52BF3C37" w14:textId="77777777" w:rsidR="00A22823" w:rsidRPr="00C85C8F" w:rsidRDefault="00A22823" w:rsidP="005A58B7">
            <w:pPr>
              <w:pStyle w:val="ListParagraph"/>
              <w:numPr>
                <w:ilvl w:val="0"/>
                <w:numId w:val="13"/>
              </w:numPr>
              <w:ind w:left="360"/>
              <w:jc w:val="left"/>
              <w:rPr>
                <w:rFonts w:cs="Arial"/>
                <w:sz w:val="22"/>
                <w:szCs w:val="22"/>
              </w:rPr>
            </w:pPr>
            <w:r w:rsidRPr="00C85C8F">
              <w:rPr>
                <w:rFonts w:cs="Arial"/>
                <w:sz w:val="22"/>
                <w:szCs w:val="22"/>
              </w:rPr>
              <w:t>Matches images with appropriate word/ text in the target language.</w:t>
            </w:r>
          </w:p>
          <w:p w14:paraId="0D75E146" w14:textId="77777777" w:rsidR="00A22823" w:rsidRPr="00C85C8F" w:rsidRDefault="00A22823" w:rsidP="005A58B7">
            <w:pPr>
              <w:pStyle w:val="ListParagraph"/>
              <w:numPr>
                <w:ilvl w:val="0"/>
                <w:numId w:val="13"/>
              </w:numPr>
              <w:ind w:left="360"/>
              <w:jc w:val="left"/>
              <w:rPr>
                <w:rFonts w:cs="Arial"/>
                <w:sz w:val="22"/>
                <w:szCs w:val="22"/>
              </w:rPr>
            </w:pPr>
            <w:r w:rsidRPr="00C85C8F">
              <w:rPr>
                <w:rFonts w:cs="Arial"/>
                <w:sz w:val="22"/>
                <w:szCs w:val="22"/>
              </w:rPr>
              <w:t xml:space="preserve">Shows understanding of an increasing number of phrases, core topic words and words of personal significance, alone or in text.  </w:t>
            </w:r>
          </w:p>
          <w:p w14:paraId="7E50055B" w14:textId="77777777" w:rsidR="00A22823" w:rsidRPr="00752E55" w:rsidRDefault="00A22823" w:rsidP="00C85C8F">
            <w:pPr>
              <w:pStyle w:val="ListParagraph"/>
              <w:ind w:left="-360"/>
              <w:jc w:val="left"/>
              <w:rPr>
                <w:rFonts w:cs="Arial"/>
                <w:sz w:val="22"/>
                <w:szCs w:val="22"/>
              </w:rPr>
            </w:pPr>
          </w:p>
          <w:p w14:paraId="5EEA6679" w14:textId="77777777" w:rsidR="00A22823" w:rsidRPr="00752E55" w:rsidRDefault="00A22823" w:rsidP="00BC6A1C">
            <w:pPr>
              <w:pStyle w:val="ListParagraph"/>
              <w:ind w:left="360"/>
              <w:jc w:val="left"/>
              <w:rPr>
                <w:rFonts w:cs="Arial"/>
                <w:sz w:val="22"/>
                <w:szCs w:val="22"/>
              </w:rPr>
            </w:pPr>
          </w:p>
          <w:p w14:paraId="616A17E1" w14:textId="77777777" w:rsidR="00A22823" w:rsidRPr="00752E55" w:rsidRDefault="00A22823" w:rsidP="00BC6A1C">
            <w:pPr>
              <w:jc w:val="left"/>
              <w:rPr>
                <w:rFonts w:cs="Arial"/>
                <w:sz w:val="22"/>
                <w:szCs w:val="22"/>
              </w:rPr>
            </w:pPr>
          </w:p>
          <w:p w14:paraId="3E231078" w14:textId="77777777" w:rsidR="00A22823" w:rsidRPr="00752E55" w:rsidRDefault="00A22823" w:rsidP="00BC6A1C">
            <w:pPr>
              <w:pStyle w:val="ListParagraph"/>
              <w:ind w:left="360"/>
              <w:jc w:val="left"/>
              <w:rPr>
                <w:rFonts w:cs="Arial"/>
                <w:sz w:val="22"/>
                <w:szCs w:val="22"/>
              </w:rPr>
            </w:pPr>
          </w:p>
        </w:tc>
      </w:tr>
      <w:tr w:rsidR="00A22823" w:rsidRPr="00752E55" w14:paraId="417D0711" w14:textId="77777777" w:rsidTr="00BC5994">
        <w:trPr>
          <w:trHeight w:val="1567"/>
          <w:jc w:val="center"/>
        </w:trPr>
        <w:tc>
          <w:tcPr>
            <w:tcW w:w="920" w:type="dxa"/>
            <w:vMerge/>
            <w:tcBorders>
              <w:left w:val="single" w:sz="4" w:space="0" w:color="auto"/>
              <w:right w:val="single" w:sz="4" w:space="0" w:color="auto"/>
            </w:tcBorders>
            <w:shd w:val="clear" w:color="auto" w:fill="BA1820"/>
          </w:tcPr>
          <w:p w14:paraId="2415B2B5" w14:textId="77777777" w:rsidR="00A22823" w:rsidRPr="00BC5994" w:rsidRDefault="00A22823" w:rsidP="00BC6A1C">
            <w:pPr>
              <w:jc w:val="left"/>
              <w:rPr>
                <w:rFonts w:cs="Arial"/>
                <w:color w:val="FFFFFF" w:themeColor="background1"/>
                <w:sz w:val="22"/>
                <w:szCs w:val="22"/>
              </w:rPr>
            </w:pPr>
          </w:p>
        </w:tc>
        <w:tc>
          <w:tcPr>
            <w:tcW w:w="2450" w:type="dxa"/>
            <w:tcBorders>
              <w:left w:val="single" w:sz="4" w:space="0" w:color="auto"/>
            </w:tcBorders>
            <w:shd w:val="clear" w:color="auto" w:fill="BA1820"/>
          </w:tcPr>
          <w:p w14:paraId="6F758B9D" w14:textId="77777777"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Reading to appreciate other cultures</w:t>
            </w:r>
          </w:p>
        </w:tc>
        <w:tc>
          <w:tcPr>
            <w:tcW w:w="4536" w:type="dxa"/>
          </w:tcPr>
          <w:p w14:paraId="0B79F947" w14:textId="77777777" w:rsidR="00A22823"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 xml:space="preserve">I am beginning to </w:t>
            </w:r>
            <w:proofErr w:type="spellStart"/>
            <w:r w:rsidRPr="00752E55">
              <w:rPr>
                <w:rFonts w:cs="Arial"/>
                <w:sz w:val="22"/>
                <w:szCs w:val="22"/>
                <w:lang w:val="en-US"/>
              </w:rPr>
              <w:t>recognise</w:t>
            </w:r>
            <w:proofErr w:type="spellEnd"/>
            <w:r w:rsidRPr="00752E55">
              <w:rPr>
                <w:rFonts w:cs="Arial"/>
                <w:sz w:val="22"/>
                <w:szCs w:val="22"/>
                <w:lang w:val="en-US"/>
              </w:rPr>
              <w:t xml:space="preserve"> similarities and differences between Scotland and a country where the language I am learning is spoken, using varied simple texts, visual prompts and media. </w:t>
            </w:r>
          </w:p>
          <w:p w14:paraId="615CDA5B" w14:textId="77777777" w:rsidR="00A22823" w:rsidRPr="008314D3" w:rsidRDefault="00A22823" w:rsidP="00A22823">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1-09a</w:t>
            </w:r>
          </w:p>
          <w:p w14:paraId="4231AC6D" w14:textId="77777777" w:rsidR="00C85C8F" w:rsidRPr="00752E55" w:rsidRDefault="00C85C8F" w:rsidP="00A22823">
            <w:pPr>
              <w:widowControl w:val="0"/>
              <w:autoSpaceDE w:val="0"/>
              <w:autoSpaceDN w:val="0"/>
              <w:adjustRightInd w:val="0"/>
              <w:spacing w:line="240" w:lineRule="auto"/>
              <w:jc w:val="right"/>
              <w:rPr>
                <w:rFonts w:cs="Arial"/>
                <w:b/>
                <w:color w:val="C00000"/>
                <w:sz w:val="22"/>
                <w:szCs w:val="22"/>
                <w:lang w:val="en-US"/>
              </w:rPr>
            </w:pPr>
          </w:p>
        </w:tc>
        <w:tc>
          <w:tcPr>
            <w:tcW w:w="7687" w:type="dxa"/>
          </w:tcPr>
          <w:p w14:paraId="06B0A380" w14:textId="4E8B76E9"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752E55">
              <w:rPr>
                <w:rFonts w:eastAsiaTheme="minorHAnsi" w:cs="Arial"/>
                <w:sz w:val="22"/>
                <w:szCs w:val="22"/>
              </w:rPr>
              <w:t>Identifies some key cultural differences between Scotland and the country/countries where the language is spoken through</w:t>
            </w:r>
            <w:r w:rsidRPr="00752E55">
              <w:rPr>
                <w:rFonts w:eastAsiaTheme="minorHAnsi" w:cs="Arial"/>
                <w:color w:val="FF0000"/>
                <w:sz w:val="22"/>
                <w:szCs w:val="22"/>
              </w:rPr>
              <w:t xml:space="preserve"> </w:t>
            </w:r>
            <w:r w:rsidRPr="00752E55">
              <w:rPr>
                <w:rFonts w:eastAsiaTheme="minorHAnsi" w:cs="Arial"/>
                <w:sz w:val="22"/>
                <w:szCs w:val="22"/>
              </w:rPr>
              <w:t xml:space="preserve">visual texts </w:t>
            </w:r>
            <w:r w:rsidR="00AF2031">
              <w:rPr>
                <w:rFonts w:eastAsiaTheme="minorHAnsi" w:cs="Arial"/>
                <w:sz w:val="22"/>
                <w:szCs w:val="22"/>
              </w:rPr>
              <w:br/>
            </w:r>
            <w:r w:rsidRPr="00752E55">
              <w:rPr>
                <w:rFonts w:eastAsiaTheme="minorHAnsi" w:cs="Arial"/>
                <w:sz w:val="22"/>
                <w:szCs w:val="22"/>
              </w:rPr>
              <w:t xml:space="preserve">with simple vocabulary, for example, video clips or texts supported </w:t>
            </w:r>
            <w:r w:rsidR="00AF2031">
              <w:rPr>
                <w:rFonts w:eastAsiaTheme="minorHAnsi" w:cs="Arial"/>
                <w:sz w:val="22"/>
                <w:szCs w:val="22"/>
              </w:rPr>
              <w:br/>
            </w:r>
            <w:r w:rsidRPr="00752E55">
              <w:rPr>
                <w:rFonts w:eastAsiaTheme="minorHAnsi" w:cs="Arial"/>
                <w:sz w:val="22"/>
                <w:szCs w:val="22"/>
              </w:rPr>
              <w:t xml:space="preserve">by pictures. </w:t>
            </w:r>
          </w:p>
        </w:tc>
      </w:tr>
      <w:tr w:rsidR="00A22823" w:rsidRPr="00752E55" w14:paraId="71C665C8" w14:textId="77777777" w:rsidTr="00BC5994">
        <w:trPr>
          <w:trHeight w:val="1004"/>
          <w:jc w:val="center"/>
        </w:trPr>
        <w:tc>
          <w:tcPr>
            <w:tcW w:w="920" w:type="dxa"/>
            <w:vMerge/>
            <w:tcBorders>
              <w:left w:val="single" w:sz="4" w:space="0" w:color="auto"/>
              <w:right w:val="single" w:sz="4" w:space="0" w:color="auto"/>
            </w:tcBorders>
            <w:shd w:val="clear" w:color="auto" w:fill="BA1820"/>
          </w:tcPr>
          <w:p w14:paraId="7484FF66" w14:textId="77777777" w:rsidR="00A22823" w:rsidRPr="00BC5994" w:rsidRDefault="00A22823" w:rsidP="00BC6A1C">
            <w:pPr>
              <w:jc w:val="left"/>
              <w:rPr>
                <w:rFonts w:cs="Arial"/>
                <w:color w:val="FFFFFF" w:themeColor="background1"/>
                <w:sz w:val="22"/>
                <w:szCs w:val="22"/>
              </w:rPr>
            </w:pPr>
          </w:p>
        </w:tc>
        <w:tc>
          <w:tcPr>
            <w:tcW w:w="2450" w:type="dxa"/>
            <w:tcBorders>
              <w:left w:val="single" w:sz="4" w:space="0" w:color="auto"/>
            </w:tcBorders>
            <w:shd w:val="clear" w:color="auto" w:fill="BA1820"/>
          </w:tcPr>
          <w:p w14:paraId="2D46DF4C" w14:textId="77777777"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 xml:space="preserve">Reading for interest and enjoyment </w:t>
            </w:r>
          </w:p>
          <w:p w14:paraId="12F1282D" w14:textId="77777777" w:rsidR="00A22823" w:rsidRPr="00BC5994" w:rsidRDefault="00A22823" w:rsidP="00BC6A1C">
            <w:pPr>
              <w:jc w:val="left"/>
              <w:rPr>
                <w:rFonts w:cs="Arial"/>
                <w:b/>
                <w:color w:val="FFFFFF" w:themeColor="background1"/>
                <w:sz w:val="22"/>
                <w:szCs w:val="22"/>
              </w:rPr>
            </w:pPr>
          </w:p>
        </w:tc>
        <w:tc>
          <w:tcPr>
            <w:tcW w:w="4536" w:type="dxa"/>
          </w:tcPr>
          <w:p w14:paraId="489EF75A" w14:textId="77777777" w:rsidR="00A22823" w:rsidRPr="00752E55" w:rsidRDefault="00A22823" w:rsidP="00BC6A1C">
            <w:pPr>
              <w:widowControl w:val="0"/>
              <w:autoSpaceDE w:val="0"/>
              <w:autoSpaceDN w:val="0"/>
              <w:adjustRightInd w:val="0"/>
              <w:spacing w:line="240" w:lineRule="auto"/>
              <w:jc w:val="left"/>
              <w:rPr>
                <w:rFonts w:cs="Arial"/>
                <w:b/>
                <w:sz w:val="22"/>
                <w:szCs w:val="22"/>
                <w:lang w:val="en-US"/>
              </w:rPr>
            </w:pPr>
            <w:r w:rsidRPr="00752E55">
              <w:rPr>
                <w:rFonts w:cs="Arial"/>
                <w:sz w:val="22"/>
                <w:szCs w:val="22"/>
                <w:lang w:val="en-US"/>
              </w:rPr>
              <w:t>I have experienced a variety of simple texts, which may have been adapted for young learners.</w:t>
            </w:r>
          </w:p>
          <w:p w14:paraId="15840998" w14:textId="77777777" w:rsidR="00A22823" w:rsidRPr="008314D3" w:rsidRDefault="00A22823" w:rsidP="00A22823">
            <w:pPr>
              <w:widowControl w:val="0"/>
              <w:autoSpaceDE w:val="0"/>
              <w:autoSpaceDN w:val="0"/>
              <w:adjustRightInd w:val="0"/>
              <w:spacing w:line="240" w:lineRule="auto"/>
              <w:jc w:val="right"/>
              <w:rPr>
                <w:rFonts w:cs="Arial"/>
                <w:color w:val="BA1820"/>
                <w:sz w:val="22"/>
                <w:szCs w:val="22"/>
                <w:lang w:val="en-US"/>
              </w:rPr>
            </w:pPr>
            <w:r w:rsidRPr="008314D3">
              <w:rPr>
                <w:rFonts w:cs="Arial"/>
                <w:bCs/>
                <w:color w:val="BA1820"/>
                <w:sz w:val="22"/>
                <w:szCs w:val="22"/>
                <w:lang w:eastAsia="en-GB"/>
              </w:rPr>
              <w:t>MLAN 1-10a</w:t>
            </w:r>
          </w:p>
        </w:tc>
        <w:tc>
          <w:tcPr>
            <w:tcW w:w="7687" w:type="dxa"/>
          </w:tcPr>
          <w:p w14:paraId="0570D427" w14:textId="575DAB40" w:rsidR="00A22823" w:rsidRPr="00752E55" w:rsidRDefault="00A22823" w:rsidP="005A58B7">
            <w:pPr>
              <w:pStyle w:val="ListParagraph"/>
              <w:numPr>
                <w:ilvl w:val="0"/>
                <w:numId w:val="6"/>
              </w:numPr>
              <w:jc w:val="left"/>
              <w:rPr>
                <w:rFonts w:cs="Arial"/>
                <w:sz w:val="22"/>
                <w:szCs w:val="22"/>
              </w:rPr>
            </w:pPr>
            <w:r w:rsidRPr="00752E55">
              <w:rPr>
                <w:rFonts w:cs="Arial"/>
                <w:sz w:val="22"/>
                <w:szCs w:val="22"/>
              </w:rPr>
              <w:t xml:space="preserve">Demonstrates understanding of simple texts in the target language through, for example, retelling some details in English, selecting and </w:t>
            </w:r>
            <w:r w:rsidR="00231E5F">
              <w:rPr>
                <w:rFonts w:cs="Arial"/>
                <w:sz w:val="22"/>
                <w:szCs w:val="22"/>
              </w:rPr>
              <w:t>sequencing appropriate images,</w:t>
            </w:r>
            <w:r w:rsidRPr="00752E55">
              <w:rPr>
                <w:rFonts w:cs="Arial"/>
                <w:sz w:val="22"/>
                <w:szCs w:val="22"/>
              </w:rPr>
              <w:t xml:space="preserve"> matching activities or talking about </w:t>
            </w:r>
            <w:r w:rsidR="00AF2031">
              <w:rPr>
                <w:rFonts w:cs="Arial"/>
                <w:sz w:val="22"/>
                <w:szCs w:val="22"/>
              </w:rPr>
              <w:br/>
            </w:r>
            <w:r w:rsidRPr="00752E55">
              <w:rPr>
                <w:rFonts w:cs="Arial"/>
                <w:sz w:val="22"/>
                <w:szCs w:val="22"/>
              </w:rPr>
              <w:t>the bits they liked best.</w:t>
            </w:r>
          </w:p>
          <w:p w14:paraId="54879E07" w14:textId="77777777" w:rsidR="00A22823" w:rsidRPr="00752E55" w:rsidRDefault="00A22823" w:rsidP="00BC6A1C">
            <w:pPr>
              <w:pStyle w:val="ListParagraph"/>
              <w:ind w:left="1080"/>
              <w:jc w:val="left"/>
              <w:rPr>
                <w:rFonts w:cs="Arial"/>
                <w:sz w:val="22"/>
                <w:szCs w:val="22"/>
              </w:rPr>
            </w:pPr>
            <w:r w:rsidRPr="00752E55">
              <w:rPr>
                <w:rFonts w:cs="Arial"/>
                <w:sz w:val="22"/>
                <w:szCs w:val="22"/>
              </w:rPr>
              <w:t xml:space="preserve"> </w:t>
            </w:r>
          </w:p>
        </w:tc>
      </w:tr>
      <w:tr w:rsidR="00A22823" w:rsidRPr="00752E55" w14:paraId="5783E4AC" w14:textId="77777777" w:rsidTr="00BC5994">
        <w:trPr>
          <w:trHeight w:val="70"/>
          <w:jc w:val="center"/>
        </w:trPr>
        <w:tc>
          <w:tcPr>
            <w:tcW w:w="920" w:type="dxa"/>
            <w:vMerge/>
            <w:tcBorders>
              <w:left w:val="single" w:sz="4" w:space="0" w:color="auto"/>
              <w:right w:val="single" w:sz="4" w:space="0" w:color="auto"/>
            </w:tcBorders>
            <w:shd w:val="clear" w:color="auto" w:fill="BA1820"/>
          </w:tcPr>
          <w:p w14:paraId="633B916E" w14:textId="77777777" w:rsidR="00A22823" w:rsidRPr="00BC5994" w:rsidRDefault="00A22823" w:rsidP="00BC6A1C">
            <w:pPr>
              <w:jc w:val="left"/>
              <w:rPr>
                <w:rFonts w:cs="Arial"/>
                <w:color w:val="FFFFFF" w:themeColor="background1"/>
                <w:sz w:val="22"/>
                <w:szCs w:val="22"/>
              </w:rPr>
            </w:pPr>
          </w:p>
        </w:tc>
        <w:tc>
          <w:tcPr>
            <w:tcW w:w="2450" w:type="dxa"/>
            <w:tcBorders>
              <w:left w:val="single" w:sz="4" w:space="0" w:color="auto"/>
            </w:tcBorders>
            <w:shd w:val="clear" w:color="auto" w:fill="BA1820"/>
          </w:tcPr>
          <w:p w14:paraId="7F4718D3" w14:textId="77777777" w:rsidR="00A22823" w:rsidRPr="00BC5994" w:rsidRDefault="00A22823" w:rsidP="00BC6A1C">
            <w:pPr>
              <w:jc w:val="left"/>
              <w:rPr>
                <w:rFonts w:cs="Arial"/>
                <w:b/>
                <w:color w:val="FFFFFF" w:themeColor="background1"/>
                <w:sz w:val="22"/>
                <w:szCs w:val="22"/>
              </w:rPr>
            </w:pPr>
            <w:r w:rsidRPr="00BC5994">
              <w:rPr>
                <w:rFonts w:cs="Arial"/>
                <w:b/>
                <w:color w:val="FFFFFF" w:themeColor="background1"/>
                <w:sz w:val="22"/>
                <w:szCs w:val="22"/>
              </w:rPr>
              <w:t>Using knowledge about language</w:t>
            </w:r>
          </w:p>
        </w:tc>
        <w:tc>
          <w:tcPr>
            <w:tcW w:w="4536" w:type="dxa"/>
          </w:tcPr>
          <w:p w14:paraId="65905E1F" w14:textId="687D9CB0" w:rsidR="00A22823" w:rsidRPr="00752E55" w:rsidRDefault="00A22823" w:rsidP="00BC6A1C">
            <w:pPr>
              <w:widowControl w:val="0"/>
              <w:autoSpaceDE w:val="0"/>
              <w:autoSpaceDN w:val="0"/>
              <w:adjustRightInd w:val="0"/>
              <w:spacing w:line="240" w:lineRule="auto"/>
              <w:jc w:val="left"/>
              <w:rPr>
                <w:rFonts w:cs="Arial"/>
                <w:sz w:val="22"/>
                <w:szCs w:val="22"/>
                <w:lang w:val="en-US"/>
              </w:rPr>
            </w:pPr>
            <w:r w:rsidRPr="00752E55">
              <w:rPr>
                <w:rFonts w:cs="Arial"/>
                <w:sz w:val="22"/>
                <w:szCs w:val="22"/>
                <w:lang w:val="en-US"/>
              </w:rPr>
              <w:t xml:space="preserve">I am beginning to use illustrated </w:t>
            </w:r>
            <w:r w:rsidR="00AF2031">
              <w:rPr>
                <w:rFonts w:cs="Arial"/>
                <w:sz w:val="22"/>
                <w:szCs w:val="22"/>
                <w:lang w:val="en-US"/>
              </w:rPr>
              <w:br/>
            </w:r>
            <w:r w:rsidRPr="00752E55">
              <w:rPr>
                <w:rFonts w:cs="Arial"/>
                <w:sz w:val="22"/>
                <w:szCs w:val="22"/>
                <w:lang w:val="en-US"/>
              </w:rPr>
              <w:t>word-banks</w:t>
            </w:r>
            <w:r w:rsidRPr="00752E55">
              <w:rPr>
                <w:rStyle w:val="CommentReference"/>
                <w:rFonts w:cs="Arial"/>
                <w:sz w:val="22"/>
                <w:szCs w:val="22"/>
              </w:rPr>
              <w:t xml:space="preserve">, picture prompts, picture dictionaries and displays </w:t>
            </w:r>
            <w:r w:rsidRPr="00752E55">
              <w:rPr>
                <w:rFonts w:cs="Arial"/>
                <w:sz w:val="22"/>
                <w:szCs w:val="22"/>
                <w:lang w:val="en-US"/>
              </w:rPr>
              <w:t xml:space="preserve">to support </w:t>
            </w:r>
            <w:r w:rsidR="00AF2031">
              <w:rPr>
                <w:rFonts w:cs="Arial"/>
                <w:sz w:val="22"/>
                <w:szCs w:val="22"/>
                <w:lang w:val="en-US"/>
              </w:rPr>
              <w:br/>
            </w:r>
            <w:r w:rsidRPr="00752E55">
              <w:rPr>
                <w:rFonts w:cs="Arial"/>
                <w:sz w:val="22"/>
                <w:szCs w:val="22"/>
                <w:lang w:val="en-US"/>
              </w:rPr>
              <w:t>my understanding of simple texts.</w:t>
            </w:r>
          </w:p>
          <w:p w14:paraId="6E77B4AF" w14:textId="77777777" w:rsidR="00A22823" w:rsidRPr="008314D3" w:rsidRDefault="00A22823" w:rsidP="00A22823">
            <w:pPr>
              <w:widowControl w:val="0"/>
              <w:autoSpaceDE w:val="0"/>
              <w:autoSpaceDN w:val="0"/>
              <w:adjustRightInd w:val="0"/>
              <w:spacing w:line="240" w:lineRule="auto"/>
              <w:jc w:val="right"/>
              <w:rPr>
                <w:rFonts w:cs="Arial"/>
                <w:bCs/>
                <w:color w:val="BA1820"/>
                <w:sz w:val="22"/>
                <w:szCs w:val="22"/>
                <w:lang w:eastAsia="en-GB"/>
              </w:rPr>
            </w:pPr>
            <w:r w:rsidRPr="008314D3">
              <w:rPr>
                <w:rFonts w:cs="Arial"/>
                <w:bCs/>
                <w:color w:val="BA1820"/>
                <w:sz w:val="22"/>
                <w:szCs w:val="22"/>
                <w:lang w:eastAsia="en-GB"/>
              </w:rPr>
              <w:t>MLAN 1-11a</w:t>
            </w:r>
          </w:p>
          <w:p w14:paraId="015B8D39" w14:textId="77777777" w:rsidR="00B2339D" w:rsidRPr="00752E55" w:rsidRDefault="00B2339D" w:rsidP="00A22823">
            <w:pPr>
              <w:widowControl w:val="0"/>
              <w:autoSpaceDE w:val="0"/>
              <w:autoSpaceDN w:val="0"/>
              <w:adjustRightInd w:val="0"/>
              <w:spacing w:line="240" w:lineRule="auto"/>
              <w:jc w:val="right"/>
              <w:rPr>
                <w:rFonts w:cs="Arial"/>
                <w:b/>
                <w:color w:val="C00000"/>
                <w:sz w:val="22"/>
                <w:szCs w:val="22"/>
                <w:lang w:val="en-US"/>
              </w:rPr>
            </w:pPr>
          </w:p>
        </w:tc>
        <w:tc>
          <w:tcPr>
            <w:tcW w:w="7687" w:type="dxa"/>
          </w:tcPr>
          <w:p w14:paraId="304569B2" w14:textId="3F7F9197" w:rsidR="00A22823" w:rsidRPr="00752E55" w:rsidRDefault="00A22823" w:rsidP="005A58B7">
            <w:pPr>
              <w:pStyle w:val="ListParagraph"/>
              <w:numPr>
                <w:ilvl w:val="0"/>
                <w:numId w:val="6"/>
              </w:numPr>
              <w:jc w:val="left"/>
              <w:rPr>
                <w:rFonts w:cs="Arial"/>
                <w:sz w:val="22"/>
                <w:szCs w:val="22"/>
              </w:rPr>
            </w:pPr>
            <w:r w:rsidRPr="00752E55">
              <w:rPr>
                <w:rFonts w:cs="Arial"/>
                <w:sz w:val="22"/>
                <w:szCs w:val="22"/>
              </w:rPr>
              <w:t xml:space="preserve">Uses a variety of familiar resources to support their understanding </w:t>
            </w:r>
            <w:r w:rsidR="00AF2031">
              <w:rPr>
                <w:rFonts w:cs="Arial"/>
                <w:sz w:val="22"/>
                <w:szCs w:val="22"/>
              </w:rPr>
              <w:br/>
            </w:r>
            <w:r w:rsidRPr="00752E55">
              <w:rPr>
                <w:rFonts w:cs="Arial"/>
                <w:sz w:val="22"/>
                <w:szCs w:val="22"/>
              </w:rPr>
              <w:t>of simple texts.</w:t>
            </w:r>
          </w:p>
          <w:p w14:paraId="71F4AF06" w14:textId="77777777" w:rsidR="00A22823" w:rsidRPr="00752E55" w:rsidRDefault="00A22823" w:rsidP="00BC6A1C">
            <w:pPr>
              <w:jc w:val="left"/>
              <w:rPr>
                <w:rFonts w:cs="Arial"/>
                <w:sz w:val="22"/>
                <w:szCs w:val="22"/>
              </w:rPr>
            </w:pPr>
          </w:p>
          <w:p w14:paraId="52EB6AF5" w14:textId="77777777" w:rsidR="00A22823" w:rsidRPr="00752E55" w:rsidRDefault="00A22823" w:rsidP="00BC6A1C">
            <w:pPr>
              <w:pStyle w:val="ListParagraph"/>
              <w:ind w:left="360"/>
              <w:jc w:val="left"/>
              <w:rPr>
                <w:rFonts w:cs="Arial"/>
                <w:sz w:val="22"/>
                <w:szCs w:val="22"/>
              </w:rPr>
            </w:pPr>
          </w:p>
          <w:p w14:paraId="2C731F48" w14:textId="77777777" w:rsidR="00A22823" w:rsidRPr="00752E55" w:rsidRDefault="00A22823" w:rsidP="00BC6A1C">
            <w:pPr>
              <w:pStyle w:val="ListParagraph"/>
              <w:ind w:left="360"/>
              <w:jc w:val="left"/>
              <w:rPr>
                <w:rFonts w:cs="Arial"/>
                <w:sz w:val="22"/>
                <w:szCs w:val="22"/>
              </w:rPr>
            </w:pPr>
          </w:p>
        </w:tc>
      </w:tr>
    </w:tbl>
    <w:p w14:paraId="2D335F5A" w14:textId="77777777" w:rsidR="003578FB" w:rsidRDefault="003578FB">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14:paraId="16B6629D" w14:textId="34D17CE4" w:rsidR="003578FB" w:rsidRDefault="003578FB">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tbl>
      <w:tblPr>
        <w:tblStyle w:val="TableGrid1211"/>
        <w:tblW w:w="15593" w:type="dxa"/>
        <w:tblInd w:w="-743" w:type="dxa"/>
        <w:tblLook w:val="04A0" w:firstRow="1" w:lastRow="0" w:firstColumn="1" w:lastColumn="0" w:noHBand="0" w:noVBand="1"/>
      </w:tblPr>
      <w:tblGrid>
        <w:gridCol w:w="993"/>
        <w:gridCol w:w="2410"/>
        <w:gridCol w:w="4536"/>
        <w:gridCol w:w="7654"/>
      </w:tblGrid>
      <w:tr w:rsidR="0093403A" w:rsidRPr="00E92083" w14:paraId="1019E4E1" w14:textId="77777777" w:rsidTr="0093403A">
        <w:tc>
          <w:tcPr>
            <w:tcW w:w="993" w:type="dxa"/>
            <w:shd w:val="clear" w:color="auto" w:fill="BA1820"/>
            <w:textDirection w:val="btLr"/>
            <w:vAlign w:val="center"/>
          </w:tcPr>
          <w:p w14:paraId="1DB57B56" w14:textId="10D5A8A5" w:rsidR="0093403A" w:rsidRPr="0093403A" w:rsidRDefault="0093403A" w:rsidP="0093403A">
            <w:pPr>
              <w:widowControl w:val="0"/>
              <w:autoSpaceDE w:val="0"/>
              <w:autoSpaceDN w:val="0"/>
              <w:adjustRightInd w:val="0"/>
              <w:ind w:left="113" w:right="113"/>
              <w:jc w:val="right"/>
              <w:rPr>
                <w:rFonts w:cs="Arial"/>
                <w:b/>
                <w:sz w:val="22"/>
                <w:lang w:val="en-US"/>
              </w:rPr>
            </w:pPr>
            <w:r w:rsidRPr="0093403A">
              <w:rPr>
                <w:rFonts w:cs="Arial"/>
                <w:b/>
                <w:color w:val="FFFFFF" w:themeColor="background1"/>
                <w:sz w:val="22"/>
                <w:lang w:val="en-US"/>
              </w:rPr>
              <w:t>Writing</w:t>
            </w:r>
          </w:p>
        </w:tc>
        <w:tc>
          <w:tcPr>
            <w:tcW w:w="2410" w:type="dxa"/>
            <w:shd w:val="clear" w:color="auto" w:fill="BA1820"/>
          </w:tcPr>
          <w:p w14:paraId="564941E5" w14:textId="24F7EEB7" w:rsidR="0093403A" w:rsidRPr="00E92083" w:rsidRDefault="0093403A" w:rsidP="003578FB">
            <w:pPr>
              <w:widowControl w:val="0"/>
              <w:autoSpaceDE w:val="0"/>
              <w:autoSpaceDN w:val="0"/>
              <w:adjustRightInd w:val="0"/>
              <w:jc w:val="left"/>
              <w:rPr>
                <w:rFonts w:cs="Arial"/>
                <w:sz w:val="22"/>
                <w:lang w:val="en-US"/>
              </w:rPr>
            </w:pPr>
            <w:r w:rsidRPr="0093403A">
              <w:rPr>
                <w:rFonts w:cs="Arial"/>
                <w:b/>
                <w:color w:val="FFFFFF" w:themeColor="background1"/>
                <w:sz w:val="22"/>
              </w:rPr>
              <w:t>Organising and using information</w:t>
            </w:r>
          </w:p>
        </w:tc>
        <w:tc>
          <w:tcPr>
            <w:tcW w:w="4536" w:type="dxa"/>
          </w:tcPr>
          <w:p w14:paraId="20998B04" w14:textId="2F1E82C1" w:rsidR="009A016D" w:rsidRPr="00E92083" w:rsidRDefault="009A016D" w:rsidP="009A016D">
            <w:pPr>
              <w:widowControl w:val="0"/>
              <w:autoSpaceDE w:val="0"/>
              <w:autoSpaceDN w:val="0"/>
              <w:adjustRightInd w:val="0"/>
              <w:jc w:val="left"/>
              <w:rPr>
                <w:rFonts w:cs="Arial"/>
                <w:sz w:val="22"/>
                <w:lang w:val="en-US"/>
              </w:rPr>
            </w:pPr>
            <w:r w:rsidRPr="00E92083">
              <w:rPr>
                <w:rFonts w:cs="Arial"/>
                <w:sz w:val="22"/>
                <w:lang w:val="en-US"/>
              </w:rPr>
              <w:t>With support, I am beginning to experiment with writing in the language I am learning</w:t>
            </w:r>
            <w:r w:rsidR="008829D3">
              <w:rPr>
                <w:rFonts w:cs="Arial"/>
                <w:sz w:val="22"/>
                <w:lang w:val="en-US"/>
              </w:rPr>
              <w:t>.</w:t>
            </w:r>
            <w:r w:rsidRPr="00E92083">
              <w:rPr>
                <w:rFonts w:cs="Arial"/>
                <w:sz w:val="22"/>
                <w:lang w:val="en-US"/>
              </w:rPr>
              <w:t xml:space="preserve"> </w:t>
            </w:r>
          </w:p>
          <w:p w14:paraId="0A274073" w14:textId="3D76ED1F" w:rsidR="0093403A" w:rsidRPr="00E92083" w:rsidRDefault="009A016D" w:rsidP="009A016D">
            <w:pPr>
              <w:widowControl w:val="0"/>
              <w:autoSpaceDE w:val="0"/>
              <w:autoSpaceDN w:val="0"/>
              <w:adjustRightInd w:val="0"/>
              <w:jc w:val="right"/>
              <w:rPr>
                <w:rFonts w:cs="Arial"/>
                <w:color w:val="C00000"/>
                <w:sz w:val="22"/>
                <w:lang w:val="en-US"/>
              </w:rPr>
            </w:pPr>
            <w:r w:rsidRPr="00E92083">
              <w:rPr>
                <w:rFonts w:cs="Arial"/>
                <w:color w:val="C00000"/>
                <w:sz w:val="22"/>
                <w:lang w:val="en-US"/>
              </w:rPr>
              <w:t>MLAN 1-13</w:t>
            </w:r>
          </w:p>
        </w:tc>
        <w:tc>
          <w:tcPr>
            <w:tcW w:w="7654" w:type="dxa"/>
          </w:tcPr>
          <w:p w14:paraId="54D62FC3" w14:textId="77777777" w:rsidR="009A016D" w:rsidRPr="00E92083" w:rsidRDefault="009A016D" w:rsidP="009A016D">
            <w:pPr>
              <w:numPr>
                <w:ilvl w:val="0"/>
                <w:numId w:val="22"/>
              </w:numPr>
              <w:contextualSpacing/>
              <w:jc w:val="left"/>
              <w:rPr>
                <w:rFonts w:cs="Arial"/>
                <w:sz w:val="22"/>
              </w:rPr>
            </w:pPr>
            <w:r w:rsidRPr="00E92083">
              <w:rPr>
                <w:rFonts w:cs="Arial"/>
                <w:sz w:val="22"/>
              </w:rPr>
              <w:t xml:space="preserve">Creates simple new texts based around the familiar words and phrases practised during talking, listening and reading activities, using support materials, for example, word banks, picture dictionaries, and/or writing frames. </w:t>
            </w:r>
          </w:p>
          <w:p w14:paraId="37F340CE" w14:textId="77777777" w:rsidR="009A016D" w:rsidRPr="00E92083" w:rsidRDefault="009A016D" w:rsidP="009A016D">
            <w:pPr>
              <w:numPr>
                <w:ilvl w:val="0"/>
                <w:numId w:val="22"/>
              </w:numPr>
              <w:contextualSpacing/>
              <w:jc w:val="left"/>
              <w:rPr>
                <w:rFonts w:cs="Arial"/>
                <w:sz w:val="22"/>
              </w:rPr>
            </w:pPr>
            <w:r w:rsidRPr="00E92083">
              <w:rPr>
                <w:rFonts w:cs="Arial"/>
                <w:sz w:val="22"/>
              </w:rPr>
              <w:t xml:space="preserve">Shows some awareness of punctuation and accents and attempts </w:t>
            </w:r>
            <w:r>
              <w:rPr>
                <w:rFonts w:cs="Arial"/>
                <w:sz w:val="22"/>
              </w:rPr>
              <w:br/>
            </w:r>
            <w:r w:rsidRPr="00E92083">
              <w:rPr>
                <w:rFonts w:cs="Arial"/>
                <w:sz w:val="22"/>
              </w:rPr>
              <w:t>to use them when writing in the target language.</w:t>
            </w:r>
          </w:p>
          <w:p w14:paraId="0A09E712" w14:textId="77777777" w:rsidR="009A016D" w:rsidRPr="00E92083" w:rsidRDefault="009A016D" w:rsidP="009A016D">
            <w:pPr>
              <w:numPr>
                <w:ilvl w:val="0"/>
                <w:numId w:val="22"/>
              </w:numPr>
              <w:contextualSpacing/>
              <w:jc w:val="left"/>
              <w:rPr>
                <w:rFonts w:cs="Arial"/>
                <w:sz w:val="22"/>
              </w:rPr>
            </w:pPr>
            <w:r w:rsidRPr="00E92083">
              <w:rPr>
                <w:rFonts w:cs="Arial"/>
                <w:sz w:val="22"/>
              </w:rPr>
              <w:t xml:space="preserve">Writes simple phrases to convey personal information, labels in the target language for objects in the classroom and around the school. </w:t>
            </w:r>
          </w:p>
          <w:p w14:paraId="08E68F73" w14:textId="77777777" w:rsidR="0093403A" w:rsidRPr="00E92083" w:rsidRDefault="0093403A" w:rsidP="006F2F57">
            <w:pPr>
              <w:contextualSpacing/>
              <w:jc w:val="left"/>
              <w:rPr>
                <w:rFonts w:cs="Arial"/>
                <w:sz w:val="22"/>
              </w:rPr>
            </w:pPr>
          </w:p>
        </w:tc>
      </w:tr>
    </w:tbl>
    <w:p w14:paraId="63B0F9E3" w14:textId="77777777" w:rsidR="0093403A" w:rsidRDefault="0093403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14:paraId="4185524D" w14:textId="77777777" w:rsidR="009027BC" w:rsidRPr="00752E55"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sidRPr="00752E55">
        <w:rPr>
          <w:rFonts w:cs="Arial"/>
          <w:b/>
          <w:sz w:val="22"/>
          <w:szCs w:val="22"/>
        </w:rPr>
        <w:br w:type="page"/>
      </w:r>
    </w:p>
    <w:p w14:paraId="32B33B00" w14:textId="77777777" w:rsidR="00AB5980" w:rsidRPr="00752E55" w:rsidRDefault="00AB5980" w:rsidP="00AB5980">
      <w:pPr>
        <w:jc w:val="center"/>
        <w:rPr>
          <w:rFonts w:cs="Arial"/>
          <w:b/>
          <w:sz w:val="22"/>
          <w:szCs w:val="22"/>
        </w:rPr>
      </w:pPr>
      <w:r w:rsidRPr="00752E55">
        <w:rPr>
          <w:rFonts w:cs="Arial"/>
          <w:b/>
          <w:sz w:val="22"/>
          <w:szCs w:val="22"/>
        </w:rPr>
        <w:t xml:space="preserve">Second Level </w:t>
      </w:r>
      <w:r w:rsidR="00A22823" w:rsidRPr="00752E55">
        <w:rPr>
          <w:rFonts w:cs="Arial"/>
          <w:b/>
          <w:sz w:val="22"/>
          <w:szCs w:val="22"/>
        </w:rPr>
        <w:t>Modern Languages</w:t>
      </w:r>
    </w:p>
    <w:p w14:paraId="20EB3F7A" w14:textId="77777777" w:rsidR="00AB5980" w:rsidRPr="00752E55" w:rsidRDefault="00AB5980" w:rsidP="006463CC">
      <w:pPr>
        <w:jc w:val="center"/>
        <w:rPr>
          <w:rFonts w:cs="Arial"/>
          <w:sz w:val="22"/>
          <w:szCs w:val="22"/>
        </w:rPr>
      </w:pPr>
    </w:p>
    <w:tbl>
      <w:tblPr>
        <w:tblStyle w:val="TableGrid"/>
        <w:tblW w:w="15593" w:type="dxa"/>
        <w:jc w:val="center"/>
        <w:tblInd w:w="108" w:type="dxa"/>
        <w:tblLook w:val="04A0" w:firstRow="1" w:lastRow="0" w:firstColumn="1" w:lastColumn="0" w:noHBand="0" w:noVBand="1"/>
      </w:tblPr>
      <w:tblGrid>
        <w:gridCol w:w="920"/>
        <w:gridCol w:w="40"/>
        <w:gridCol w:w="2552"/>
        <w:gridCol w:w="4394"/>
        <w:gridCol w:w="7687"/>
      </w:tblGrid>
      <w:tr w:rsidR="002B0F9A" w:rsidRPr="00752E55" w14:paraId="702AAFDA" w14:textId="77777777" w:rsidTr="00EF7A26">
        <w:trPr>
          <w:trHeight w:val="850"/>
          <w:jc w:val="center"/>
        </w:trPr>
        <w:tc>
          <w:tcPr>
            <w:tcW w:w="920" w:type="dxa"/>
            <w:vMerge w:val="restart"/>
            <w:tcBorders>
              <w:top w:val="single" w:sz="4" w:space="0" w:color="auto"/>
              <w:left w:val="single" w:sz="4" w:space="0" w:color="auto"/>
              <w:right w:val="single" w:sz="4" w:space="0" w:color="auto"/>
            </w:tcBorders>
            <w:shd w:val="clear" w:color="auto" w:fill="BA1820"/>
          </w:tcPr>
          <w:p w14:paraId="7BEEE1F1" w14:textId="77777777" w:rsidR="002B0F9A" w:rsidRPr="00752E55" w:rsidRDefault="002B0F9A" w:rsidP="00BC6A1C">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692032" behindDoc="0" locked="0" layoutInCell="1" allowOverlap="1" wp14:anchorId="1ECCDAED" wp14:editId="33F785BF">
                      <wp:simplePos x="0" y="0"/>
                      <wp:positionH relativeFrom="column">
                        <wp:posOffset>-2268220</wp:posOffset>
                      </wp:positionH>
                      <wp:positionV relativeFrom="line">
                        <wp:posOffset>2753995</wp:posOffset>
                      </wp:positionV>
                      <wp:extent cx="4801235" cy="266065"/>
                      <wp:effectExtent l="635" t="0" r="0" b="0"/>
                      <wp:wrapSquare wrapText="bothSides"/>
                      <wp:docPr id="7" name="Text Box 7"/>
                      <wp:cNvGraphicFramePr/>
                      <a:graphic xmlns:a="http://schemas.openxmlformats.org/drawingml/2006/main">
                        <a:graphicData uri="http://schemas.microsoft.com/office/word/2010/wordprocessingShape">
                          <wps:wsp>
                            <wps:cNvSpPr txBox="1"/>
                            <wps:spPr>
                              <a:xfrm rot="16200000">
                                <a:off x="0" y="0"/>
                                <a:ext cx="48012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4B8A8" w14:textId="74C64112" w:rsidR="00C253E8" w:rsidRPr="003578FB" w:rsidRDefault="00C253E8" w:rsidP="00A22823">
                                  <w:pPr>
                                    <w:jc w:val="center"/>
                                    <w:rPr>
                                      <w:rFonts w:cs="Arial"/>
                                      <w:b/>
                                      <w:color w:val="FFFFFF" w:themeColor="background1"/>
                                      <w:sz w:val="22"/>
                                      <w:szCs w:val="22"/>
                                    </w:rPr>
                                  </w:pPr>
                                  <w:r w:rsidRPr="003578FB">
                                    <w:rPr>
                                      <w:rFonts w:cs="Arial"/>
                                      <w:b/>
                                      <w:color w:val="FFFFFF" w:themeColor="background1"/>
                                      <w:sz w:val="22"/>
                                      <w:szCs w:val="22"/>
                                    </w:rPr>
                                    <w:t xml:space="preserve">Listening and </w:t>
                                  </w:r>
                                  <w:r w:rsidR="008829D3">
                                    <w:rPr>
                                      <w:rFonts w:cs="Arial"/>
                                      <w:b/>
                                      <w:color w:val="FFFFFF" w:themeColor="background1"/>
                                      <w:sz w:val="22"/>
                                      <w:szCs w:val="22"/>
                                    </w:rPr>
                                    <w:t>t</w:t>
                                  </w:r>
                                  <w:r w:rsidRPr="003578FB">
                                    <w:rPr>
                                      <w:rFonts w:cs="Arial"/>
                                      <w:b/>
                                      <w:color w:val="FFFFFF" w:themeColor="background1"/>
                                      <w:sz w:val="22"/>
                                      <w:szCs w:val="22"/>
                                    </w:rPr>
                                    <w: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7" o:spid="_x0000_s1029" type="#_x0000_t202" style="position:absolute;left:0;text-align:left;margin-left:-178.6pt;margin-top:216.85pt;width:378.05pt;height:20.9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" filled="f" stroked="f" strokeweight=".5pt">
                      <v:textbox>
                        <w:txbxContent>
                          <w:p w14:paraId="3D34B8A8" w14:textId="74C64112" w:rsidR="00C253E8" w:rsidRPr="003578FB" w:rsidRDefault="00C253E8" w:rsidP="00A22823">
                            <w:pPr>
                              <w:jc w:val="center"/>
                              <w:rPr>
                                <w:rFonts w:cs="Arial"/>
                                <w:b/>
                                <w:color w:val="FFFFFF" w:themeColor="background1"/>
                                <w:sz w:val="22"/>
                                <w:szCs w:val="22"/>
                              </w:rPr>
                            </w:pPr>
                            <w:r w:rsidRPr="003578FB">
                              <w:rPr>
                                <w:rFonts w:cs="Arial"/>
                                <w:b/>
                                <w:color w:val="FFFFFF" w:themeColor="background1"/>
                                <w:sz w:val="22"/>
                                <w:szCs w:val="22"/>
                              </w:rPr>
                              <w:t xml:space="preserve">Listening and </w:t>
                            </w:r>
                            <w:r w:rsidR="008829D3">
                              <w:rPr>
                                <w:rFonts w:cs="Arial"/>
                                <w:b/>
                                <w:color w:val="FFFFFF" w:themeColor="background1"/>
                                <w:sz w:val="22"/>
                                <w:szCs w:val="22"/>
                              </w:rPr>
                              <w:t>t</w:t>
                            </w:r>
                            <w:r w:rsidRPr="003578FB">
                              <w:rPr>
                                <w:rFonts w:cs="Arial"/>
                                <w:b/>
                                <w:color w:val="FFFFFF" w:themeColor="background1"/>
                                <w:sz w:val="22"/>
                                <w:szCs w:val="22"/>
                              </w:rPr>
                              <w:t>alking</w:t>
                            </w:r>
                          </w:p>
                        </w:txbxContent>
                      </v:textbox>
                      <w10:wrap type="square" anchory="line"/>
                    </v:shape>
                  </w:pict>
                </mc:Fallback>
              </mc:AlternateContent>
            </w:r>
          </w:p>
          <w:p w14:paraId="165EC45A" w14:textId="77777777" w:rsidR="002B0F9A" w:rsidRPr="00752E55" w:rsidRDefault="002B0F9A" w:rsidP="00BC6A1C">
            <w:pPr>
              <w:jc w:val="right"/>
              <w:rPr>
                <w:rFonts w:cs="Arial"/>
                <w:sz w:val="22"/>
                <w:szCs w:val="22"/>
              </w:rPr>
            </w:pPr>
          </w:p>
          <w:p w14:paraId="4C9F7674" w14:textId="77777777" w:rsidR="002B0F9A" w:rsidRPr="00752E55" w:rsidRDefault="002B0F9A" w:rsidP="00BC6A1C">
            <w:pPr>
              <w:jc w:val="right"/>
              <w:rPr>
                <w:rFonts w:cs="Arial"/>
                <w:sz w:val="22"/>
                <w:szCs w:val="22"/>
              </w:rPr>
            </w:pPr>
          </w:p>
          <w:p w14:paraId="1C901E1A" w14:textId="77777777" w:rsidR="002B0F9A" w:rsidRPr="00752E55" w:rsidRDefault="002B0F9A" w:rsidP="00BC6A1C">
            <w:pPr>
              <w:jc w:val="right"/>
              <w:rPr>
                <w:rFonts w:cs="Arial"/>
                <w:sz w:val="22"/>
                <w:szCs w:val="22"/>
              </w:rPr>
            </w:pPr>
          </w:p>
          <w:p w14:paraId="5FDF9CBE" w14:textId="77777777" w:rsidR="002B0F9A" w:rsidRPr="00752E55" w:rsidRDefault="002B0F9A" w:rsidP="00BC6A1C">
            <w:pPr>
              <w:jc w:val="right"/>
              <w:rPr>
                <w:rFonts w:cs="Arial"/>
                <w:sz w:val="22"/>
                <w:szCs w:val="22"/>
              </w:rPr>
            </w:pPr>
          </w:p>
          <w:p w14:paraId="208D01F0" w14:textId="77777777" w:rsidR="002B0F9A" w:rsidRPr="00752E55" w:rsidRDefault="002B0F9A" w:rsidP="00BC6A1C">
            <w:pPr>
              <w:jc w:val="right"/>
              <w:rPr>
                <w:rFonts w:cs="Arial"/>
                <w:sz w:val="22"/>
                <w:szCs w:val="22"/>
              </w:rPr>
            </w:pPr>
          </w:p>
          <w:p w14:paraId="5C9010A7" w14:textId="77777777" w:rsidR="002B0F9A" w:rsidRPr="00752E55" w:rsidRDefault="002B0F9A" w:rsidP="00BC6A1C">
            <w:pPr>
              <w:jc w:val="right"/>
              <w:rPr>
                <w:rFonts w:cs="Arial"/>
                <w:sz w:val="22"/>
                <w:szCs w:val="22"/>
              </w:rPr>
            </w:pPr>
          </w:p>
          <w:p w14:paraId="1DDBC6EA" w14:textId="77777777" w:rsidR="002B0F9A" w:rsidRPr="00752E55" w:rsidRDefault="002B0F9A" w:rsidP="00BC6A1C">
            <w:pPr>
              <w:jc w:val="right"/>
              <w:rPr>
                <w:rFonts w:cs="Arial"/>
                <w:sz w:val="22"/>
                <w:szCs w:val="22"/>
              </w:rPr>
            </w:pPr>
          </w:p>
          <w:p w14:paraId="136AB63C" w14:textId="77777777" w:rsidR="002B0F9A" w:rsidRPr="00752E55" w:rsidRDefault="002B0F9A" w:rsidP="00BC6A1C">
            <w:pPr>
              <w:jc w:val="right"/>
              <w:rPr>
                <w:rFonts w:cs="Arial"/>
                <w:sz w:val="22"/>
                <w:szCs w:val="22"/>
              </w:rPr>
            </w:pPr>
          </w:p>
          <w:p w14:paraId="7FDDCA40" w14:textId="77777777" w:rsidR="002B0F9A" w:rsidRPr="00752E55" w:rsidRDefault="002B0F9A" w:rsidP="00BC6A1C">
            <w:pPr>
              <w:jc w:val="right"/>
              <w:rPr>
                <w:rFonts w:cs="Arial"/>
                <w:sz w:val="22"/>
                <w:szCs w:val="22"/>
              </w:rPr>
            </w:pPr>
          </w:p>
          <w:p w14:paraId="7AA4EAC3" w14:textId="45FDD73B" w:rsidR="002B0F9A" w:rsidRPr="00752E55" w:rsidRDefault="00EF7A26" w:rsidP="00BC6A1C">
            <w:pPr>
              <w:jc w:val="right"/>
              <w:rPr>
                <w:rFonts w:cs="Arial"/>
                <w:sz w:val="22"/>
                <w:szCs w:val="22"/>
              </w:rPr>
            </w:pPr>
            <w:r w:rsidRPr="004D4BA8">
              <w:rPr>
                <w:noProof/>
                <w:sz w:val="22"/>
                <w:szCs w:val="22"/>
                <w:lang w:eastAsia="en-GB"/>
              </w:rPr>
              <mc:AlternateContent>
                <mc:Choice Requires="wps">
                  <w:drawing>
                    <wp:anchor distT="0" distB="0" distL="114300" distR="114300" simplePos="0" relativeHeight="251718656" behindDoc="0" locked="0" layoutInCell="1" allowOverlap="1" wp14:anchorId="160CEAEB" wp14:editId="6BF04F61">
                      <wp:simplePos x="0" y="0"/>
                      <wp:positionH relativeFrom="column">
                        <wp:posOffset>-759460</wp:posOffset>
                      </wp:positionH>
                      <wp:positionV relativeFrom="paragraph">
                        <wp:posOffset>-31831470</wp:posOffset>
                      </wp:positionV>
                      <wp:extent cx="1937385" cy="260985"/>
                      <wp:effectExtent l="0" t="0" r="571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7385" cy="260985"/>
                              </a:xfrm>
                              <a:prstGeom prst="rect">
                                <a:avLst/>
                              </a:prstGeom>
                              <a:noFill/>
                              <a:ln w="9525">
                                <a:noFill/>
                                <a:miter lim="800000"/>
                                <a:headEnd/>
                                <a:tailEnd/>
                              </a:ln>
                            </wps:spPr>
                            <wps:txbx>
                              <w:txbxContent>
                                <w:p w14:paraId="2D408D92" w14:textId="77777777" w:rsidR="00C253E8" w:rsidRPr="00B66872" w:rsidRDefault="00C253E8" w:rsidP="00116CF5">
                                  <w:pPr>
                                    <w:jc w:val="right"/>
                                    <w:rPr>
                                      <w:b/>
                                      <w:color w:val="FFFFFF" w:themeColor="background1"/>
                                      <w:sz w:val="22"/>
                                      <w:szCs w:val="22"/>
                                    </w:rPr>
                                  </w:pPr>
                                  <w:r w:rsidRPr="00B66872">
                                    <w:rPr>
                                      <w:b/>
                                      <w:color w:val="FFFFFF" w:themeColor="background1"/>
                                      <w:sz w:val="22"/>
                                      <w:szCs w:val="22"/>
                                    </w:rPr>
                                    <w:t>Listening and Talking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9.8pt;margin-top:-2506.4pt;width:152.55pt;height:20.55pt;rotation:-90;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" filled="f" stroked="f">
                      <v:textbox style="mso-fit-shape-to-text:t">
                        <w:txbxContent>
                          <w:p w14:paraId="2D408D92" w14:textId="77777777" w:rsidR="00C253E8" w:rsidRPr="00B66872" w:rsidRDefault="00C253E8" w:rsidP="00116CF5">
                            <w:pPr>
                              <w:jc w:val="right"/>
                              <w:rPr>
                                <w:b/>
                                <w:color w:val="FFFFFF" w:themeColor="background1"/>
                                <w:sz w:val="22"/>
                                <w:szCs w:val="22"/>
                              </w:rPr>
                            </w:pPr>
                            <w:r w:rsidRPr="00B66872">
                              <w:rPr>
                                <w:b/>
                                <w:color w:val="FFFFFF" w:themeColor="background1"/>
                                <w:sz w:val="22"/>
                                <w:szCs w:val="22"/>
                              </w:rPr>
                              <w:t>Listening and Talking</w:t>
                            </w:r>
                          </w:p>
                        </w:txbxContent>
                      </v:textbox>
                    </v:shape>
                  </w:pict>
                </mc:Fallback>
              </mc:AlternateContent>
            </w:r>
          </w:p>
          <w:p w14:paraId="23CF423D" w14:textId="77777777" w:rsidR="002B0F9A" w:rsidRPr="00752E55" w:rsidRDefault="002B0F9A" w:rsidP="00BC6A1C">
            <w:pPr>
              <w:jc w:val="right"/>
              <w:rPr>
                <w:rFonts w:cs="Arial"/>
                <w:sz w:val="22"/>
                <w:szCs w:val="22"/>
              </w:rPr>
            </w:pPr>
          </w:p>
          <w:p w14:paraId="612CDA53" w14:textId="77777777" w:rsidR="002B0F9A" w:rsidRPr="00752E55" w:rsidRDefault="002B0F9A" w:rsidP="00BC6A1C">
            <w:pPr>
              <w:jc w:val="right"/>
              <w:rPr>
                <w:rFonts w:cs="Arial"/>
                <w:sz w:val="22"/>
                <w:szCs w:val="22"/>
              </w:rPr>
            </w:pPr>
          </w:p>
          <w:p w14:paraId="10C09CE3" w14:textId="77777777" w:rsidR="002B0F9A" w:rsidRPr="00752E55" w:rsidRDefault="002B0F9A" w:rsidP="00BC6A1C">
            <w:pPr>
              <w:jc w:val="right"/>
              <w:rPr>
                <w:rFonts w:cs="Arial"/>
                <w:sz w:val="22"/>
                <w:szCs w:val="22"/>
              </w:rPr>
            </w:pPr>
          </w:p>
          <w:p w14:paraId="484F782C" w14:textId="77777777" w:rsidR="002B0F9A" w:rsidRPr="00752E55" w:rsidRDefault="002B0F9A" w:rsidP="00BC6A1C">
            <w:pPr>
              <w:jc w:val="right"/>
              <w:rPr>
                <w:rFonts w:cs="Arial"/>
                <w:sz w:val="22"/>
                <w:szCs w:val="22"/>
              </w:rPr>
            </w:pPr>
          </w:p>
          <w:p w14:paraId="2BC2034E" w14:textId="77777777" w:rsidR="002B0F9A" w:rsidRPr="00752E55" w:rsidRDefault="002B0F9A" w:rsidP="00BC6A1C">
            <w:pPr>
              <w:jc w:val="right"/>
              <w:rPr>
                <w:rFonts w:cs="Arial"/>
                <w:sz w:val="22"/>
                <w:szCs w:val="22"/>
              </w:rPr>
            </w:pPr>
          </w:p>
          <w:p w14:paraId="4D05A093" w14:textId="77777777" w:rsidR="002B0F9A" w:rsidRPr="00752E55" w:rsidRDefault="00F241FC" w:rsidP="00BC6A1C">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691008" behindDoc="0" locked="0" layoutInCell="1" allowOverlap="1" wp14:anchorId="39D2CD73" wp14:editId="67207F2E">
                      <wp:simplePos x="0" y="0"/>
                      <wp:positionH relativeFrom="column">
                        <wp:align>left</wp:align>
                      </wp:positionH>
                      <wp:positionV relativeFrom="paragraph">
                        <wp:posOffset>0</wp:posOffset>
                      </wp:positionV>
                      <wp:extent cx="2186940" cy="4470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2187413"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0685F" w14:textId="77777777" w:rsidR="00C253E8" w:rsidRPr="005376E8" w:rsidRDefault="00C253E8" w:rsidP="00A22823">
                                  <w:pPr>
                                    <w:jc w:val="center"/>
                                    <w:rPr>
                                      <w:rFonts w:cs="Arial"/>
                                      <w:b/>
                                      <w:color w:val="FFFFFF" w:themeColor="background1"/>
                                      <w:sz w:val="22"/>
                                      <w:szCs w:val="22"/>
                                    </w:rPr>
                                  </w:pPr>
                                  <w:r w:rsidRPr="005376E8">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0;margin-top:0;width:172.2pt;height:35.2pt;rotation:-90;z-index:25169100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" filled="f" stroked="f" strokeweight=".5pt">
                      <v:textbox>
                        <w:txbxContent>
                          <w:p w14:paraId="5EA0685F" w14:textId="77777777" w:rsidR="00C253E8" w:rsidRPr="005376E8" w:rsidRDefault="00C253E8" w:rsidP="00A22823">
                            <w:pPr>
                              <w:jc w:val="center"/>
                              <w:rPr>
                                <w:rFonts w:cs="Arial"/>
                                <w:b/>
                                <w:color w:val="FFFFFF" w:themeColor="background1"/>
                                <w:sz w:val="22"/>
                                <w:szCs w:val="22"/>
                              </w:rPr>
                            </w:pPr>
                            <w:r w:rsidRPr="005376E8">
                              <w:rPr>
                                <w:rFonts w:cs="Arial"/>
                                <w:b/>
                                <w:color w:val="FFFFFF" w:themeColor="background1"/>
                                <w:sz w:val="22"/>
                                <w:szCs w:val="22"/>
                              </w:rPr>
                              <w:t>Listening and talking</w:t>
                            </w:r>
                          </w:p>
                        </w:txbxContent>
                      </v:textbox>
                      <w10:wrap type="square"/>
                    </v:shape>
                  </w:pict>
                </mc:Fallback>
              </mc:AlternateContent>
            </w:r>
          </w:p>
          <w:p w14:paraId="6BEE0E0D" w14:textId="77777777" w:rsidR="002B0F9A" w:rsidRPr="00752E55" w:rsidRDefault="002B0F9A" w:rsidP="00BC6A1C">
            <w:pPr>
              <w:jc w:val="right"/>
              <w:rPr>
                <w:rFonts w:cs="Arial"/>
                <w:sz w:val="22"/>
                <w:szCs w:val="22"/>
              </w:rPr>
            </w:pPr>
          </w:p>
          <w:p w14:paraId="269E0315" w14:textId="77777777" w:rsidR="002B0F9A" w:rsidRPr="00752E55" w:rsidRDefault="002B0F9A" w:rsidP="00BC6A1C">
            <w:pPr>
              <w:jc w:val="right"/>
              <w:rPr>
                <w:rFonts w:cs="Arial"/>
                <w:sz w:val="22"/>
                <w:szCs w:val="22"/>
              </w:rPr>
            </w:pPr>
          </w:p>
          <w:p w14:paraId="16E907EF" w14:textId="77777777" w:rsidR="002B0F9A" w:rsidRPr="00752E55" w:rsidRDefault="002B0F9A" w:rsidP="00BC6A1C">
            <w:pPr>
              <w:jc w:val="right"/>
              <w:rPr>
                <w:rFonts w:cs="Arial"/>
                <w:sz w:val="22"/>
                <w:szCs w:val="22"/>
              </w:rPr>
            </w:pPr>
          </w:p>
          <w:p w14:paraId="04E2245C" w14:textId="40B39F94" w:rsidR="002B0F9A" w:rsidRPr="00752E55" w:rsidRDefault="002B0F9A" w:rsidP="00BC6A1C">
            <w:pPr>
              <w:jc w:val="right"/>
              <w:rPr>
                <w:rFonts w:cs="Arial"/>
                <w:sz w:val="22"/>
                <w:szCs w:val="22"/>
              </w:rPr>
            </w:pPr>
          </w:p>
        </w:tc>
        <w:tc>
          <w:tcPr>
            <w:tcW w:w="2592" w:type="dxa"/>
            <w:gridSpan w:val="2"/>
            <w:tcBorders>
              <w:top w:val="single" w:sz="4" w:space="0" w:color="auto"/>
              <w:left w:val="single" w:sz="4" w:space="0" w:color="auto"/>
              <w:bottom w:val="single" w:sz="4" w:space="0" w:color="auto"/>
              <w:right w:val="single" w:sz="4" w:space="0" w:color="auto"/>
            </w:tcBorders>
            <w:shd w:val="clear" w:color="auto" w:fill="BA1820"/>
            <w:vAlign w:val="center"/>
          </w:tcPr>
          <w:p w14:paraId="075BA49C" w14:textId="6D7532D2" w:rsidR="002B0F9A" w:rsidRPr="003578FB" w:rsidRDefault="002B0F9A" w:rsidP="003578FB">
            <w:pPr>
              <w:jc w:val="center"/>
              <w:rPr>
                <w:rFonts w:cs="Arial"/>
                <w:b/>
                <w:color w:val="FFFFFF" w:themeColor="background1"/>
                <w:sz w:val="22"/>
                <w:szCs w:val="22"/>
              </w:rPr>
            </w:pPr>
            <w:r w:rsidRPr="003578FB">
              <w:rPr>
                <w:rFonts w:cs="Arial"/>
                <w:b/>
                <w:color w:val="FFFFFF" w:themeColor="background1"/>
                <w:sz w:val="22"/>
                <w:szCs w:val="22"/>
              </w:rPr>
              <w:t>Curriculum Organisers</w:t>
            </w:r>
          </w:p>
        </w:tc>
        <w:tc>
          <w:tcPr>
            <w:tcW w:w="4394" w:type="dxa"/>
            <w:tcBorders>
              <w:top w:val="single" w:sz="4" w:space="0" w:color="auto"/>
              <w:left w:val="single" w:sz="4" w:space="0" w:color="auto"/>
              <w:bottom w:val="single" w:sz="4" w:space="0" w:color="auto"/>
              <w:right w:val="single" w:sz="4" w:space="0" w:color="auto"/>
            </w:tcBorders>
            <w:shd w:val="clear" w:color="auto" w:fill="BA1820"/>
            <w:vAlign w:val="center"/>
          </w:tcPr>
          <w:p w14:paraId="61C6B93B" w14:textId="45B53F5B" w:rsidR="002B0F9A" w:rsidRPr="003578FB" w:rsidRDefault="002B0F9A" w:rsidP="003578FB">
            <w:pPr>
              <w:jc w:val="center"/>
              <w:rPr>
                <w:rFonts w:cs="Arial"/>
                <w:b/>
                <w:color w:val="FFFFFF" w:themeColor="background1"/>
                <w:sz w:val="22"/>
                <w:szCs w:val="22"/>
              </w:rPr>
            </w:pPr>
            <w:r w:rsidRPr="003578FB">
              <w:rPr>
                <w:rFonts w:cs="Arial"/>
                <w:b/>
                <w:color w:val="FFFFFF" w:themeColor="background1"/>
                <w:sz w:val="22"/>
                <w:szCs w:val="22"/>
              </w:rPr>
              <w:t>Experiences and Outcomes</w:t>
            </w:r>
          </w:p>
          <w:p w14:paraId="1FBCEDFE" w14:textId="554C5C13" w:rsidR="002B0F9A" w:rsidRPr="003578FB" w:rsidRDefault="002B0F9A" w:rsidP="003578FB">
            <w:pPr>
              <w:jc w:val="center"/>
              <w:rPr>
                <w:rFonts w:cs="Arial"/>
                <w:b/>
                <w:color w:val="FFFFFF" w:themeColor="background1"/>
                <w:sz w:val="22"/>
                <w:szCs w:val="22"/>
              </w:rPr>
            </w:pPr>
            <w:r w:rsidRPr="003578FB">
              <w:rPr>
                <w:rFonts w:cs="Arial"/>
                <w:b/>
                <w:color w:val="FFFFFF" w:themeColor="background1"/>
                <w:sz w:val="22"/>
                <w:szCs w:val="22"/>
              </w:rPr>
              <w:t xml:space="preserve">for planning learning, teaching </w:t>
            </w:r>
            <w:r w:rsidR="003578FB">
              <w:rPr>
                <w:rFonts w:cs="Arial"/>
                <w:b/>
                <w:color w:val="FFFFFF" w:themeColor="background1"/>
                <w:sz w:val="22"/>
                <w:szCs w:val="22"/>
              </w:rPr>
              <w:br/>
            </w:r>
            <w:r w:rsidRPr="003578FB">
              <w:rPr>
                <w:rFonts w:cs="Arial"/>
                <w:b/>
                <w:color w:val="FFFFFF" w:themeColor="background1"/>
                <w:sz w:val="22"/>
                <w:szCs w:val="22"/>
              </w:rPr>
              <w:t>and assessment</w:t>
            </w:r>
          </w:p>
        </w:tc>
        <w:tc>
          <w:tcPr>
            <w:tcW w:w="7687" w:type="dxa"/>
            <w:tcBorders>
              <w:top w:val="single" w:sz="4" w:space="0" w:color="auto"/>
              <w:left w:val="single" w:sz="4" w:space="0" w:color="auto"/>
              <w:bottom w:val="single" w:sz="4" w:space="0" w:color="auto"/>
              <w:right w:val="single" w:sz="4" w:space="0" w:color="auto"/>
            </w:tcBorders>
            <w:shd w:val="clear" w:color="auto" w:fill="BA1820"/>
            <w:vAlign w:val="center"/>
          </w:tcPr>
          <w:p w14:paraId="41B5A293" w14:textId="408AF95C" w:rsidR="002B0F9A" w:rsidRPr="003578FB" w:rsidRDefault="002B0F9A" w:rsidP="003578FB">
            <w:pPr>
              <w:jc w:val="center"/>
              <w:rPr>
                <w:rFonts w:cs="Arial"/>
                <w:b/>
                <w:color w:val="FFFFFF" w:themeColor="background1"/>
                <w:sz w:val="22"/>
                <w:szCs w:val="22"/>
              </w:rPr>
            </w:pPr>
            <w:r w:rsidRPr="003578FB">
              <w:rPr>
                <w:rFonts w:cs="Arial"/>
                <w:b/>
                <w:color w:val="FFFFFF" w:themeColor="background1"/>
                <w:sz w:val="22"/>
                <w:szCs w:val="22"/>
              </w:rPr>
              <w:t>Benchmarks to support practitioners’ professional jud</w:t>
            </w:r>
            <w:r w:rsidR="00FF6098" w:rsidRPr="003578FB">
              <w:rPr>
                <w:rFonts w:cs="Arial"/>
                <w:b/>
                <w:color w:val="FFFFFF" w:themeColor="background1"/>
                <w:sz w:val="22"/>
                <w:szCs w:val="22"/>
              </w:rPr>
              <w:t>gement</w:t>
            </w:r>
          </w:p>
        </w:tc>
      </w:tr>
      <w:tr w:rsidR="00A22823" w:rsidRPr="00752E55" w14:paraId="73597BAC" w14:textId="77777777" w:rsidTr="003578FB">
        <w:trPr>
          <w:jc w:val="center"/>
        </w:trPr>
        <w:tc>
          <w:tcPr>
            <w:tcW w:w="920" w:type="dxa"/>
            <w:vMerge/>
            <w:tcBorders>
              <w:left w:val="single" w:sz="4" w:space="0" w:color="auto"/>
              <w:right w:val="single" w:sz="4" w:space="0" w:color="auto"/>
            </w:tcBorders>
            <w:shd w:val="clear" w:color="auto" w:fill="BA1820"/>
          </w:tcPr>
          <w:p w14:paraId="30A91EDB"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63117752" w14:textId="77777777" w:rsidR="00A22823" w:rsidRPr="003578FB" w:rsidRDefault="00A22823" w:rsidP="00BC6A1C">
            <w:pPr>
              <w:jc w:val="left"/>
              <w:rPr>
                <w:rFonts w:cs="Arial"/>
                <w:b/>
                <w:color w:val="FFFFFF" w:themeColor="background1"/>
                <w:sz w:val="22"/>
                <w:szCs w:val="22"/>
              </w:rPr>
            </w:pPr>
            <w:r w:rsidRPr="003578FB">
              <w:rPr>
                <w:rFonts w:cs="Arial"/>
                <w:b/>
                <w:color w:val="FFFFFF" w:themeColor="background1"/>
                <w:sz w:val="22"/>
                <w:szCs w:val="22"/>
              </w:rPr>
              <w:t>Listening for information</w:t>
            </w:r>
          </w:p>
        </w:tc>
        <w:tc>
          <w:tcPr>
            <w:tcW w:w="4394" w:type="dxa"/>
          </w:tcPr>
          <w:p w14:paraId="285A1203" w14:textId="2145DB2E" w:rsidR="00A22823" w:rsidRPr="00752E55" w:rsidRDefault="00A22823" w:rsidP="002B0F9A">
            <w:pPr>
              <w:pStyle w:val="Default"/>
              <w:rPr>
                <w:sz w:val="22"/>
                <w:szCs w:val="22"/>
              </w:rPr>
            </w:pPr>
            <w:r w:rsidRPr="00752E55">
              <w:rPr>
                <w:sz w:val="22"/>
                <w:szCs w:val="22"/>
              </w:rPr>
              <w:t xml:space="preserve">I explore the patterns and sounds of language through songs and rhymes </w:t>
            </w:r>
            <w:r w:rsidR="003578FB">
              <w:rPr>
                <w:sz w:val="22"/>
                <w:szCs w:val="22"/>
              </w:rPr>
              <w:br/>
            </w:r>
            <w:r w:rsidRPr="00752E55">
              <w:rPr>
                <w:sz w:val="22"/>
                <w:szCs w:val="22"/>
              </w:rPr>
              <w:t>and show understanding and enjoyment by listening, joining in and responding.</w:t>
            </w:r>
          </w:p>
          <w:p w14:paraId="2271BC08" w14:textId="77777777" w:rsidR="00A22823" w:rsidRPr="003578FB" w:rsidRDefault="002C7783" w:rsidP="00982A63">
            <w:pPr>
              <w:widowControl w:val="0"/>
              <w:autoSpaceDE w:val="0"/>
              <w:autoSpaceDN w:val="0"/>
              <w:adjustRightInd w:val="0"/>
              <w:spacing w:line="240" w:lineRule="auto"/>
              <w:jc w:val="right"/>
              <w:rPr>
                <w:rFonts w:cs="Arial"/>
                <w:bCs/>
                <w:color w:val="BA1820"/>
                <w:sz w:val="22"/>
                <w:szCs w:val="22"/>
              </w:rPr>
            </w:pPr>
            <w:r>
              <w:rPr>
                <w:b/>
                <w:bCs/>
                <w:color w:val="FF0000"/>
                <w:sz w:val="22"/>
                <w:szCs w:val="22"/>
              </w:rPr>
              <w:t xml:space="preserve">                                               </w:t>
            </w:r>
            <w:r w:rsidR="00A22823" w:rsidRPr="003578FB">
              <w:rPr>
                <w:rFonts w:cs="Arial"/>
                <w:bCs/>
                <w:color w:val="BA1820"/>
                <w:sz w:val="22"/>
                <w:szCs w:val="22"/>
                <w:lang w:eastAsia="en-GB"/>
              </w:rPr>
              <w:t>MLAN 2-01a</w:t>
            </w:r>
          </w:p>
          <w:p w14:paraId="00474891" w14:textId="77777777" w:rsidR="002F6134" w:rsidRDefault="002F6134" w:rsidP="002B0F9A">
            <w:pPr>
              <w:pStyle w:val="Default"/>
              <w:rPr>
                <w:bCs/>
                <w:sz w:val="22"/>
                <w:szCs w:val="22"/>
              </w:rPr>
            </w:pPr>
          </w:p>
          <w:p w14:paraId="2075E576" w14:textId="411402FE" w:rsidR="002C7783" w:rsidRPr="00D00BA6" w:rsidRDefault="00A22823" w:rsidP="002B0F9A">
            <w:pPr>
              <w:pStyle w:val="Default"/>
              <w:rPr>
                <w:sz w:val="22"/>
                <w:szCs w:val="22"/>
              </w:rPr>
            </w:pPr>
            <w:r w:rsidRPr="00752E55">
              <w:rPr>
                <w:sz w:val="22"/>
                <w:szCs w:val="22"/>
              </w:rPr>
              <w:t xml:space="preserve">I take an active part in daily routines, responding to instructions which are accompanied by gesture and expression. </w:t>
            </w:r>
            <w:r w:rsidR="002C7783">
              <w:rPr>
                <w:b/>
                <w:bCs/>
                <w:color w:val="FF0000"/>
                <w:sz w:val="22"/>
                <w:szCs w:val="22"/>
              </w:rPr>
              <w:t xml:space="preserve">                                    </w:t>
            </w:r>
          </w:p>
          <w:p w14:paraId="65F091EB" w14:textId="77777777" w:rsidR="00A22823" w:rsidRPr="003578FB" w:rsidRDefault="002C7783" w:rsidP="00982A63">
            <w:pPr>
              <w:widowControl w:val="0"/>
              <w:autoSpaceDE w:val="0"/>
              <w:autoSpaceDN w:val="0"/>
              <w:adjustRightInd w:val="0"/>
              <w:spacing w:line="240" w:lineRule="auto"/>
              <w:jc w:val="right"/>
              <w:rPr>
                <w:rFonts w:cs="Arial"/>
                <w:bCs/>
                <w:color w:val="BA1820"/>
                <w:sz w:val="22"/>
                <w:szCs w:val="22"/>
                <w:lang w:eastAsia="en-GB"/>
              </w:rPr>
            </w:pPr>
            <w:r w:rsidRPr="003578FB">
              <w:rPr>
                <w:b/>
                <w:bCs/>
                <w:color w:val="BA1820"/>
                <w:sz w:val="22"/>
                <w:szCs w:val="22"/>
              </w:rPr>
              <w:t xml:space="preserve">                                               </w:t>
            </w:r>
            <w:r w:rsidR="00A22823" w:rsidRPr="003578FB">
              <w:rPr>
                <w:rFonts w:cs="Arial"/>
                <w:bCs/>
                <w:color w:val="BA1820"/>
                <w:sz w:val="22"/>
                <w:szCs w:val="22"/>
                <w:lang w:eastAsia="en-GB"/>
              </w:rPr>
              <w:t>MLAN 2-01b</w:t>
            </w:r>
            <w:r w:rsidR="00982A63" w:rsidRPr="003578FB">
              <w:rPr>
                <w:rFonts w:cs="Arial"/>
                <w:bCs/>
                <w:color w:val="BA1820"/>
                <w:sz w:val="22"/>
                <w:szCs w:val="22"/>
                <w:lang w:eastAsia="en-GB"/>
              </w:rPr>
              <w:t xml:space="preserve"> </w:t>
            </w:r>
          </w:p>
          <w:p w14:paraId="591ACB19" w14:textId="77777777" w:rsidR="00A22823" w:rsidRPr="00982A63" w:rsidRDefault="00A22823" w:rsidP="00982A63">
            <w:pPr>
              <w:widowControl w:val="0"/>
              <w:autoSpaceDE w:val="0"/>
              <w:autoSpaceDN w:val="0"/>
              <w:adjustRightInd w:val="0"/>
              <w:spacing w:line="240" w:lineRule="auto"/>
              <w:jc w:val="right"/>
              <w:rPr>
                <w:rFonts w:cs="Arial"/>
                <w:b/>
                <w:color w:val="C00000"/>
                <w:sz w:val="22"/>
                <w:szCs w:val="22"/>
                <w:lang w:val="en-US"/>
              </w:rPr>
            </w:pPr>
            <w:r w:rsidRPr="00982A63">
              <w:rPr>
                <w:rFonts w:cs="Arial"/>
                <w:b/>
                <w:color w:val="C00000"/>
                <w:sz w:val="22"/>
                <w:szCs w:val="22"/>
                <w:lang w:val="en-US"/>
              </w:rPr>
              <w:t xml:space="preserve"> </w:t>
            </w:r>
            <w:r w:rsidR="00982A63" w:rsidRPr="00982A63">
              <w:rPr>
                <w:rFonts w:cs="Arial"/>
                <w:b/>
                <w:color w:val="C00000"/>
                <w:sz w:val="22"/>
                <w:szCs w:val="22"/>
                <w:lang w:val="en-US"/>
              </w:rPr>
              <w:t xml:space="preserve">  </w:t>
            </w:r>
          </w:p>
          <w:p w14:paraId="73EE590B" w14:textId="401B7C0B" w:rsidR="00A22823" w:rsidRPr="00752E55" w:rsidRDefault="00A22823" w:rsidP="002B0F9A">
            <w:pPr>
              <w:pStyle w:val="Default"/>
              <w:rPr>
                <w:sz w:val="22"/>
                <w:szCs w:val="22"/>
              </w:rPr>
            </w:pPr>
            <w:r w:rsidRPr="00752E55">
              <w:rPr>
                <w:sz w:val="22"/>
                <w:szCs w:val="22"/>
              </w:rPr>
              <w:t xml:space="preserve">I can listen to and show understanding </w:t>
            </w:r>
            <w:r w:rsidR="003578FB">
              <w:rPr>
                <w:sz w:val="22"/>
                <w:szCs w:val="22"/>
              </w:rPr>
              <w:br/>
            </w:r>
            <w:r w:rsidRPr="00752E55">
              <w:rPr>
                <w:sz w:val="22"/>
                <w:szCs w:val="22"/>
              </w:rPr>
              <w:t xml:space="preserve">of familiar instructions and language </w:t>
            </w:r>
            <w:r w:rsidR="003578FB">
              <w:rPr>
                <w:sz w:val="22"/>
                <w:szCs w:val="22"/>
              </w:rPr>
              <w:br/>
            </w:r>
            <w:r w:rsidRPr="00752E55">
              <w:rPr>
                <w:sz w:val="22"/>
                <w:szCs w:val="22"/>
              </w:rPr>
              <w:t xml:space="preserve">from familiar voices and sources. </w:t>
            </w:r>
          </w:p>
          <w:p w14:paraId="19DAE878" w14:textId="77777777" w:rsidR="00A22823" w:rsidRPr="003578FB" w:rsidRDefault="002C7783" w:rsidP="00982A63">
            <w:pPr>
              <w:widowControl w:val="0"/>
              <w:autoSpaceDE w:val="0"/>
              <w:autoSpaceDN w:val="0"/>
              <w:adjustRightInd w:val="0"/>
              <w:spacing w:line="240" w:lineRule="auto"/>
              <w:jc w:val="right"/>
              <w:rPr>
                <w:rFonts w:cs="Arial"/>
                <w:bCs/>
                <w:color w:val="BA1820"/>
                <w:sz w:val="22"/>
                <w:szCs w:val="22"/>
                <w:lang w:eastAsia="en-GB"/>
              </w:rPr>
            </w:pPr>
            <w:r w:rsidRPr="003578FB">
              <w:rPr>
                <w:rFonts w:cs="Arial"/>
                <w:b/>
                <w:bCs/>
                <w:color w:val="BA1820"/>
                <w:sz w:val="22"/>
                <w:szCs w:val="22"/>
              </w:rPr>
              <w:t xml:space="preserve">                                              </w:t>
            </w:r>
            <w:r w:rsidR="00A22823" w:rsidRPr="003578FB">
              <w:rPr>
                <w:rFonts w:cs="Arial"/>
                <w:bCs/>
                <w:color w:val="BA1820"/>
                <w:sz w:val="22"/>
                <w:szCs w:val="22"/>
                <w:lang w:eastAsia="en-GB"/>
              </w:rPr>
              <w:t>MLAN 2-01c</w:t>
            </w:r>
          </w:p>
          <w:p w14:paraId="7E15059A" w14:textId="77777777" w:rsidR="002C7783" w:rsidRPr="00752E55" w:rsidRDefault="002C7783" w:rsidP="002B0F9A">
            <w:pPr>
              <w:widowControl w:val="0"/>
              <w:autoSpaceDE w:val="0"/>
              <w:autoSpaceDN w:val="0"/>
              <w:adjustRightInd w:val="0"/>
              <w:spacing w:line="240" w:lineRule="auto"/>
              <w:jc w:val="left"/>
              <w:rPr>
                <w:rFonts w:cs="Arial"/>
                <w:b/>
                <w:bCs/>
                <w:color w:val="FF0000"/>
                <w:sz w:val="22"/>
                <w:szCs w:val="22"/>
              </w:rPr>
            </w:pPr>
          </w:p>
        </w:tc>
        <w:tc>
          <w:tcPr>
            <w:tcW w:w="7687" w:type="dxa"/>
          </w:tcPr>
          <w:p w14:paraId="0784E620" w14:textId="77777777"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Pa</w:t>
            </w:r>
            <w:r w:rsidR="007E45C7">
              <w:rPr>
                <w:rFonts w:eastAsiaTheme="minorHAnsi" w:cs="Arial"/>
                <w:bCs/>
                <w:iCs/>
                <w:sz w:val="22"/>
                <w:szCs w:val="22"/>
              </w:rPr>
              <w:t xml:space="preserve">rticipates actively in songs, </w:t>
            </w:r>
            <w:r w:rsidRPr="00752E55">
              <w:rPr>
                <w:rFonts w:eastAsiaTheme="minorHAnsi" w:cs="Arial"/>
                <w:bCs/>
                <w:iCs/>
                <w:sz w:val="22"/>
                <w:szCs w:val="22"/>
              </w:rPr>
              <w:t>rhymes</w:t>
            </w:r>
            <w:r w:rsidR="007E45C7">
              <w:rPr>
                <w:rFonts w:eastAsiaTheme="minorHAnsi" w:cs="Arial"/>
                <w:bCs/>
                <w:iCs/>
                <w:sz w:val="22"/>
                <w:szCs w:val="22"/>
              </w:rPr>
              <w:t xml:space="preserve"> and poems</w:t>
            </w:r>
            <w:r w:rsidRPr="00752E55">
              <w:rPr>
                <w:rFonts w:eastAsiaTheme="minorHAnsi" w:cs="Arial"/>
                <w:bCs/>
                <w:iCs/>
                <w:sz w:val="22"/>
                <w:szCs w:val="22"/>
              </w:rPr>
              <w:t xml:space="preserve"> in the target language.</w:t>
            </w:r>
          </w:p>
          <w:p w14:paraId="107D12CC" w14:textId="77777777"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Demonstrates understanding of songs and rhymes through, for example, retelling, appropriate gestures and mimes.</w:t>
            </w:r>
          </w:p>
          <w:p w14:paraId="2946E64A" w14:textId="77777777"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Identifies rhyming words.</w:t>
            </w:r>
          </w:p>
          <w:p w14:paraId="1FFD77FB" w14:textId="77777777"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Predicts ‘missi</w:t>
            </w:r>
            <w:r w:rsidR="007E45C7">
              <w:rPr>
                <w:rFonts w:eastAsiaTheme="minorHAnsi" w:cs="Arial"/>
                <w:bCs/>
                <w:iCs/>
                <w:sz w:val="22"/>
                <w:szCs w:val="22"/>
              </w:rPr>
              <w:t>ng’ words from familiar songs,</w:t>
            </w:r>
            <w:r w:rsidRPr="00752E55">
              <w:rPr>
                <w:rFonts w:eastAsiaTheme="minorHAnsi" w:cs="Arial"/>
                <w:bCs/>
                <w:iCs/>
                <w:sz w:val="22"/>
                <w:szCs w:val="22"/>
              </w:rPr>
              <w:t xml:space="preserve"> rhymes</w:t>
            </w:r>
            <w:r w:rsidR="007E45C7">
              <w:rPr>
                <w:rFonts w:eastAsiaTheme="minorHAnsi" w:cs="Arial"/>
                <w:bCs/>
                <w:iCs/>
                <w:sz w:val="22"/>
                <w:szCs w:val="22"/>
              </w:rPr>
              <w:t xml:space="preserve"> or poems</w:t>
            </w:r>
            <w:r w:rsidRPr="00752E55">
              <w:rPr>
                <w:rFonts w:eastAsiaTheme="minorHAnsi" w:cs="Arial"/>
                <w:bCs/>
                <w:iCs/>
                <w:sz w:val="22"/>
                <w:szCs w:val="22"/>
              </w:rPr>
              <w:t>.</w:t>
            </w:r>
          </w:p>
          <w:p w14:paraId="59F09C84" w14:textId="797290C7"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Recalls and can repeat parts of well-known songs or rhymes, </w:t>
            </w:r>
            <w:r w:rsidR="003578FB">
              <w:rPr>
                <w:rFonts w:eastAsiaTheme="minorHAnsi" w:cs="Arial"/>
                <w:bCs/>
                <w:iCs/>
                <w:sz w:val="22"/>
                <w:szCs w:val="22"/>
              </w:rPr>
              <w:br/>
            </w:r>
            <w:r w:rsidRPr="00752E55">
              <w:rPr>
                <w:rFonts w:eastAsiaTheme="minorHAnsi" w:cs="Arial"/>
                <w:bCs/>
                <w:iCs/>
                <w:sz w:val="22"/>
                <w:szCs w:val="22"/>
              </w:rPr>
              <w:t>sometimes with the support of, for example, pictures or gestures.</w:t>
            </w:r>
          </w:p>
          <w:p w14:paraId="7EB166F7" w14:textId="6FFF247C" w:rsidR="00A22823" w:rsidRPr="002B0F9A"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cs="Arial"/>
                <w:sz w:val="22"/>
                <w:szCs w:val="22"/>
              </w:rPr>
              <w:t xml:space="preserve">Demonstrates understanding of a range of classroom instructions through, for example, physical movement, carrying out some tasks </w:t>
            </w:r>
            <w:r w:rsidR="003578FB">
              <w:rPr>
                <w:rFonts w:cs="Arial"/>
                <w:sz w:val="22"/>
                <w:szCs w:val="22"/>
              </w:rPr>
              <w:br/>
            </w:r>
            <w:r w:rsidRPr="00752E55">
              <w:rPr>
                <w:rFonts w:cs="Arial"/>
                <w:sz w:val="22"/>
                <w:szCs w:val="22"/>
              </w:rPr>
              <w:t xml:space="preserve">or responding in the target language. </w:t>
            </w:r>
          </w:p>
          <w:p w14:paraId="76C80AF6" w14:textId="4CEE40EF" w:rsidR="00A22823" w:rsidRPr="00752E55" w:rsidRDefault="00A22823" w:rsidP="005A58B7">
            <w:pPr>
              <w:pStyle w:val="ListParagraph"/>
              <w:numPr>
                <w:ilvl w:val="0"/>
                <w:numId w:val="7"/>
              </w:numPr>
              <w:jc w:val="left"/>
              <w:rPr>
                <w:rFonts w:cs="Arial"/>
                <w:sz w:val="22"/>
                <w:szCs w:val="22"/>
              </w:rPr>
            </w:pPr>
            <w:r w:rsidRPr="00752E55">
              <w:rPr>
                <w:rFonts w:cs="Arial"/>
                <w:sz w:val="22"/>
                <w:szCs w:val="22"/>
              </w:rPr>
              <w:t xml:space="preserve">Demonstrates understanding of familiar words and phrases </w:t>
            </w:r>
            <w:r w:rsidR="003578FB">
              <w:rPr>
                <w:rFonts w:cs="Arial"/>
                <w:sz w:val="22"/>
                <w:szCs w:val="22"/>
              </w:rPr>
              <w:br/>
            </w:r>
            <w:r w:rsidRPr="00752E55">
              <w:rPr>
                <w:rFonts w:cs="Arial"/>
                <w:sz w:val="22"/>
                <w:szCs w:val="22"/>
              </w:rPr>
              <w:t xml:space="preserve">in increasingly full sentences/phrases which convey information </w:t>
            </w:r>
            <w:r w:rsidR="003578FB">
              <w:rPr>
                <w:rFonts w:cs="Arial"/>
                <w:sz w:val="22"/>
                <w:szCs w:val="22"/>
              </w:rPr>
              <w:br/>
            </w:r>
            <w:r w:rsidRPr="00752E55">
              <w:rPr>
                <w:rFonts w:cs="Arial"/>
                <w:sz w:val="22"/>
                <w:szCs w:val="22"/>
              </w:rPr>
              <w:t>about familiar contexts, for example, self, home, family, school.</w:t>
            </w:r>
          </w:p>
        </w:tc>
      </w:tr>
      <w:tr w:rsidR="00A22823" w:rsidRPr="00752E55" w14:paraId="0BA55104" w14:textId="77777777" w:rsidTr="003578FB">
        <w:trPr>
          <w:trHeight w:val="862"/>
          <w:jc w:val="center"/>
        </w:trPr>
        <w:tc>
          <w:tcPr>
            <w:tcW w:w="920" w:type="dxa"/>
            <w:vMerge/>
            <w:tcBorders>
              <w:left w:val="single" w:sz="4" w:space="0" w:color="auto"/>
              <w:right w:val="single" w:sz="4" w:space="0" w:color="auto"/>
            </w:tcBorders>
            <w:shd w:val="clear" w:color="auto" w:fill="BA1820"/>
          </w:tcPr>
          <w:p w14:paraId="4AEA5C83"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1BEBDE24" w14:textId="55F4D0E6" w:rsidR="00A22823" w:rsidRPr="003578FB" w:rsidRDefault="00A22823" w:rsidP="00BC6A1C">
            <w:pPr>
              <w:jc w:val="left"/>
              <w:rPr>
                <w:rFonts w:cs="Arial"/>
                <w:b/>
                <w:color w:val="FFFFFF" w:themeColor="background1"/>
                <w:sz w:val="22"/>
                <w:szCs w:val="22"/>
              </w:rPr>
            </w:pPr>
            <w:r w:rsidRPr="003578FB">
              <w:rPr>
                <w:rFonts w:cs="Arial"/>
                <w:b/>
                <w:color w:val="FFFFFF" w:themeColor="background1"/>
                <w:sz w:val="22"/>
                <w:szCs w:val="22"/>
              </w:rPr>
              <w:t xml:space="preserve">Listening and </w:t>
            </w:r>
            <w:r w:rsidR="003578FB">
              <w:rPr>
                <w:rFonts w:cs="Arial"/>
                <w:b/>
                <w:color w:val="FFFFFF" w:themeColor="background1"/>
                <w:sz w:val="22"/>
                <w:szCs w:val="22"/>
              </w:rPr>
              <w:br/>
            </w:r>
            <w:r w:rsidRPr="003578FB">
              <w:rPr>
                <w:rFonts w:cs="Arial"/>
                <w:b/>
                <w:color w:val="FFFFFF" w:themeColor="background1"/>
                <w:sz w:val="22"/>
                <w:szCs w:val="22"/>
              </w:rPr>
              <w:t>talking with others</w:t>
            </w:r>
          </w:p>
          <w:p w14:paraId="42B5C8AB" w14:textId="77777777" w:rsidR="00A22823" w:rsidRPr="003578FB" w:rsidRDefault="00A22823" w:rsidP="00BC6A1C">
            <w:pPr>
              <w:jc w:val="left"/>
              <w:rPr>
                <w:rFonts w:cs="Arial"/>
                <w:b/>
                <w:color w:val="FFFFFF" w:themeColor="background1"/>
                <w:sz w:val="22"/>
                <w:szCs w:val="22"/>
              </w:rPr>
            </w:pPr>
          </w:p>
          <w:p w14:paraId="52E02DCC" w14:textId="77777777" w:rsidR="00A22823" w:rsidRPr="003578FB" w:rsidRDefault="00A22823" w:rsidP="00BC6A1C">
            <w:pPr>
              <w:jc w:val="left"/>
              <w:rPr>
                <w:rFonts w:cs="Arial"/>
                <w:b/>
                <w:color w:val="FFFFFF" w:themeColor="background1"/>
                <w:sz w:val="22"/>
                <w:szCs w:val="22"/>
              </w:rPr>
            </w:pPr>
          </w:p>
          <w:p w14:paraId="7D49D79A" w14:textId="77777777" w:rsidR="00A22823" w:rsidRPr="003578FB" w:rsidRDefault="00A22823" w:rsidP="00BC6A1C">
            <w:pPr>
              <w:jc w:val="left"/>
              <w:rPr>
                <w:rFonts w:cs="Arial"/>
                <w:b/>
                <w:color w:val="FFFFFF" w:themeColor="background1"/>
                <w:sz w:val="22"/>
                <w:szCs w:val="22"/>
              </w:rPr>
            </w:pPr>
          </w:p>
        </w:tc>
        <w:tc>
          <w:tcPr>
            <w:tcW w:w="4394" w:type="dxa"/>
          </w:tcPr>
          <w:p w14:paraId="14E12FC0" w14:textId="77777777" w:rsidR="00A22823" w:rsidRPr="00752E55" w:rsidRDefault="00A22823" w:rsidP="002B0F9A">
            <w:pPr>
              <w:pStyle w:val="Default"/>
              <w:rPr>
                <w:sz w:val="22"/>
                <w:szCs w:val="22"/>
              </w:rPr>
            </w:pPr>
            <w:r w:rsidRPr="00752E55">
              <w:rPr>
                <w:sz w:val="22"/>
                <w:szCs w:val="22"/>
              </w:rPr>
              <w:t xml:space="preserve">I explore how gesture, expression and emphasis are used to help understanding. I can listen and respond to familiar voices in short, predictable conversations using straightforward language and non-verbal techniques as appropriate such as gesture and eye contact. </w:t>
            </w:r>
          </w:p>
          <w:p w14:paraId="1DF19585" w14:textId="77777777" w:rsidR="00F2060F" w:rsidRPr="003578FB" w:rsidRDefault="00642113" w:rsidP="00F2060F">
            <w:pPr>
              <w:widowControl w:val="0"/>
              <w:autoSpaceDE w:val="0"/>
              <w:autoSpaceDN w:val="0"/>
              <w:adjustRightInd w:val="0"/>
              <w:spacing w:line="240" w:lineRule="auto"/>
              <w:jc w:val="right"/>
              <w:rPr>
                <w:rFonts w:cs="Arial"/>
                <w:bCs/>
                <w:color w:val="BA1820"/>
                <w:sz w:val="22"/>
                <w:szCs w:val="22"/>
                <w:lang w:eastAsia="en-GB"/>
              </w:rPr>
            </w:pPr>
            <w:r w:rsidRPr="003578FB">
              <w:rPr>
                <w:rFonts w:cs="Arial"/>
                <w:b/>
                <w:bCs/>
                <w:color w:val="BA1820"/>
                <w:sz w:val="22"/>
                <w:szCs w:val="22"/>
              </w:rPr>
              <w:t xml:space="preserve">                                               </w:t>
            </w:r>
            <w:r w:rsidR="00A22823" w:rsidRPr="003578FB">
              <w:rPr>
                <w:rFonts w:cs="Arial"/>
                <w:bCs/>
                <w:color w:val="BA1820"/>
                <w:sz w:val="22"/>
                <w:szCs w:val="22"/>
                <w:lang w:eastAsia="en-GB"/>
              </w:rPr>
              <w:t>MLAN 2-02a</w:t>
            </w:r>
            <w:r w:rsidR="00F2060F" w:rsidRPr="003578FB">
              <w:rPr>
                <w:rFonts w:cs="Arial"/>
                <w:bCs/>
                <w:color w:val="BA1820"/>
                <w:sz w:val="22"/>
                <w:szCs w:val="22"/>
                <w:lang w:eastAsia="en-GB"/>
              </w:rPr>
              <w:t xml:space="preserve"> </w:t>
            </w:r>
          </w:p>
          <w:p w14:paraId="5801CEB4" w14:textId="77777777" w:rsidR="00642113" w:rsidRPr="00F2060F" w:rsidRDefault="00A22823" w:rsidP="00F2060F">
            <w:pPr>
              <w:widowControl w:val="0"/>
              <w:autoSpaceDE w:val="0"/>
              <w:autoSpaceDN w:val="0"/>
              <w:adjustRightInd w:val="0"/>
              <w:spacing w:line="240" w:lineRule="auto"/>
              <w:jc w:val="right"/>
              <w:rPr>
                <w:rFonts w:cs="Arial"/>
                <w:b/>
                <w:color w:val="C00000"/>
                <w:sz w:val="22"/>
                <w:szCs w:val="22"/>
                <w:lang w:val="en-US"/>
              </w:rPr>
            </w:pPr>
            <w:r w:rsidRPr="00642113">
              <w:rPr>
                <w:rFonts w:cs="Arial"/>
                <w:b/>
                <w:color w:val="C00000"/>
                <w:sz w:val="22"/>
                <w:szCs w:val="22"/>
                <w:lang w:val="en-US"/>
              </w:rPr>
              <w:t xml:space="preserve"> </w:t>
            </w:r>
          </w:p>
          <w:p w14:paraId="5863C2DB" w14:textId="77777777" w:rsidR="00F2060F" w:rsidRDefault="00F2060F" w:rsidP="002B0F9A">
            <w:pPr>
              <w:pStyle w:val="Default"/>
              <w:rPr>
                <w:sz w:val="22"/>
                <w:szCs w:val="22"/>
              </w:rPr>
            </w:pPr>
          </w:p>
          <w:p w14:paraId="063721E1" w14:textId="77777777" w:rsidR="00F2060F" w:rsidRDefault="00F2060F" w:rsidP="002B0F9A">
            <w:pPr>
              <w:pStyle w:val="Default"/>
              <w:rPr>
                <w:sz w:val="22"/>
                <w:szCs w:val="22"/>
              </w:rPr>
            </w:pPr>
          </w:p>
          <w:p w14:paraId="0FF63593" w14:textId="77777777" w:rsidR="00D00BA6" w:rsidRDefault="00D00BA6" w:rsidP="002B0F9A">
            <w:pPr>
              <w:pStyle w:val="Default"/>
              <w:rPr>
                <w:sz w:val="22"/>
                <w:szCs w:val="22"/>
              </w:rPr>
            </w:pPr>
          </w:p>
          <w:p w14:paraId="37C399D9" w14:textId="77777777" w:rsidR="00D00BA6" w:rsidRDefault="00D00BA6" w:rsidP="002B0F9A">
            <w:pPr>
              <w:pStyle w:val="Default"/>
              <w:rPr>
                <w:sz w:val="22"/>
                <w:szCs w:val="22"/>
              </w:rPr>
            </w:pPr>
          </w:p>
          <w:p w14:paraId="0C1B71CF" w14:textId="77777777" w:rsidR="00F2060F" w:rsidRDefault="00F2060F" w:rsidP="002B0F9A">
            <w:pPr>
              <w:pStyle w:val="Default"/>
              <w:rPr>
                <w:sz w:val="22"/>
                <w:szCs w:val="22"/>
              </w:rPr>
            </w:pPr>
          </w:p>
          <w:p w14:paraId="13E9C71A" w14:textId="348744F6" w:rsidR="00A22823" w:rsidRPr="00752E55" w:rsidRDefault="00A22823" w:rsidP="002B0F9A">
            <w:pPr>
              <w:pStyle w:val="Default"/>
              <w:rPr>
                <w:sz w:val="22"/>
                <w:szCs w:val="22"/>
              </w:rPr>
            </w:pPr>
            <w:r w:rsidRPr="00752E55">
              <w:rPr>
                <w:sz w:val="22"/>
                <w:szCs w:val="22"/>
              </w:rPr>
              <w:t xml:space="preserve">When listening and talking with others, </w:t>
            </w:r>
            <w:r w:rsidR="005376E8">
              <w:rPr>
                <w:sz w:val="22"/>
                <w:szCs w:val="22"/>
              </w:rPr>
              <w:br/>
            </w:r>
            <w:r w:rsidRPr="00752E55">
              <w:rPr>
                <w:sz w:val="22"/>
                <w:szCs w:val="22"/>
              </w:rPr>
              <w:t xml:space="preserve">I am developing an awareness of when </w:t>
            </w:r>
            <w:r w:rsidR="005376E8">
              <w:rPr>
                <w:sz w:val="22"/>
                <w:szCs w:val="22"/>
              </w:rPr>
              <w:br/>
            </w:r>
            <w:r w:rsidRPr="00752E55">
              <w:rPr>
                <w:sz w:val="22"/>
                <w:szCs w:val="22"/>
              </w:rPr>
              <w:t xml:space="preserve">to listen and when to talk. I am learning new words which I use to share information about myself and others. </w:t>
            </w:r>
          </w:p>
          <w:p w14:paraId="0A87ED11"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rPr>
            </w:pPr>
            <w:r w:rsidRPr="003578FB">
              <w:rPr>
                <w:b/>
                <w:bCs/>
                <w:color w:val="BA1820"/>
                <w:sz w:val="22"/>
                <w:szCs w:val="22"/>
              </w:rPr>
              <w:t xml:space="preserve">                  </w:t>
            </w:r>
            <w:r w:rsidR="00F2060F" w:rsidRPr="003578FB">
              <w:rPr>
                <w:b/>
                <w:bCs/>
                <w:color w:val="BA1820"/>
                <w:sz w:val="22"/>
                <w:szCs w:val="22"/>
              </w:rPr>
              <w:t xml:space="preserve">                             </w:t>
            </w:r>
            <w:r w:rsidR="00A22823" w:rsidRPr="003578FB">
              <w:rPr>
                <w:rFonts w:cs="Arial"/>
                <w:bCs/>
                <w:color w:val="BA1820"/>
                <w:sz w:val="22"/>
                <w:szCs w:val="22"/>
                <w:lang w:eastAsia="en-GB"/>
              </w:rPr>
              <w:t>MLAN 2-03a</w:t>
            </w:r>
          </w:p>
          <w:p w14:paraId="1B9E56A2" w14:textId="77777777" w:rsidR="00032CE6" w:rsidRDefault="00032CE6" w:rsidP="002B0F9A">
            <w:pPr>
              <w:pStyle w:val="Default"/>
              <w:rPr>
                <w:bCs/>
                <w:sz w:val="22"/>
                <w:szCs w:val="22"/>
              </w:rPr>
            </w:pPr>
          </w:p>
          <w:p w14:paraId="246E33D5" w14:textId="446D648A" w:rsidR="00A22823" w:rsidRPr="00752E55" w:rsidRDefault="00A22823" w:rsidP="002B0F9A">
            <w:pPr>
              <w:pStyle w:val="Default"/>
              <w:rPr>
                <w:sz w:val="22"/>
                <w:szCs w:val="22"/>
              </w:rPr>
            </w:pPr>
            <w:r w:rsidRPr="00752E55">
              <w:rPr>
                <w:sz w:val="22"/>
                <w:szCs w:val="22"/>
              </w:rPr>
              <w:t xml:space="preserve">I can take part effectively in prepared conversations by sharing information about myself and others or interests </w:t>
            </w:r>
            <w:r w:rsidR="005376E8">
              <w:rPr>
                <w:sz w:val="22"/>
                <w:szCs w:val="22"/>
              </w:rPr>
              <w:br/>
            </w:r>
            <w:r w:rsidRPr="00752E55">
              <w:rPr>
                <w:sz w:val="22"/>
                <w:szCs w:val="22"/>
              </w:rPr>
              <w:t xml:space="preserve">of my choice, using familiar vocabulary and basic language structures. </w:t>
            </w:r>
          </w:p>
          <w:p w14:paraId="32C747F3"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lang w:eastAsia="en-GB"/>
              </w:rPr>
            </w:pPr>
            <w:r w:rsidRPr="003578FB">
              <w:rPr>
                <w:rFonts w:cs="Arial"/>
                <w:b/>
                <w:bCs/>
                <w:color w:val="BA1820"/>
                <w:sz w:val="22"/>
                <w:szCs w:val="22"/>
              </w:rPr>
              <w:t xml:space="preserve">                 </w:t>
            </w:r>
            <w:r w:rsidR="00F2060F" w:rsidRPr="003578FB">
              <w:rPr>
                <w:rFonts w:cs="Arial"/>
                <w:b/>
                <w:bCs/>
                <w:color w:val="BA1820"/>
                <w:sz w:val="22"/>
                <w:szCs w:val="22"/>
              </w:rPr>
              <w:t xml:space="preserve">                              </w:t>
            </w:r>
            <w:r w:rsidR="00A22823" w:rsidRPr="003578FB">
              <w:rPr>
                <w:rFonts w:cs="Arial"/>
                <w:bCs/>
                <w:color w:val="BA1820"/>
                <w:sz w:val="22"/>
                <w:szCs w:val="22"/>
                <w:lang w:eastAsia="en-GB"/>
              </w:rPr>
              <w:t>MLAN 2-03b</w:t>
            </w:r>
          </w:p>
          <w:p w14:paraId="221FF964" w14:textId="77777777" w:rsidR="00A22823" w:rsidRPr="00D15978" w:rsidRDefault="00A22823" w:rsidP="00D15978">
            <w:pPr>
              <w:widowControl w:val="0"/>
              <w:autoSpaceDE w:val="0"/>
              <w:autoSpaceDN w:val="0"/>
              <w:adjustRightInd w:val="0"/>
              <w:spacing w:line="240" w:lineRule="auto"/>
              <w:jc w:val="right"/>
              <w:rPr>
                <w:rFonts w:cs="Arial"/>
                <w:b/>
                <w:bCs/>
                <w:color w:val="FF0000"/>
                <w:sz w:val="22"/>
                <w:szCs w:val="22"/>
                <w:lang w:eastAsia="en-GB"/>
              </w:rPr>
            </w:pPr>
          </w:p>
          <w:p w14:paraId="3DC79D23" w14:textId="06E1FCD0" w:rsidR="00F2060F" w:rsidRPr="00752E55" w:rsidRDefault="00A22823" w:rsidP="002B0F9A">
            <w:pPr>
              <w:pStyle w:val="Default"/>
              <w:rPr>
                <w:sz w:val="22"/>
                <w:szCs w:val="22"/>
              </w:rPr>
            </w:pPr>
            <w:r w:rsidRPr="00752E55">
              <w:rPr>
                <w:sz w:val="22"/>
                <w:szCs w:val="22"/>
              </w:rPr>
              <w:t xml:space="preserve">I can ask for help confidently using learned phrases and familiar language. </w:t>
            </w:r>
            <w:r w:rsidR="00F2060F">
              <w:rPr>
                <w:sz w:val="22"/>
                <w:szCs w:val="22"/>
              </w:rPr>
              <w:t xml:space="preserve"> </w:t>
            </w:r>
          </w:p>
          <w:p w14:paraId="2DE41C63"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rPr>
            </w:pPr>
            <w:r w:rsidRPr="003578FB">
              <w:rPr>
                <w:rFonts w:cs="Arial"/>
                <w:b/>
                <w:bCs/>
                <w:color w:val="BA1820"/>
                <w:sz w:val="22"/>
                <w:szCs w:val="22"/>
              </w:rPr>
              <w:t xml:space="preserve">                  </w:t>
            </w:r>
            <w:r w:rsidR="00F2060F" w:rsidRPr="003578FB">
              <w:rPr>
                <w:rFonts w:cs="Arial"/>
                <w:b/>
                <w:bCs/>
                <w:color w:val="BA1820"/>
                <w:sz w:val="22"/>
                <w:szCs w:val="22"/>
              </w:rPr>
              <w:t xml:space="preserve">                             </w:t>
            </w:r>
            <w:r w:rsidR="00A22823" w:rsidRPr="003578FB">
              <w:rPr>
                <w:rFonts w:cs="Arial"/>
                <w:bCs/>
                <w:color w:val="BA1820"/>
                <w:sz w:val="22"/>
                <w:szCs w:val="22"/>
                <w:lang w:eastAsia="en-GB"/>
              </w:rPr>
              <w:t>MLAN 2-04a</w:t>
            </w:r>
            <w:r w:rsidR="00A22823" w:rsidRPr="003578FB">
              <w:rPr>
                <w:rFonts w:cs="Arial"/>
                <w:bCs/>
                <w:color w:val="BA1820"/>
                <w:sz w:val="22"/>
                <w:szCs w:val="22"/>
              </w:rPr>
              <w:t xml:space="preserve"> </w:t>
            </w:r>
          </w:p>
          <w:p w14:paraId="2321BF2F" w14:textId="77777777" w:rsidR="00A22823" w:rsidRPr="00752E55" w:rsidRDefault="00A22823" w:rsidP="002B0F9A">
            <w:pPr>
              <w:jc w:val="left"/>
              <w:rPr>
                <w:rFonts w:cs="Arial"/>
                <w:bCs/>
                <w:sz w:val="22"/>
                <w:szCs w:val="22"/>
              </w:rPr>
            </w:pPr>
          </w:p>
          <w:p w14:paraId="60B030E9" w14:textId="0A668285" w:rsidR="00A22823" w:rsidRPr="00752E55" w:rsidRDefault="00A22823" w:rsidP="002B0F9A">
            <w:pPr>
              <w:pStyle w:val="Default"/>
              <w:rPr>
                <w:sz w:val="22"/>
                <w:szCs w:val="22"/>
              </w:rPr>
            </w:pPr>
            <w:r w:rsidRPr="00752E55">
              <w:rPr>
                <w:sz w:val="22"/>
                <w:szCs w:val="22"/>
              </w:rPr>
              <w:t xml:space="preserve">I explore simple songs and rhymes </w:t>
            </w:r>
            <w:r w:rsidR="005376E8">
              <w:rPr>
                <w:sz w:val="22"/>
                <w:szCs w:val="22"/>
              </w:rPr>
              <w:br/>
            </w:r>
            <w:r w:rsidRPr="00752E55">
              <w:rPr>
                <w:sz w:val="22"/>
                <w:szCs w:val="22"/>
              </w:rPr>
              <w:t xml:space="preserve">and I enjoy learning with others </w:t>
            </w:r>
            <w:r w:rsidR="005376E8">
              <w:rPr>
                <w:sz w:val="22"/>
                <w:szCs w:val="22"/>
              </w:rPr>
              <w:br/>
            </w:r>
            <w:r w:rsidRPr="00752E55">
              <w:rPr>
                <w:sz w:val="22"/>
                <w:szCs w:val="22"/>
              </w:rPr>
              <w:t xml:space="preserve">as we talk and listen together. </w:t>
            </w:r>
          </w:p>
          <w:p w14:paraId="62513562" w14:textId="77777777" w:rsidR="00A22823" w:rsidRPr="003578FB" w:rsidRDefault="00032CE6" w:rsidP="00D15978">
            <w:pPr>
              <w:widowControl w:val="0"/>
              <w:autoSpaceDE w:val="0"/>
              <w:autoSpaceDN w:val="0"/>
              <w:adjustRightInd w:val="0"/>
              <w:spacing w:line="240" w:lineRule="auto"/>
              <w:jc w:val="right"/>
              <w:rPr>
                <w:rFonts w:cs="Arial"/>
                <w:bCs/>
                <w:color w:val="BA1820"/>
                <w:sz w:val="22"/>
                <w:szCs w:val="22"/>
                <w:lang w:eastAsia="en-GB"/>
              </w:rPr>
            </w:pPr>
            <w:r w:rsidRPr="003578FB">
              <w:rPr>
                <w:b/>
                <w:bCs/>
                <w:color w:val="BA1820"/>
                <w:sz w:val="22"/>
                <w:szCs w:val="22"/>
              </w:rPr>
              <w:t xml:space="preserve">                  </w:t>
            </w:r>
            <w:r w:rsidR="00F2060F" w:rsidRPr="003578FB">
              <w:rPr>
                <w:b/>
                <w:bCs/>
                <w:color w:val="BA1820"/>
                <w:sz w:val="22"/>
                <w:szCs w:val="22"/>
              </w:rPr>
              <w:t xml:space="preserve">                             </w:t>
            </w:r>
            <w:r w:rsidR="00A22823" w:rsidRPr="003578FB">
              <w:rPr>
                <w:rFonts w:cs="Arial"/>
                <w:bCs/>
                <w:color w:val="BA1820"/>
                <w:sz w:val="22"/>
                <w:szCs w:val="22"/>
                <w:lang w:eastAsia="en-GB"/>
              </w:rPr>
              <w:t>MLAN 2-05a</w:t>
            </w:r>
          </w:p>
          <w:p w14:paraId="6079C92A" w14:textId="77777777" w:rsidR="00A22823" w:rsidRPr="00D15978" w:rsidRDefault="00A22823" w:rsidP="00D15978">
            <w:pPr>
              <w:widowControl w:val="0"/>
              <w:autoSpaceDE w:val="0"/>
              <w:autoSpaceDN w:val="0"/>
              <w:adjustRightInd w:val="0"/>
              <w:spacing w:line="240" w:lineRule="auto"/>
              <w:jc w:val="right"/>
              <w:rPr>
                <w:rFonts w:cs="Arial"/>
                <w:b/>
                <w:bCs/>
                <w:color w:val="FF0000"/>
                <w:sz w:val="22"/>
                <w:szCs w:val="22"/>
                <w:lang w:eastAsia="en-GB"/>
              </w:rPr>
            </w:pPr>
          </w:p>
          <w:p w14:paraId="3B2744EC" w14:textId="19A9D606" w:rsidR="00A22823" w:rsidRPr="00752E55" w:rsidRDefault="00A22823" w:rsidP="002B0F9A">
            <w:pPr>
              <w:pStyle w:val="Default"/>
              <w:rPr>
                <w:sz w:val="22"/>
                <w:szCs w:val="22"/>
              </w:rPr>
            </w:pPr>
            <w:r w:rsidRPr="00752E55">
              <w:rPr>
                <w:sz w:val="22"/>
                <w:szCs w:val="22"/>
              </w:rPr>
              <w:t xml:space="preserve">I can participate in familiar collaborative activities including games, paired </w:t>
            </w:r>
            <w:r w:rsidR="005376E8">
              <w:rPr>
                <w:sz w:val="22"/>
                <w:szCs w:val="22"/>
              </w:rPr>
              <w:br/>
            </w:r>
            <w:r w:rsidRPr="00752E55">
              <w:rPr>
                <w:sz w:val="22"/>
                <w:szCs w:val="22"/>
              </w:rPr>
              <w:t xml:space="preserve">speaking and short role plays. </w:t>
            </w:r>
          </w:p>
          <w:p w14:paraId="6C8BE474" w14:textId="77777777" w:rsidR="00A22823" w:rsidRPr="003578FB" w:rsidRDefault="00032CE6" w:rsidP="00D15978">
            <w:pPr>
              <w:widowControl w:val="0"/>
              <w:autoSpaceDE w:val="0"/>
              <w:autoSpaceDN w:val="0"/>
              <w:adjustRightInd w:val="0"/>
              <w:spacing w:line="240" w:lineRule="auto"/>
              <w:jc w:val="right"/>
              <w:rPr>
                <w:rFonts w:cs="Arial"/>
                <w:color w:val="BA1820"/>
                <w:sz w:val="22"/>
                <w:szCs w:val="22"/>
              </w:rPr>
            </w:pPr>
            <w:r>
              <w:rPr>
                <w:b/>
                <w:bCs/>
                <w:color w:val="FF0000"/>
                <w:sz w:val="22"/>
                <w:szCs w:val="22"/>
              </w:rPr>
              <w:t xml:space="preserve">                </w:t>
            </w:r>
            <w:r w:rsidR="00F2060F">
              <w:rPr>
                <w:b/>
                <w:bCs/>
                <w:color w:val="FF0000"/>
                <w:sz w:val="22"/>
                <w:szCs w:val="22"/>
              </w:rPr>
              <w:t xml:space="preserve">                              </w:t>
            </w:r>
            <w:r>
              <w:rPr>
                <w:b/>
                <w:bCs/>
                <w:color w:val="FF0000"/>
                <w:sz w:val="22"/>
                <w:szCs w:val="22"/>
              </w:rPr>
              <w:t xml:space="preserve"> </w:t>
            </w:r>
            <w:r w:rsidR="00A22823" w:rsidRPr="003578FB">
              <w:rPr>
                <w:rFonts w:cs="Arial"/>
                <w:bCs/>
                <w:color w:val="BA1820"/>
                <w:sz w:val="22"/>
                <w:szCs w:val="22"/>
                <w:lang w:eastAsia="en-GB"/>
              </w:rPr>
              <w:t>MLAN 2-05b</w:t>
            </w:r>
            <w:r w:rsidR="00A22823" w:rsidRPr="003578FB">
              <w:rPr>
                <w:rFonts w:cs="Arial"/>
                <w:bCs/>
                <w:color w:val="BA1820"/>
                <w:sz w:val="22"/>
                <w:szCs w:val="22"/>
              </w:rPr>
              <w:t xml:space="preserve">   </w:t>
            </w:r>
          </w:p>
        </w:tc>
        <w:tc>
          <w:tcPr>
            <w:tcW w:w="7687" w:type="dxa"/>
          </w:tcPr>
          <w:p w14:paraId="4DC8245C" w14:textId="77777777"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 xml:space="preserve">Responds appropriately to questions about him/herself using sentences, phrases, words and gestures such as nodding and/or pointing. </w:t>
            </w:r>
          </w:p>
          <w:p w14:paraId="1227BEC2" w14:textId="3B2919E1" w:rsidR="00A22823" w:rsidRPr="0030166C"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752E55">
              <w:rPr>
                <w:rFonts w:eastAsiaTheme="minorHAnsi" w:cs="Arial"/>
                <w:bCs/>
                <w:iCs/>
                <w:sz w:val="22"/>
                <w:szCs w:val="22"/>
              </w:rPr>
              <w:t xml:space="preserve">Applies non-verbal techniques when engaging with others, </w:t>
            </w:r>
            <w:r w:rsidR="003578FB">
              <w:rPr>
                <w:rFonts w:eastAsiaTheme="minorHAnsi" w:cs="Arial"/>
                <w:bCs/>
                <w:iCs/>
                <w:sz w:val="22"/>
                <w:szCs w:val="22"/>
              </w:rPr>
              <w:br/>
            </w:r>
            <w:r w:rsidRPr="00752E55">
              <w:rPr>
                <w:rFonts w:eastAsiaTheme="minorHAnsi" w:cs="Arial"/>
                <w:bCs/>
                <w:iCs/>
                <w:sz w:val="22"/>
                <w:szCs w:val="22"/>
              </w:rPr>
              <w:t>for example, eye contact, facial expressions and/or body language.</w:t>
            </w:r>
          </w:p>
          <w:p w14:paraId="19CDCA15" w14:textId="0F56B222"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 xml:space="preserve">Shares personal information on familiar topics such as expressing </w:t>
            </w:r>
            <w:r w:rsidR="003578FB">
              <w:rPr>
                <w:rFonts w:eastAsiaTheme="minorHAnsi" w:cs="Arial"/>
                <w:sz w:val="22"/>
                <w:szCs w:val="22"/>
              </w:rPr>
              <w:br/>
            </w:r>
            <w:r w:rsidRPr="00752E55">
              <w:rPr>
                <w:rFonts w:eastAsiaTheme="minorHAnsi" w:cs="Arial"/>
                <w:sz w:val="22"/>
                <w:szCs w:val="22"/>
              </w:rPr>
              <w:t>likes or dislikes with increasing confidence and accuracy.</w:t>
            </w:r>
            <w:r w:rsidR="00DD4273">
              <w:rPr>
                <w:rFonts w:cs="Arial"/>
                <w:sz w:val="22"/>
                <w:szCs w:val="22"/>
              </w:rPr>
              <w:t xml:space="preserve"> </w:t>
            </w:r>
            <w:r w:rsidRPr="00752E55">
              <w:rPr>
                <w:rFonts w:cs="Arial"/>
                <w:sz w:val="22"/>
                <w:szCs w:val="22"/>
              </w:rPr>
              <w:t>Speaks increasingly in f</w:t>
            </w:r>
            <w:r w:rsidR="007E45C7">
              <w:rPr>
                <w:rFonts w:cs="Arial"/>
                <w:sz w:val="22"/>
                <w:szCs w:val="22"/>
              </w:rPr>
              <w:t>uller sentences/phrases, using</w:t>
            </w:r>
            <w:r w:rsidRPr="00752E55">
              <w:rPr>
                <w:rFonts w:cs="Arial"/>
                <w:sz w:val="22"/>
                <w:szCs w:val="22"/>
              </w:rPr>
              <w:t xml:space="preserve"> basic connectors </w:t>
            </w:r>
            <w:r w:rsidR="003578FB">
              <w:rPr>
                <w:rFonts w:cs="Arial"/>
                <w:sz w:val="22"/>
                <w:szCs w:val="22"/>
              </w:rPr>
              <w:br/>
            </w:r>
            <w:r w:rsidRPr="00752E55">
              <w:rPr>
                <w:rFonts w:cs="Arial"/>
                <w:sz w:val="22"/>
                <w:szCs w:val="22"/>
              </w:rPr>
              <w:t>such as ‘and, but, with, because’.</w:t>
            </w:r>
          </w:p>
          <w:p w14:paraId="06CE448D" w14:textId="77777777" w:rsidR="00A22823"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 xml:space="preserve">Uses a number of familiar adjectives such as those related to describing self and others.  </w:t>
            </w:r>
          </w:p>
          <w:p w14:paraId="32287C30" w14:textId="77777777" w:rsidR="00642113" w:rsidRDefault="00642113" w:rsidP="006421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p>
          <w:p w14:paraId="73721547" w14:textId="77777777" w:rsidR="00D00BA6" w:rsidRDefault="00D00BA6" w:rsidP="006421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p>
          <w:p w14:paraId="7AA72C91" w14:textId="77777777" w:rsidR="00D00BA6" w:rsidRDefault="00D00BA6" w:rsidP="006421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p>
          <w:p w14:paraId="5631024C" w14:textId="77777777" w:rsidR="00642113" w:rsidRPr="00642113" w:rsidRDefault="00642113" w:rsidP="00642113">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p>
          <w:p w14:paraId="3131F4AD" w14:textId="23847661" w:rsidR="00A22823" w:rsidRPr="00752E55" w:rsidRDefault="00A22823" w:rsidP="005A58B7">
            <w:pPr>
              <w:pStyle w:val="ListParagraph"/>
              <w:numPr>
                <w:ilvl w:val="0"/>
                <w:numId w:val="7"/>
              </w:numPr>
              <w:jc w:val="left"/>
              <w:rPr>
                <w:rFonts w:cs="Arial"/>
                <w:sz w:val="22"/>
                <w:szCs w:val="22"/>
              </w:rPr>
            </w:pPr>
            <w:r w:rsidRPr="00752E55">
              <w:rPr>
                <w:rFonts w:cs="Arial"/>
                <w:sz w:val="22"/>
                <w:szCs w:val="22"/>
              </w:rPr>
              <w:t xml:space="preserve">Listens and responds at the appropriate time to others by answering </w:t>
            </w:r>
            <w:r w:rsidR="005376E8">
              <w:rPr>
                <w:rFonts w:cs="Arial"/>
                <w:sz w:val="22"/>
                <w:szCs w:val="22"/>
              </w:rPr>
              <w:br/>
            </w:r>
            <w:r w:rsidRPr="00752E55">
              <w:rPr>
                <w:rFonts w:cs="Arial"/>
                <w:sz w:val="22"/>
                <w:szCs w:val="22"/>
              </w:rPr>
              <w:t xml:space="preserve">and asking simple questions, applying previously rehearsed language. </w:t>
            </w:r>
          </w:p>
          <w:p w14:paraId="64846D3B" w14:textId="77777777" w:rsidR="00A22823" w:rsidRPr="00752E55" w:rsidRDefault="00A22823" w:rsidP="005A58B7">
            <w:pPr>
              <w:pStyle w:val="ListParagraph"/>
              <w:numPr>
                <w:ilvl w:val="0"/>
                <w:numId w:val="7"/>
              </w:numPr>
              <w:jc w:val="left"/>
              <w:rPr>
                <w:rFonts w:cs="Arial"/>
                <w:sz w:val="22"/>
                <w:szCs w:val="22"/>
              </w:rPr>
            </w:pPr>
            <w:r w:rsidRPr="00752E55">
              <w:rPr>
                <w:rFonts w:cs="Arial"/>
                <w:sz w:val="22"/>
                <w:szCs w:val="22"/>
              </w:rPr>
              <w:t>Uses polite social terms to begin and end interactions.</w:t>
            </w:r>
          </w:p>
          <w:p w14:paraId="475F6F36" w14:textId="77777777" w:rsidR="00A22823" w:rsidRPr="00032CE6" w:rsidRDefault="00A22823" w:rsidP="005A58B7">
            <w:pPr>
              <w:pStyle w:val="ListParagraph"/>
              <w:numPr>
                <w:ilvl w:val="0"/>
                <w:numId w:val="7"/>
              </w:numPr>
              <w:jc w:val="left"/>
              <w:rPr>
                <w:rFonts w:cs="Arial"/>
                <w:sz w:val="22"/>
                <w:szCs w:val="22"/>
              </w:rPr>
            </w:pPr>
            <w:r w:rsidRPr="00752E55">
              <w:rPr>
                <w:rFonts w:cs="Arial"/>
                <w:sz w:val="22"/>
                <w:szCs w:val="22"/>
              </w:rPr>
              <w:t>Talks, for example, about him/herself and others, with an increasing range of vocabulary.</w:t>
            </w:r>
          </w:p>
          <w:p w14:paraId="333A5158" w14:textId="3891FEF4" w:rsidR="00A22823" w:rsidRPr="00752E55" w:rsidRDefault="00A22823" w:rsidP="005A58B7">
            <w:pPr>
              <w:pStyle w:val="ListParagraph"/>
              <w:numPr>
                <w:ilvl w:val="0"/>
                <w:numId w:val="7"/>
              </w:numPr>
              <w:jc w:val="left"/>
              <w:rPr>
                <w:rFonts w:cs="Arial"/>
                <w:sz w:val="22"/>
                <w:szCs w:val="22"/>
              </w:rPr>
            </w:pPr>
            <w:r w:rsidRPr="00752E55">
              <w:rPr>
                <w:rFonts w:eastAsiaTheme="minorHAnsi" w:cs="Arial"/>
                <w:bCs/>
                <w:iCs/>
                <w:sz w:val="22"/>
                <w:szCs w:val="22"/>
              </w:rPr>
              <w:t xml:space="preserve">Listens, takes turns and contributes appropriately when engaging </w:t>
            </w:r>
            <w:r w:rsidR="005376E8">
              <w:rPr>
                <w:rFonts w:eastAsiaTheme="minorHAnsi" w:cs="Arial"/>
                <w:bCs/>
                <w:iCs/>
                <w:sz w:val="22"/>
                <w:szCs w:val="22"/>
              </w:rPr>
              <w:br/>
            </w:r>
            <w:r w:rsidRPr="00752E55">
              <w:rPr>
                <w:rFonts w:eastAsiaTheme="minorHAnsi" w:cs="Arial"/>
                <w:bCs/>
                <w:iCs/>
                <w:sz w:val="22"/>
                <w:szCs w:val="22"/>
              </w:rPr>
              <w:t xml:space="preserve">with others in increasingly sustained conversations and role-plays, </w:t>
            </w:r>
            <w:r w:rsidR="005376E8">
              <w:rPr>
                <w:rFonts w:eastAsiaTheme="minorHAnsi" w:cs="Arial"/>
                <w:bCs/>
                <w:iCs/>
                <w:sz w:val="22"/>
                <w:szCs w:val="22"/>
              </w:rPr>
              <w:br/>
            </w:r>
            <w:r w:rsidRPr="00752E55">
              <w:rPr>
                <w:rFonts w:eastAsiaTheme="minorHAnsi" w:cs="Arial"/>
                <w:bCs/>
                <w:iCs/>
                <w:sz w:val="22"/>
                <w:szCs w:val="22"/>
              </w:rPr>
              <w:t>albeit using simple and familiar language structures.</w:t>
            </w:r>
          </w:p>
          <w:p w14:paraId="5F4F77EE" w14:textId="77777777" w:rsidR="00A22823" w:rsidRPr="00752E55" w:rsidRDefault="00A22823" w:rsidP="005A58B7">
            <w:pPr>
              <w:pStyle w:val="ListParagraph"/>
              <w:numPr>
                <w:ilvl w:val="0"/>
                <w:numId w:val="7"/>
              </w:numPr>
              <w:jc w:val="left"/>
              <w:rPr>
                <w:rFonts w:cs="Arial"/>
                <w:sz w:val="22"/>
                <w:szCs w:val="22"/>
              </w:rPr>
            </w:pPr>
            <w:r w:rsidRPr="00752E55">
              <w:rPr>
                <w:rFonts w:eastAsiaTheme="minorHAnsi" w:cs="Arial"/>
                <w:bCs/>
                <w:iCs/>
                <w:sz w:val="22"/>
                <w:szCs w:val="22"/>
              </w:rPr>
              <w:t>Responds appropriately to the views of others, by asking and answering questions in the target language about</w:t>
            </w:r>
            <w:r w:rsidRPr="00752E55">
              <w:rPr>
                <w:rFonts w:cs="Arial"/>
                <w:sz w:val="22"/>
                <w:szCs w:val="22"/>
              </w:rPr>
              <w:t xml:space="preserve"> familiar topics, for example about likes/dislikes in terms of food and drink, sport, school subjects, local community.</w:t>
            </w:r>
          </w:p>
          <w:p w14:paraId="06B8D2EF" w14:textId="77777777" w:rsidR="00A22823" w:rsidRPr="00032CE6" w:rsidRDefault="00A22823" w:rsidP="005A58B7">
            <w:pPr>
              <w:pStyle w:val="ListParagraph"/>
              <w:numPr>
                <w:ilvl w:val="0"/>
                <w:numId w:val="7"/>
              </w:numPr>
              <w:jc w:val="left"/>
              <w:rPr>
                <w:rFonts w:cs="Arial"/>
                <w:sz w:val="22"/>
                <w:szCs w:val="22"/>
              </w:rPr>
            </w:pPr>
            <w:r w:rsidRPr="00752E55">
              <w:rPr>
                <w:rFonts w:eastAsiaTheme="minorHAnsi" w:cs="Arial"/>
                <w:bCs/>
                <w:iCs/>
                <w:sz w:val="22"/>
                <w:szCs w:val="22"/>
              </w:rPr>
              <w:t>Is able to begin and end conversations appropriately.</w:t>
            </w:r>
          </w:p>
          <w:p w14:paraId="7B80DCC2" w14:textId="46AE97BA" w:rsidR="00A22823" w:rsidRPr="00032CE6" w:rsidRDefault="00A22823" w:rsidP="005A58B7">
            <w:pPr>
              <w:pStyle w:val="ListParagraph"/>
              <w:numPr>
                <w:ilvl w:val="0"/>
                <w:numId w:val="7"/>
              </w:numPr>
              <w:jc w:val="left"/>
              <w:rPr>
                <w:rFonts w:cs="Arial"/>
                <w:sz w:val="22"/>
                <w:szCs w:val="22"/>
              </w:rPr>
            </w:pPr>
            <w:r w:rsidRPr="00752E55">
              <w:rPr>
                <w:rFonts w:cs="Arial"/>
                <w:sz w:val="22"/>
                <w:szCs w:val="22"/>
              </w:rPr>
              <w:t xml:space="preserve">In the target language, requests that others, for example, </w:t>
            </w:r>
            <w:r w:rsidR="009A016D">
              <w:rPr>
                <w:rFonts w:cs="Arial"/>
                <w:sz w:val="22"/>
                <w:szCs w:val="22"/>
              </w:rPr>
              <w:br/>
            </w:r>
            <w:r w:rsidRPr="00752E55">
              <w:rPr>
                <w:rFonts w:cs="Arial"/>
                <w:sz w:val="22"/>
                <w:szCs w:val="22"/>
              </w:rPr>
              <w:t>‘repeat</w:t>
            </w:r>
            <w:r w:rsidR="009A016D">
              <w:rPr>
                <w:rFonts w:cs="Arial"/>
                <w:sz w:val="22"/>
                <w:szCs w:val="22"/>
              </w:rPr>
              <w:t>’ or</w:t>
            </w:r>
            <w:r w:rsidRPr="00752E55">
              <w:rPr>
                <w:rFonts w:cs="Arial"/>
                <w:sz w:val="22"/>
                <w:szCs w:val="22"/>
              </w:rPr>
              <w:t xml:space="preserve"> </w:t>
            </w:r>
            <w:r w:rsidR="009A016D">
              <w:rPr>
                <w:rFonts w:cs="Arial"/>
                <w:sz w:val="22"/>
                <w:szCs w:val="22"/>
              </w:rPr>
              <w:t>‘slow down’</w:t>
            </w:r>
            <w:r w:rsidRPr="00752E55">
              <w:rPr>
                <w:rFonts w:cs="Arial"/>
                <w:sz w:val="22"/>
                <w:szCs w:val="22"/>
              </w:rPr>
              <w:t xml:space="preserve">. </w:t>
            </w:r>
          </w:p>
          <w:p w14:paraId="19A1F8B0" w14:textId="77777777" w:rsidR="00A22823" w:rsidRPr="00752E55" w:rsidRDefault="00A22823" w:rsidP="005A58B7">
            <w:pPr>
              <w:pStyle w:val="ListParagraph"/>
              <w:numPr>
                <w:ilvl w:val="0"/>
                <w:numId w:val="7"/>
              </w:numPr>
              <w:jc w:val="left"/>
              <w:rPr>
                <w:rFonts w:cs="Arial"/>
                <w:sz w:val="22"/>
                <w:szCs w:val="22"/>
              </w:rPr>
            </w:pPr>
            <w:r w:rsidRPr="00752E55">
              <w:rPr>
                <w:rFonts w:cs="Arial"/>
                <w:sz w:val="22"/>
                <w:szCs w:val="22"/>
              </w:rPr>
              <w:t xml:space="preserve">Demonstrates understanding of songs </w:t>
            </w:r>
            <w:r w:rsidRPr="00752E55">
              <w:rPr>
                <w:rFonts w:eastAsiaTheme="minorHAnsi" w:cs="Arial"/>
                <w:bCs/>
                <w:iCs/>
                <w:sz w:val="22"/>
                <w:szCs w:val="22"/>
              </w:rPr>
              <w:t>and rhymes in the target language</w:t>
            </w:r>
            <w:r w:rsidRPr="00752E55">
              <w:rPr>
                <w:rFonts w:cs="Arial"/>
                <w:sz w:val="22"/>
                <w:szCs w:val="22"/>
              </w:rPr>
              <w:t xml:space="preserve"> through appropriate repetition of key words or sections, actions, gestures and mime.</w:t>
            </w:r>
          </w:p>
          <w:p w14:paraId="75CE354D" w14:textId="77777777" w:rsidR="00A22823" w:rsidRPr="00032CE6" w:rsidRDefault="00A22823" w:rsidP="005A58B7">
            <w:pPr>
              <w:pStyle w:val="ListParagraph"/>
              <w:numPr>
                <w:ilvl w:val="0"/>
                <w:numId w:val="7"/>
              </w:numPr>
              <w:jc w:val="left"/>
              <w:rPr>
                <w:rFonts w:cs="Arial"/>
                <w:sz w:val="22"/>
                <w:szCs w:val="22"/>
              </w:rPr>
            </w:pPr>
            <w:r w:rsidRPr="00752E55">
              <w:rPr>
                <w:rFonts w:cs="Arial"/>
                <w:sz w:val="22"/>
                <w:szCs w:val="22"/>
              </w:rPr>
              <w:t>Uses contextual clues to infer the meaning of any new vocabulary.</w:t>
            </w:r>
          </w:p>
          <w:p w14:paraId="02DFC21D" w14:textId="77777777"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Collaborates with others to play a variety of games in the target language such as playground games, board and card games in digital and traditional formats.</w:t>
            </w:r>
          </w:p>
          <w:p w14:paraId="5D267ED1" w14:textId="053D6425" w:rsidR="00A22823" w:rsidRPr="00032CE6"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Participates in paired speaking activities and role-plays with support, </w:t>
            </w:r>
            <w:r w:rsidR="005376E8">
              <w:rPr>
                <w:rFonts w:eastAsiaTheme="minorHAnsi" w:cs="Arial"/>
                <w:bCs/>
                <w:iCs/>
                <w:sz w:val="22"/>
                <w:szCs w:val="22"/>
              </w:rPr>
              <w:br/>
            </w:r>
            <w:r w:rsidRPr="00752E55">
              <w:rPr>
                <w:rFonts w:eastAsiaTheme="minorHAnsi" w:cs="Arial"/>
                <w:bCs/>
                <w:iCs/>
                <w:sz w:val="22"/>
                <w:szCs w:val="22"/>
              </w:rPr>
              <w:t>for example, from pictures or symbols.</w:t>
            </w:r>
          </w:p>
          <w:p w14:paraId="28DBFF2E" w14:textId="347BD6FB" w:rsidR="00A22823" w:rsidRPr="00752E55" w:rsidRDefault="00A22823" w:rsidP="005A58B7">
            <w:pPr>
              <w:pStyle w:val="ListParagraph"/>
              <w:numPr>
                <w:ilvl w:val="0"/>
                <w:numId w:val="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Works collaboratively on speaking tasks in the target language, conveying personal information and information about others.  </w:t>
            </w:r>
            <w:r w:rsidR="005376E8">
              <w:rPr>
                <w:rFonts w:eastAsiaTheme="minorHAnsi" w:cs="Arial"/>
                <w:bCs/>
                <w:iCs/>
                <w:sz w:val="22"/>
                <w:szCs w:val="22"/>
              </w:rPr>
              <w:br/>
            </w:r>
            <w:r w:rsidRPr="00752E55">
              <w:rPr>
                <w:rFonts w:eastAsiaTheme="minorHAnsi" w:cs="Arial"/>
                <w:bCs/>
                <w:iCs/>
                <w:sz w:val="22"/>
                <w:szCs w:val="22"/>
              </w:rPr>
              <w:t>Sustains conversatio</w:t>
            </w:r>
            <w:r w:rsidR="007E45C7">
              <w:rPr>
                <w:rFonts w:eastAsiaTheme="minorHAnsi" w:cs="Arial"/>
                <w:bCs/>
                <w:iCs/>
                <w:sz w:val="22"/>
                <w:szCs w:val="22"/>
              </w:rPr>
              <w:t>ns long enough</w:t>
            </w:r>
            <w:r w:rsidRPr="00752E55">
              <w:rPr>
                <w:rFonts w:eastAsiaTheme="minorHAnsi" w:cs="Arial"/>
                <w:bCs/>
                <w:iCs/>
                <w:sz w:val="22"/>
                <w:szCs w:val="22"/>
              </w:rPr>
              <w:t xml:space="preserve"> to demonstrate understanding </w:t>
            </w:r>
            <w:r w:rsidR="005376E8">
              <w:rPr>
                <w:rFonts w:eastAsiaTheme="minorHAnsi" w:cs="Arial"/>
                <w:bCs/>
                <w:iCs/>
                <w:sz w:val="22"/>
                <w:szCs w:val="22"/>
              </w:rPr>
              <w:br/>
            </w:r>
            <w:r w:rsidRPr="00752E55">
              <w:rPr>
                <w:rFonts w:eastAsiaTheme="minorHAnsi" w:cs="Arial"/>
                <w:bCs/>
                <w:iCs/>
                <w:sz w:val="22"/>
                <w:szCs w:val="22"/>
              </w:rPr>
              <w:t>and use of basic structures and familiar vocabulary in different contexts.</w:t>
            </w:r>
          </w:p>
          <w:p w14:paraId="1AD95DBB" w14:textId="77777777" w:rsidR="00A22823" w:rsidRPr="00752E55" w:rsidRDefault="00A22823" w:rsidP="002B0F9A">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p>
          <w:p w14:paraId="1FED967E" w14:textId="77777777" w:rsidR="00A22823" w:rsidRPr="00752E55" w:rsidRDefault="00A22823" w:rsidP="002B0F9A">
            <w:pPr>
              <w:pStyle w:val="ListParagraph"/>
              <w:jc w:val="left"/>
              <w:rPr>
                <w:rFonts w:cs="Arial"/>
                <w:sz w:val="22"/>
                <w:szCs w:val="22"/>
              </w:rPr>
            </w:pPr>
          </w:p>
          <w:p w14:paraId="78B32527" w14:textId="77777777" w:rsidR="00A22823" w:rsidRPr="00752E55" w:rsidRDefault="00A22823" w:rsidP="002B0F9A">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tc>
      </w:tr>
      <w:tr w:rsidR="00A22823" w:rsidRPr="00752E55" w14:paraId="41D9EBE9" w14:textId="77777777" w:rsidTr="003578FB">
        <w:trPr>
          <w:trHeight w:val="1608"/>
          <w:jc w:val="center"/>
        </w:trPr>
        <w:tc>
          <w:tcPr>
            <w:tcW w:w="920" w:type="dxa"/>
            <w:vMerge/>
            <w:tcBorders>
              <w:left w:val="single" w:sz="4" w:space="0" w:color="auto"/>
              <w:right w:val="single" w:sz="4" w:space="0" w:color="auto"/>
            </w:tcBorders>
            <w:shd w:val="clear" w:color="auto" w:fill="BA1820"/>
          </w:tcPr>
          <w:p w14:paraId="6021C611"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0AB85C30" w14:textId="6BC30021" w:rsidR="00A22823" w:rsidRPr="003578FB" w:rsidRDefault="00A22823" w:rsidP="006B2C64">
            <w:pPr>
              <w:jc w:val="left"/>
              <w:rPr>
                <w:rFonts w:cs="Arial"/>
                <w:b/>
                <w:color w:val="FFFFFF" w:themeColor="background1"/>
                <w:sz w:val="22"/>
                <w:szCs w:val="22"/>
              </w:rPr>
            </w:pPr>
            <w:r w:rsidRPr="003578FB">
              <w:rPr>
                <w:rFonts w:cs="Arial"/>
                <w:b/>
                <w:color w:val="FFFFFF" w:themeColor="background1"/>
                <w:sz w:val="22"/>
                <w:szCs w:val="22"/>
              </w:rPr>
              <w:t xml:space="preserve">Organising and </w:t>
            </w:r>
            <w:r w:rsidR="00B66872">
              <w:rPr>
                <w:rFonts w:cs="Arial"/>
                <w:b/>
                <w:color w:val="FFFFFF" w:themeColor="background1"/>
                <w:sz w:val="22"/>
                <w:szCs w:val="22"/>
              </w:rPr>
              <w:br/>
            </w:r>
            <w:r w:rsidRPr="003578FB">
              <w:rPr>
                <w:rFonts w:cs="Arial"/>
                <w:b/>
                <w:color w:val="FFFFFF" w:themeColor="background1"/>
                <w:sz w:val="22"/>
                <w:szCs w:val="22"/>
              </w:rPr>
              <w:t>using information</w:t>
            </w:r>
          </w:p>
        </w:tc>
        <w:tc>
          <w:tcPr>
            <w:tcW w:w="4394" w:type="dxa"/>
          </w:tcPr>
          <w:p w14:paraId="5DB54107" w14:textId="446BAE31" w:rsidR="00A22823" w:rsidRPr="00752E55" w:rsidRDefault="00A22823" w:rsidP="006B2C64">
            <w:pPr>
              <w:pStyle w:val="Default"/>
              <w:rPr>
                <w:sz w:val="22"/>
                <w:szCs w:val="22"/>
              </w:rPr>
            </w:pPr>
            <w:r w:rsidRPr="00752E55">
              <w:rPr>
                <w:sz w:val="22"/>
                <w:szCs w:val="22"/>
              </w:rPr>
              <w:t xml:space="preserve">I can deliver a brief presentation </w:t>
            </w:r>
            <w:r w:rsidR="005376E8">
              <w:rPr>
                <w:sz w:val="22"/>
                <w:szCs w:val="22"/>
              </w:rPr>
              <w:br/>
            </w:r>
            <w:r w:rsidRPr="00752E55">
              <w:rPr>
                <w:sz w:val="22"/>
                <w:szCs w:val="22"/>
              </w:rPr>
              <w:t xml:space="preserve">on a familiar topic using familiar </w:t>
            </w:r>
            <w:r w:rsidR="005376E8">
              <w:rPr>
                <w:sz w:val="22"/>
                <w:szCs w:val="22"/>
              </w:rPr>
              <w:br/>
            </w:r>
            <w:r w:rsidRPr="00752E55">
              <w:rPr>
                <w:sz w:val="22"/>
                <w:szCs w:val="22"/>
              </w:rPr>
              <w:t xml:space="preserve">language and phrases. </w:t>
            </w:r>
          </w:p>
          <w:p w14:paraId="0D8C8E1A" w14:textId="77777777" w:rsidR="00A22823" w:rsidRPr="005376E8" w:rsidRDefault="006B2C64" w:rsidP="00D15978">
            <w:pPr>
              <w:widowControl w:val="0"/>
              <w:autoSpaceDE w:val="0"/>
              <w:autoSpaceDN w:val="0"/>
              <w:adjustRightInd w:val="0"/>
              <w:spacing w:line="240" w:lineRule="auto"/>
              <w:jc w:val="right"/>
              <w:rPr>
                <w:bCs/>
                <w:color w:val="BA1820"/>
                <w:sz w:val="22"/>
                <w:szCs w:val="22"/>
              </w:rPr>
            </w:pPr>
            <w:r w:rsidRPr="005376E8">
              <w:rPr>
                <w:b/>
                <w:bCs/>
                <w:color w:val="BA1820"/>
                <w:sz w:val="22"/>
                <w:szCs w:val="22"/>
              </w:rPr>
              <w:t xml:space="preserve">                  </w:t>
            </w:r>
            <w:r w:rsidR="00856955" w:rsidRPr="005376E8">
              <w:rPr>
                <w:b/>
                <w:bCs/>
                <w:color w:val="BA1820"/>
                <w:sz w:val="22"/>
                <w:szCs w:val="22"/>
              </w:rPr>
              <w:t xml:space="preserve">                             </w:t>
            </w:r>
            <w:r w:rsidR="00A22823" w:rsidRPr="005376E8">
              <w:rPr>
                <w:bCs/>
                <w:color w:val="BA1820"/>
                <w:sz w:val="22"/>
                <w:szCs w:val="22"/>
              </w:rPr>
              <w:t>MLAN 2-06a</w:t>
            </w:r>
          </w:p>
          <w:p w14:paraId="3F9A352F" w14:textId="7A65A68A" w:rsidR="00A22823" w:rsidRPr="00752E55" w:rsidRDefault="00A22823" w:rsidP="006B2C64">
            <w:pPr>
              <w:pStyle w:val="Default"/>
              <w:rPr>
                <w:sz w:val="22"/>
                <w:szCs w:val="22"/>
              </w:rPr>
            </w:pPr>
          </w:p>
          <w:p w14:paraId="19F72983" w14:textId="11AF861C" w:rsidR="00A22823" w:rsidRPr="00752E55" w:rsidRDefault="00A22823" w:rsidP="006B2C64">
            <w:pPr>
              <w:pStyle w:val="Default"/>
              <w:rPr>
                <w:sz w:val="22"/>
                <w:szCs w:val="22"/>
              </w:rPr>
            </w:pPr>
            <w:r w:rsidRPr="00752E55">
              <w:rPr>
                <w:sz w:val="22"/>
                <w:szCs w:val="22"/>
              </w:rPr>
              <w:t xml:space="preserve">I have worked with others, using </w:t>
            </w:r>
            <w:r w:rsidR="005376E8">
              <w:rPr>
                <w:sz w:val="22"/>
                <w:szCs w:val="22"/>
              </w:rPr>
              <w:br/>
            </w:r>
            <w:r w:rsidRPr="00752E55">
              <w:rPr>
                <w:sz w:val="22"/>
                <w:szCs w:val="22"/>
              </w:rPr>
              <w:t xml:space="preserve">a variety of media including ICT </w:t>
            </w:r>
            <w:r w:rsidR="005376E8">
              <w:rPr>
                <w:sz w:val="22"/>
                <w:szCs w:val="22"/>
              </w:rPr>
              <w:br/>
            </w:r>
            <w:r w:rsidRPr="00752E55">
              <w:rPr>
                <w:sz w:val="22"/>
                <w:szCs w:val="22"/>
              </w:rPr>
              <w:t xml:space="preserve">where appropriate, and can contribute successfully to a presentation in English, supported by use of the language </w:t>
            </w:r>
            <w:r w:rsidR="005376E8">
              <w:rPr>
                <w:sz w:val="22"/>
                <w:szCs w:val="22"/>
              </w:rPr>
              <w:br/>
            </w:r>
            <w:r w:rsidRPr="00752E55">
              <w:rPr>
                <w:sz w:val="22"/>
                <w:szCs w:val="22"/>
              </w:rPr>
              <w:t xml:space="preserve">I am learning, on an aspect of life </w:t>
            </w:r>
            <w:r w:rsidR="005376E8">
              <w:rPr>
                <w:sz w:val="22"/>
                <w:szCs w:val="22"/>
              </w:rPr>
              <w:br/>
            </w:r>
            <w:r w:rsidRPr="00752E55">
              <w:rPr>
                <w:sz w:val="22"/>
                <w:szCs w:val="22"/>
              </w:rPr>
              <w:t xml:space="preserve">in a country where the language </w:t>
            </w:r>
            <w:r w:rsidR="005376E8">
              <w:rPr>
                <w:sz w:val="22"/>
                <w:szCs w:val="22"/>
              </w:rPr>
              <w:br/>
            </w:r>
            <w:r w:rsidRPr="00752E55">
              <w:rPr>
                <w:sz w:val="22"/>
                <w:szCs w:val="22"/>
              </w:rPr>
              <w:t xml:space="preserve">I am learning is spoken. </w:t>
            </w:r>
          </w:p>
          <w:p w14:paraId="7BB8E34C" w14:textId="77777777" w:rsidR="00EB4B42" w:rsidRDefault="006B2C64" w:rsidP="00EB4B42">
            <w:pPr>
              <w:widowControl w:val="0"/>
              <w:autoSpaceDE w:val="0"/>
              <w:autoSpaceDN w:val="0"/>
              <w:adjustRightInd w:val="0"/>
              <w:spacing w:line="240" w:lineRule="auto"/>
              <w:jc w:val="right"/>
              <w:rPr>
                <w:bCs/>
                <w:color w:val="BA1820"/>
                <w:sz w:val="22"/>
                <w:szCs w:val="22"/>
              </w:rPr>
            </w:pPr>
            <w:r w:rsidRPr="005376E8">
              <w:rPr>
                <w:rFonts w:cs="Arial"/>
                <w:b/>
                <w:bCs/>
                <w:color w:val="BA1820"/>
                <w:sz w:val="22"/>
                <w:szCs w:val="22"/>
              </w:rPr>
              <w:t xml:space="preserve">                </w:t>
            </w:r>
            <w:r w:rsidR="00856955" w:rsidRPr="005376E8">
              <w:rPr>
                <w:rFonts w:cs="Arial"/>
                <w:b/>
                <w:bCs/>
                <w:color w:val="BA1820"/>
                <w:sz w:val="22"/>
                <w:szCs w:val="22"/>
              </w:rPr>
              <w:t xml:space="preserve">                              </w:t>
            </w:r>
            <w:r w:rsidRPr="005376E8">
              <w:rPr>
                <w:rFonts w:cs="Arial"/>
                <w:b/>
                <w:bCs/>
                <w:color w:val="BA1820"/>
                <w:sz w:val="22"/>
                <w:szCs w:val="22"/>
              </w:rPr>
              <w:t xml:space="preserve"> </w:t>
            </w:r>
            <w:r w:rsidR="00A22823" w:rsidRPr="005376E8">
              <w:rPr>
                <w:bCs/>
                <w:color w:val="BA1820"/>
                <w:sz w:val="22"/>
                <w:szCs w:val="22"/>
              </w:rPr>
              <w:t xml:space="preserve">MLAN 2-06b </w:t>
            </w:r>
          </w:p>
          <w:p w14:paraId="38A8EE5A" w14:textId="17463701" w:rsidR="00EB4B42" w:rsidRPr="00EB4B42" w:rsidRDefault="00EB4B42" w:rsidP="00EB4B42">
            <w:pPr>
              <w:widowControl w:val="0"/>
              <w:autoSpaceDE w:val="0"/>
              <w:autoSpaceDN w:val="0"/>
              <w:adjustRightInd w:val="0"/>
              <w:spacing w:line="240" w:lineRule="auto"/>
              <w:jc w:val="right"/>
              <w:rPr>
                <w:bCs/>
                <w:color w:val="BA1820"/>
                <w:sz w:val="22"/>
                <w:szCs w:val="22"/>
              </w:rPr>
            </w:pPr>
          </w:p>
        </w:tc>
        <w:tc>
          <w:tcPr>
            <w:tcW w:w="7687" w:type="dxa"/>
          </w:tcPr>
          <w:p w14:paraId="43CCD2E7" w14:textId="2458A0DA" w:rsidR="00A22823" w:rsidRPr="005A2DD4" w:rsidRDefault="00A22823"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Presents to group or class, in the target language, a brief presentation on a theme which interests him/her using, for example, pictures, power point, podcast or video recording as support.</w:t>
            </w:r>
            <w:r w:rsidR="00DD4273">
              <w:rPr>
                <w:rFonts w:eastAsiaTheme="minorHAnsi" w:cs="Arial"/>
                <w:sz w:val="22"/>
                <w:szCs w:val="22"/>
              </w:rPr>
              <w:t xml:space="preserve"> </w:t>
            </w:r>
            <w:r w:rsidRPr="00752E55">
              <w:rPr>
                <w:rFonts w:eastAsiaTheme="minorHAnsi" w:cs="Arial"/>
                <w:sz w:val="22"/>
                <w:szCs w:val="22"/>
              </w:rPr>
              <w:t xml:space="preserve">Sustains presentations </w:t>
            </w:r>
            <w:r w:rsidR="00DD4273">
              <w:rPr>
                <w:rFonts w:eastAsiaTheme="minorHAnsi" w:cs="Arial"/>
                <w:sz w:val="22"/>
                <w:szCs w:val="22"/>
              </w:rPr>
              <w:br/>
            </w:r>
            <w:r w:rsidRPr="00752E55">
              <w:rPr>
                <w:rFonts w:eastAsiaTheme="minorHAnsi" w:cs="Arial"/>
                <w:sz w:val="22"/>
                <w:szCs w:val="22"/>
              </w:rPr>
              <w:t>long enough to demonstrate accuracy</w:t>
            </w:r>
            <w:r w:rsidR="00DE3B7C">
              <w:rPr>
                <w:rFonts w:eastAsiaTheme="minorHAnsi" w:cs="Arial"/>
                <w:sz w:val="22"/>
                <w:szCs w:val="22"/>
              </w:rPr>
              <w:t xml:space="preserve"> in</w:t>
            </w:r>
            <w:r w:rsidRPr="00752E55">
              <w:rPr>
                <w:rFonts w:eastAsiaTheme="minorHAnsi" w:cs="Arial"/>
                <w:sz w:val="22"/>
                <w:szCs w:val="22"/>
              </w:rPr>
              <w:t xml:space="preserve"> pronunciation and expression appropriate to the level.</w:t>
            </w:r>
          </w:p>
          <w:p w14:paraId="23C3CA73" w14:textId="67DF3820" w:rsidR="00A22823" w:rsidRPr="005A2DD4" w:rsidRDefault="00A22823" w:rsidP="005A58B7">
            <w:pPr>
              <w:pStyle w:val="CommentText"/>
              <w:numPr>
                <w:ilvl w:val="0"/>
                <w:numId w:val="4"/>
              </w:numPr>
              <w:jc w:val="left"/>
              <w:rPr>
                <w:rFonts w:cs="Arial"/>
                <w:sz w:val="22"/>
                <w:szCs w:val="22"/>
              </w:rPr>
            </w:pPr>
            <w:r w:rsidRPr="00752E55">
              <w:rPr>
                <w:rFonts w:eastAsiaTheme="minorHAnsi" w:cs="Arial"/>
                <w:sz w:val="22"/>
                <w:szCs w:val="22"/>
              </w:rPr>
              <w:t xml:space="preserve">Works collaboratively to demonstrate understanding of cultural </w:t>
            </w:r>
            <w:r w:rsidR="005376E8">
              <w:rPr>
                <w:rFonts w:eastAsiaTheme="minorHAnsi" w:cs="Arial"/>
                <w:sz w:val="22"/>
                <w:szCs w:val="22"/>
              </w:rPr>
              <w:br/>
            </w:r>
            <w:r w:rsidRPr="00752E55">
              <w:rPr>
                <w:rFonts w:eastAsiaTheme="minorHAnsi" w:cs="Arial"/>
                <w:sz w:val="22"/>
                <w:szCs w:val="22"/>
              </w:rPr>
              <w:t xml:space="preserve">aspects of the country/countries where the target language </w:t>
            </w:r>
            <w:r w:rsidR="005376E8">
              <w:rPr>
                <w:rFonts w:eastAsiaTheme="minorHAnsi" w:cs="Arial"/>
                <w:sz w:val="22"/>
                <w:szCs w:val="22"/>
              </w:rPr>
              <w:br/>
            </w:r>
            <w:r w:rsidRPr="00752E55">
              <w:rPr>
                <w:rFonts w:eastAsiaTheme="minorHAnsi" w:cs="Arial"/>
                <w:sz w:val="22"/>
                <w:szCs w:val="22"/>
              </w:rPr>
              <w:t xml:space="preserve">is spoken </w:t>
            </w:r>
            <w:r w:rsidRPr="00752E55">
              <w:rPr>
                <w:rFonts w:cs="Arial"/>
                <w:sz w:val="22"/>
                <w:szCs w:val="22"/>
              </w:rPr>
              <w:t>via a presentation on a theme of his/her choice.</w:t>
            </w:r>
          </w:p>
          <w:p w14:paraId="293A7226" w14:textId="0AC25319" w:rsidR="00A22823" w:rsidRPr="00752E55" w:rsidRDefault="00A22823"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 xml:space="preserve">Can identify some similarities and differences between Scotland </w:t>
            </w:r>
            <w:r w:rsidR="005376E8">
              <w:rPr>
                <w:rFonts w:eastAsiaTheme="minorHAnsi" w:cs="Arial"/>
                <w:sz w:val="22"/>
                <w:szCs w:val="22"/>
              </w:rPr>
              <w:br/>
            </w:r>
            <w:r w:rsidRPr="00752E55">
              <w:rPr>
                <w:rFonts w:eastAsiaTheme="minorHAnsi" w:cs="Arial"/>
                <w:sz w:val="22"/>
                <w:szCs w:val="22"/>
              </w:rPr>
              <w:t>and the country/countries where the target language is spoken</w:t>
            </w:r>
            <w:r w:rsidR="00DE3B7C">
              <w:rPr>
                <w:rFonts w:eastAsiaTheme="minorHAnsi" w:cs="Arial"/>
                <w:sz w:val="22"/>
                <w:szCs w:val="22"/>
              </w:rPr>
              <w:t>,</w:t>
            </w:r>
            <w:r w:rsidRPr="00752E55">
              <w:rPr>
                <w:rFonts w:eastAsiaTheme="minorHAnsi" w:cs="Arial"/>
                <w:sz w:val="22"/>
                <w:szCs w:val="22"/>
              </w:rPr>
              <w:t xml:space="preserve"> </w:t>
            </w:r>
            <w:r w:rsidR="005376E8">
              <w:rPr>
                <w:rFonts w:eastAsiaTheme="minorHAnsi" w:cs="Arial"/>
                <w:sz w:val="22"/>
                <w:szCs w:val="22"/>
              </w:rPr>
              <w:br/>
            </w:r>
            <w:r w:rsidRPr="00752E55">
              <w:rPr>
                <w:rFonts w:eastAsiaTheme="minorHAnsi" w:cs="Arial"/>
                <w:sz w:val="22"/>
                <w:szCs w:val="22"/>
              </w:rPr>
              <w:t xml:space="preserve">such as differences in school systems, foods, how festivals </w:t>
            </w:r>
            <w:r w:rsidR="005376E8">
              <w:rPr>
                <w:rFonts w:eastAsiaTheme="minorHAnsi" w:cs="Arial"/>
                <w:sz w:val="22"/>
                <w:szCs w:val="22"/>
              </w:rPr>
              <w:br/>
            </w:r>
            <w:r w:rsidRPr="00752E55">
              <w:rPr>
                <w:rFonts w:eastAsiaTheme="minorHAnsi" w:cs="Arial"/>
                <w:sz w:val="22"/>
                <w:szCs w:val="22"/>
              </w:rPr>
              <w:t>are celebrated.</w:t>
            </w:r>
          </w:p>
          <w:p w14:paraId="4239E383" w14:textId="77777777" w:rsidR="00A22823" w:rsidRPr="00752E55" w:rsidRDefault="00A22823" w:rsidP="006B2C64">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cs="Arial"/>
                <w:sz w:val="22"/>
                <w:szCs w:val="22"/>
              </w:rPr>
            </w:pPr>
          </w:p>
        </w:tc>
      </w:tr>
      <w:tr w:rsidR="00A22823" w:rsidRPr="00752E55" w14:paraId="1556E895" w14:textId="77777777" w:rsidTr="003578FB">
        <w:trPr>
          <w:trHeight w:val="70"/>
          <w:jc w:val="center"/>
        </w:trPr>
        <w:tc>
          <w:tcPr>
            <w:tcW w:w="920" w:type="dxa"/>
            <w:vMerge/>
            <w:tcBorders>
              <w:left w:val="single" w:sz="4" w:space="0" w:color="auto"/>
              <w:right w:val="single" w:sz="4" w:space="0" w:color="auto"/>
            </w:tcBorders>
            <w:shd w:val="clear" w:color="auto" w:fill="BA1820"/>
          </w:tcPr>
          <w:p w14:paraId="603C22E2" w14:textId="77777777" w:rsidR="00A22823" w:rsidRPr="00752E55" w:rsidRDefault="00A22823" w:rsidP="00BC6A1C">
            <w:pPr>
              <w:jc w:val="right"/>
              <w:rPr>
                <w:rFonts w:cs="Arial"/>
                <w:sz w:val="22"/>
                <w:szCs w:val="22"/>
              </w:rPr>
            </w:pPr>
          </w:p>
        </w:tc>
        <w:tc>
          <w:tcPr>
            <w:tcW w:w="2592" w:type="dxa"/>
            <w:gridSpan w:val="2"/>
            <w:tcBorders>
              <w:left w:val="single" w:sz="4" w:space="0" w:color="auto"/>
            </w:tcBorders>
            <w:shd w:val="clear" w:color="auto" w:fill="BA1820"/>
          </w:tcPr>
          <w:p w14:paraId="7E131EC0" w14:textId="77777777" w:rsidR="00A22823" w:rsidRPr="003578FB" w:rsidRDefault="00A22823" w:rsidP="005A2DD4">
            <w:pPr>
              <w:jc w:val="left"/>
              <w:rPr>
                <w:rFonts w:cs="Arial"/>
                <w:b/>
                <w:color w:val="FFFFFF" w:themeColor="background1"/>
                <w:sz w:val="22"/>
                <w:szCs w:val="22"/>
              </w:rPr>
            </w:pPr>
            <w:bookmarkStart w:id="0" w:name="_GoBack"/>
            <w:bookmarkEnd w:id="0"/>
          </w:p>
        </w:tc>
        <w:tc>
          <w:tcPr>
            <w:tcW w:w="4394" w:type="dxa"/>
          </w:tcPr>
          <w:p w14:paraId="46ACDCD5" w14:textId="01FEF57C" w:rsidR="00A22823" w:rsidRPr="00752E55" w:rsidRDefault="00A22823" w:rsidP="007E45C7">
            <w:pPr>
              <w:pStyle w:val="Default"/>
              <w:rPr>
                <w:sz w:val="22"/>
                <w:szCs w:val="22"/>
              </w:rPr>
            </w:pPr>
            <w:r w:rsidRPr="00752E55">
              <w:rPr>
                <w:sz w:val="22"/>
                <w:szCs w:val="22"/>
              </w:rPr>
              <w:t xml:space="preserve">I explore comparisons and connections between sound patterns in different languages through play, discussion </w:t>
            </w:r>
            <w:r w:rsidR="00D82FE0">
              <w:rPr>
                <w:sz w:val="22"/>
                <w:szCs w:val="22"/>
              </w:rPr>
              <w:br/>
            </w:r>
            <w:r w:rsidRPr="00752E55">
              <w:rPr>
                <w:sz w:val="22"/>
                <w:szCs w:val="22"/>
              </w:rPr>
              <w:t xml:space="preserve">and experimentation. </w:t>
            </w:r>
          </w:p>
          <w:p w14:paraId="70A0AFB7" w14:textId="77777777" w:rsidR="00A22823" w:rsidRPr="00D82FE0" w:rsidRDefault="00A22823" w:rsidP="00D15978">
            <w:pPr>
              <w:widowControl w:val="0"/>
              <w:autoSpaceDE w:val="0"/>
              <w:autoSpaceDN w:val="0"/>
              <w:adjustRightInd w:val="0"/>
              <w:spacing w:line="240" w:lineRule="auto"/>
              <w:jc w:val="right"/>
              <w:rPr>
                <w:bCs/>
                <w:color w:val="BA1820"/>
                <w:sz w:val="22"/>
                <w:szCs w:val="22"/>
              </w:rPr>
            </w:pPr>
            <w:r w:rsidRPr="00D82FE0">
              <w:rPr>
                <w:bCs/>
                <w:color w:val="BA1820"/>
                <w:sz w:val="22"/>
                <w:szCs w:val="22"/>
              </w:rPr>
              <w:t>MLAN 2-07a</w:t>
            </w:r>
          </w:p>
          <w:p w14:paraId="5F82059A" w14:textId="13B3DE5C" w:rsidR="00A22823" w:rsidRPr="00D15978" w:rsidRDefault="00A22823" w:rsidP="00D15978">
            <w:pPr>
              <w:widowControl w:val="0"/>
              <w:autoSpaceDE w:val="0"/>
              <w:autoSpaceDN w:val="0"/>
              <w:adjustRightInd w:val="0"/>
              <w:spacing w:line="240" w:lineRule="auto"/>
              <w:jc w:val="right"/>
              <w:rPr>
                <w:b/>
                <w:bCs/>
                <w:color w:val="FF0000"/>
                <w:sz w:val="22"/>
                <w:szCs w:val="22"/>
              </w:rPr>
            </w:pPr>
          </w:p>
          <w:p w14:paraId="1A1DC42F" w14:textId="6DED4C52" w:rsidR="00F72091" w:rsidRPr="00D15978" w:rsidRDefault="00A22823" w:rsidP="00D15978">
            <w:pPr>
              <w:pStyle w:val="Default"/>
              <w:rPr>
                <w:sz w:val="22"/>
                <w:szCs w:val="22"/>
              </w:rPr>
            </w:pPr>
            <w:r w:rsidRPr="00752E55">
              <w:rPr>
                <w:sz w:val="22"/>
                <w:szCs w:val="22"/>
              </w:rPr>
              <w:t xml:space="preserve">I can use my knowledge about language and pronunciation to ensure that others can understand me when I read aloud </w:t>
            </w:r>
            <w:r w:rsidR="00D82FE0">
              <w:rPr>
                <w:sz w:val="22"/>
                <w:szCs w:val="22"/>
              </w:rPr>
              <w:br/>
            </w:r>
            <w:r w:rsidRPr="00752E55">
              <w:rPr>
                <w:sz w:val="22"/>
                <w:szCs w:val="22"/>
              </w:rPr>
              <w:t xml:space="preserve">or say familiar words, phrases and </w:t>
            </w:r>
            <w:r w:rsidR="00D82FE0">
              <w:rPr>
                <w:sz w:val="22"/>
                <w:szCs w:val="22"/>
              </w:rPr>
              <w:br/>
            </w:r>
            <w:r w:rsidRPr="00752E55">
              <w:rPr>
                <w:sz w:val="22"/>
                <w:szCs w:val="22"/>
              </w:rPr>
              <w:t xml:space="preserve">short texts. </w:t>
            </w:r>
          </w:p>
          <w:p w14:paraId="6B9D408F" w14:textId="7A981DC1" w:rsidR="000A2851" w:rsidRPr="00804FB4" w:rsidRDefault="00F72091" w:rsidP="00804FB4">
            <w:pPr>
              <w:widowControl w:val="0"/>
              <w:autoSpaceDE w:val="0"/>
              <w:autoSpaceDN w:val="0"/>
              <w:adjustRightInd w:val="0"/>
              <w:spacing w:line="240" w:lineRule="auto"/>
              <w:jc w:val="right"/>
              <w:rPr>
                <w:bCs/>
                <w:color w:val="BA1820"/>
                <w:sz w:val="22"/>
                <w:szCs w:val="22"/>
              </w:rPr>
            </w:pPr>
            <w:r w:rsidRPr="00D82FE0">
              <w:rPr>
                <w:rFonts w:cs="Arial"/>
                <w:b/>
                <w:bCs/>
                <w:color w:val="BA1820"/>
                <w:sz w:val="22"/>
                <w:szCs w:val="22"/>
              </w:rPr>
              <w:t xml:space="preserve">                </w:t>
            </w:r>
            <w:r w:rsidR="00D15978" w:rsidRPr="00D82FE0">
              <w:rPr>
                <w:rFonts w:cs="Arial"/>
                <w:b/>
                <w:bCs/>
                <w:color w:val="BA1820"/>
                <w:sz w:val="22"/>
                <w:szCs w:val="22"/>
              </w:rPr>
              <w:t xml:space="preserve">                     </w:t>
            </w:r>
            <w:r w:rsidR="00A22823" w:rsidRPr="00D82FE0">
              <w:rPr>
                <w:bCs/>
                <w:color w:val="BA1820"/>
                <w:sz w:val="22"/>
                <w:szCs w:val="22"/>
              </w:rPr>
              <w:t>MLAN 2-07b</w:t>
            </w:r>
          </w:p>
          <w:p w14:paraId="0AC29355" w14:textId="77777777" w:rsidR="000A2851" w:rsidRPr="00752E55" w:rsidRDefault="000A2851" w:rsidP="005A2DD4">
            <w:pPr>
              <w:jc w:val="left"/>
              <w:rPr>
                <w:rFonts w:cs="Arial"/>
                <w:b/>
                <w:bCs/>
                <w:color w:val="FF0000"/>
                <w:sz w:val="22"/>
                <w:szCs w:val="22"/>
              </w:rPr>
            </w:pPr>
          </w:p>
        </w:tc>
        <w:tc>
          <w:tcPr>
            <w:tcW w:w="7687" w:type="dxa"/>
          </w:tcPr>
          <w:p w14:paraId="012F636E" w14:textId="77777777" w:rsidR="00A22823" w:rsidRPr="005A2DD4" w:rsidRDefault="00A22823"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5A2DD4">
              <w:rPr>
                <w:rFonts w:eastAsiaTheme="minorHAnsi" w:cs="Arial"/>
                <w:bCs/>
                <w:iCs/>
                <w:sz w:val="22"/>
                <w:szCs w:val="22"/>
              </w:rPr>
              <w:t xml:space="preserve">Applies knowledge of sounds/phonics in the target language to support pronunciation and understanding of words, sounds, letters and patterns to read </w:t>
            </w:r>
            <w:r w:rsidR="00DE3B7C">
              <w:rPr>
                <w:rFonts w:eastAsiaTheme="minorHAnsi" w:cs="Arial"/>
                <w:bCs/>
                <w:iCs/>
                <w:sz w:val="22"/>
                <w:szCs w:val="22"/>
              </w:rPr>
              <w:t>familiar words in texts and</w:t>
            </w:r>
            <w:r w:rsidRPr="005A2DD4">
              <w:rPr>
                <w:rFonts w:eastAsiaTheme="minorHAnsi" w:cs="Arial"/>
                <w:bCs/>
                <w:iCs/>
                <w:sz w:val="22"/>
                <w:szCs w:val="22"/>
              </w:rPr>
              <w:t xml:space="preserve"> attempt</w:t>
            </w:r>
            <w:r w:rsidR="00DE3B7C">
              <w:rPr>
                <w:rFonts w:eastAsiaTheme="minorHAnsi" w:cs="Arial"/>
                <w:bCs/>
                <w:iCs/>
                <w:sz w:val="22"/>
                <w:szCs w:val="22"/>
              </w:rPr>
              <w:t>s</w:t>
            </w:r>
            <w:r w:rsidRPr="005A2DD4">
              <w:rPr>
                <w:rFonts w:eastAsiaTheme="minorHAnsi" w:cs="Arial"/>
                <w:bCs/>
                <w:iCs/>
                <w:sz w:val="22"/>
                <w:szCs w:val="22"/>
              </w:rPr>
              <w:t xml:space="preserve"> unfamiliar words and phrases with increasing confidence and accuracy.</w:t>
            </w:r>
          </w:p>
          <w:p w14:paraId="120624A4" w14:textId="58579565" w:rsidR="00A22823" w:rsidRPr="005A2DD4" w:rsidRDefault="00A22823"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5A2DD4">
              <w:rPr>
                <w:rFonts w:eastAsiaTheme="minorHAnsi" w:cs="Arial"/>
                <w:bCs/>
                <w:iCs/>
                <w:sz w:val="22"/>
                <w:szCs w:val="22"/>
              </w:rPr>
              <w:t xml:space="preserve">Uses words that are similar in different languages and contextual </w:t>
            </w:r>
            <w:r w:rsidR="00D82FE0">
              <w:rPr>
                <w:rFonts w:eastAsiaTheme="minorHAnsi" w:cs="Arial"/>
                <w:bCs/>
                <w:iCs/>
                <w:sz w:val="22"/>
                <w:szCs w:val="22"/>
              </w:rPr>
              <w:br/>
            </w:r>
            <w:r w:rsidRPr="005A2DD4">
              <w:rPr>
                <w:rFonts w:eastAsiaTheme="minorHAnsi" w:cs="Arial"/>
                <w:bCs/>
                <w:iCs/>
                <w:sz w:val="22"/>
                <w:szCs w:val="22"/>
              </w:rPr>
              <w:t>clues to support understanding of unfamiliar words.</w:t>
            </w:r>
          </w:p>
          <w:p w14:paraId="10B86B78" w14:textId="330B22B4" w:rsidR="00A22823" w:rsidRPr="005A2DD4" w:rsidRDefault="00A22823"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5A2DD4">
              <w:rPr>
                <w:rFonts w:eastAsiaTheme="minorHAnsi" w:cs="Arial"/>
                <w:bCs/>
                <w:iCs/>
                <w:sz w:val="22"/>
                <w:szCs w:val="22"/>
              </w:rPr>
              <w:t>Recognises familia</w:t>
            </w:r>
            <w:r w:rsidR="00DE3B7C">
              <w:rPr>
                <w:rFonts w:eastAsiaTheme="minorHAnsi" w:cs="Arial"/>
                <w:bCs/>
                <w:iCs/>
                <w:sz w:val="22"/>
                <w:szCs w:val="22"/>
              </w:rPr>
              <w:t>r words in different contexts</w:t>
            </w:r>
            <w:r w:rsidRPr="005A2DD4">
              <w:rPr>
                <w:rFonts w:eastAsiaTheme="minorHAnsi" w:cs="Arial"/>
                <w:bCs/>
                <w:iCs/>
                <w:sz w:val="22"/>
                <w:szCs w:val="22"/>
              </w:rPr>
              <w:t>, for example,</w:t>
            </w:r>
            <w:r w:rsidR="00DE3B7C">
              <w:rPr>
                <w:rFonts w:eastAsiaTheme="minorHAnsi" w:cs="Arial"/>
                <w:bCs/>
                <w:iCs/>
                <w:sz w:val="22"/>
                <w:szCs w:val="22"/>
              </w:rPr>
              <w:t xml:space="preserve"> </w:t>
            </w:r>
            <w:r w:rsidR="00D82FE0">
              <w:rPr>
                <w:rFonts w:eastAsiaTheme="minorHAnsi" w:cs="Arial"/>
                <w:bCs/>
                <w:iCs/>
                <w:sz w:val="22"/>
                <w:szCs w:val="22"/>
              </w:rPr>
              <w:br/>
            </w:r>
            <w:r w:rsidR="00DE3B7C">
              <w:rPr>
                <w:rFonts w:eastAsiaTheme="minorHAnsi" w:cs="Arial"/>
                <w:bCs/>
                <w:iCs/>
                <w:sz w:val="22"/>
                <w:szCs w:val="22"/>
              </w:rPr>
              <w:t>in</w:t>
            </w:r>
            <w:r w:rsidRPr="005A2DD4">
              <w:rPr>
                <w:rFonts w:eastAsiaTheme="minorHAnsi" w:cs="Arial"/>
                <w:bCs/>
                <w:iCs/>
                <w:sz w:val="22"/>
                <w:szCs w:val="22"/>
              </w:rPr>
              <w:t xml:space="preserve"> </w:t>
            </w:r>
            <w:r w:rsidRPr="005A2DD4">
              <w:rPr>
                <w:rFonts w:cs="Arial"/>
                <w:sz w:val="22"/>
                <w:szCs w:val="22"/>
              </w:rPr>
              <w:t>short stories, games and rhymes.</w:t>
            </w:r>
          </w:p>
          <w:p w14:paraId="0DFF88F1" w14:textId="77777777" w:rsidR="00A22823" w:rsidRPr="005A2DD4" w:rsidRDefault="00A22823" w:rsidP="005A58B7">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5A2DD4">
              <w:rPr>
                <w:rFonts w:eastAsiaTheme="minorHAnsi" w:cs="Arial"/>
                <w:bCs/>
                <w:iCs/>
                <w:sz w:val="22"/>
                <w:szCs w:val="22"/>
              </w:rPr>
              <w:t>Pronounces familiar words clearly to support communication.</w:t>
            </w:r>
          </w:p>
          <w:p w14:paraId="12139C11" w14:textId="5DB1A40F" w:rsidR="00F72091" w:rsidRPr="00A82AD5" w:rsidRDefault="00A22823" w:rsidP="00F72091">
            <w:pPr>
              <w:pStyle w:val="ListParagraph"/>
              <w:numPr>
                <w:ilvl w:val="0"/>
                <w:numId w:val="1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5A2DD4">
              <w:rPr>
                <w:rFonts w:eastAsiaTheme="minorHAnsi" w:cs="Arial"/>
                <w:bCs/>
                <w:iCs/>
                <w:sz w:val="22"/>
                <w:szCs w:val="22"/>
              </w:rPr>
              <w:t xml:space="preserve">Applies </w:t>
            </w:r>
            <w:r w:rsidRPr="005A2DD4">
              <w:rPr>
                <w:rFonts w:cs="Arial"/>
                <w:sz w:val="22"/>
                <w:szCs w:val="22"/>
              </w:rPr>
              <w:t xml:space="preserve">phonics knowledge and pronunciation rules of the target language </w:t>
            </w:r>
            <w:r w:rsidRPr="005A2DD4">
              <w:rPr>
                <w:rFonts w:eastAsiaTheme="minorHAnsi" w:cs="Arial"/>
                <w:bCs/>
                <w:iCs/>
                <w:sz w:val="22"/>
                <w:szCs w:val="22"/>
              </w:rPr>
              <w:t xml:space="preserve">to pronounce unfamiliar words with increasing confidence </w:t>
            </w:r>
            <w:r w:rsidR="00D82FE0">
              <w:rPr>
                <w:rFonts w:eastAsiaTheme="minorHAnsi" w:cs="Arial"/>
                <w:bCs/>
                <w:iCs/>
                <w:sz w:val="22"/>
                <w:szCs w:val="22"/>
              </w:rPr>
              <w:br/>
            </w:r>
            <w:r w:rsidRPr="005A2DD4">
              <w:rPr>
                <w:rFonts w:eastAsiaTheme="minorHAnsi" w:cs="Arial"/>
                <w:bCs/>
                <w:iCs/>
                <w:sz w:val="22"/>
                <w:szCs w:val="22"/>
              </w:rPr>
              <w:t>and accuracy. Adds expression to show understanding when reading familiar texts.</w:t>
            </w:r>
          </w:p>
        </w:tc>
      </w:tr>
      <w:tr w:rsidR="0091676E" w:rsidRPr="00752E55" w14:paraId="151EB7BC" w14:textId="77777777" w:rsidTr="00122959">
        <w:trPr>
          <w:jc w:val="center"/>
        </w:trPr>
        <w:tc>
          <w:tcPr>
            <w:tcW w:w="920" w:type="dxa"/>
            <w:vMerge w:val="restart"/>
            <w:tcBorders>
              <w:left w:val="single" w:sz="4" w:space="0" w:color="auto"/>
              <w:right w:val="single" w:sz="4" w:space="0" w:color="auto"/>
            </w:tcBorders>
            <w:shd w:val="clear" w:color="auto" w:fill="BA1820"/>
            <w:textDirection w:val="btLr"/>
            <w:vAlign w:val="center"/>
          </w:tcPr>
          <w:p w14:paraId="42255CA4" w14:textId="3490A5D4" w:rsidR="0091676E" w:rsidRPr="00122959" w:rsidRDefault="00F241FC" w:rsidP="00122959">
            <w:pPr>
              <w:ind w:left="113" w:right="113"/>
              <w:jc w:val="right"/>
              <w:rPr>
                <w:rFonts w:cs="Arial"/>
                <w:b/>
                <w:color w:val="FFFFFF" w:themeColor="background1"/>
                <w:sz w:val="22"/>
                <w:szCs w:val="22"/>
              </w:rPr>
            </w:pPr>
            <w:r w:rsidRPr="00122959">
              <w:rPr>
                <w:rFonts w:cs="Arial"/>
                <w:b/>
                <w:noProof/>
                <w:color w:val="FFFFFF" w:themeColor="background1"/>
                <w:sz w:val="22"/>
                <w:szCs w:val="22"/>
                <w:lang w:eastAsia="en-GB"/>
              </w:rPr>
              <mc:AlternateContent>
                <mc:Choice Requires="wps">
                  <w:drawing>
                    <wp:anchor distT="0" distB="0" distL="114300" distR="114300" simplePos="0" relativeHeight="251704320" behindDoc="0" locked="0" layoutInCell="1" allowOverlap="1" wp14:anchorId="0A562E8E" wp14:editId="2744B5DC">
                      <wp:simplePos x="0" y="0"/>
                      <wp:positionH relativeFrom="column">
                        <wp:posOffset>-880110</wp:posOffset>
                      </wp:positionH>
                      <wp:positionV relativeFrom="paragraph">
                        <wp:posOffset>1765300</wp:posOffset>
                      </wp:positionV>
                      <wp:extent cx="2186940" cy="44704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01638E16" w14:textId="77777777" w:rsidR="00C253E8" w:rsidRPr="00D82FE0" w:rsidRDefault="00C253E8" w:rsidP="00F241FC">
                                  <w:pPr>
                                    <w:jc w:val="center"/>
                                    <w:rPr>
                                      <w:rFonts w:cs="Arial"/>
                                      <w:b/>
                                      <w:color w:val="FFFFFF" w:themeColor="background1"/>
                                      <w:sz w:val="22"/>
                                      <w:szCs w:val="22"/>
                                    </w:rPr>
                                  </w:pPr>
                                  <w:r w:rsidRPr="00D82FE0">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69.3pt;margin-top:139pt;width:172.2pt;height:35.2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" filled="f" stroked="f" strokeweight=".5pt">
                      <v:textbox>
                        <w:txbxContent>
                          <w:p w14:paraId="01638E16" w14:textId="77777777" w:rsidR="00C253E8" w:rsidRPr="00D82FE0" w:rsidRDefault="00C253E8" w:rsidP="00F241FC">
                            <w:pPr>
                              <w:jc w:val="center"/>
                              <w:rPr>
                                <w:rFonts w:cs="Arial"/>
                                <w:b/>
                                <w:color w:val="FFFFFF" w:themeColor="background1"/>
                                <w:sz w:val="22"/>
                                <w:szCs w:val="22"/>
                              </w:rPr>
                            </w:pPr>
                            <w:r w:rsidRPr="00D82FE0">
                              <w:rPr>
                                <w:rFonts w:cs="Arial"/>
                                <w:b/>
                                <w:color w:val="FFFFFF" w:themeColor="background1"/>
                                <w:sz w:val="22"/>
                                <w:szCs w:val="22"/>
                              </w:rPr>
                              <w:t>Reading</w:t>
                            </w:r>
                          </w:p>
                        </w:txbxContent>
                      </v:textbox>
                      <w10:wrap type="square"/>
                    </v:shape>
                  </w:pict>
                </mc:Fallback>
              </mc:AlternateContent>
            </w:r>
            <w:r w:rsidR="00122959" w:rsidRPr="00122959">
              <w:rPr>
                <w:rFonts w:cs="Arial"/>
                <w:b/>
                <w:color w:val="FFFFFF" w:themeColor="background1"/>
                <w:sz w:val="22"/>
                <w:szCs w:val="22"/>
              </w:rPr>
              <w:t>Reading</w:t>
            </w:r>
          </w:p>
        </w:tc>
        <w:tc>
          <w:tcPr>
            <w:tcW w:w="2592" w:type="dxa"/>
            <w:gridSpan w:val="2"/>
            <w:tcBorders>
              <w:left w:val="single" w:sz="4" w:space="0" w:color="auto"/>
            </w:tcBorders>
            <w:shd w:val="clear" w:color="auto" w:fill="BA1820"/>
          </w:tcPr>
          <w:p w14:paraId="2E5FE87B" w14:textId="77777777" w:rsidR="0091676E" w:rsidRPr="003578FB" w:rsidRDefault="0091676E" w:rsidP="00E96EB7">
            <w:pPr>
              <w:jc w:val="left"/>
              <w:rPr>
                <w:rFonts w:cs="Arial"/>
                <w:b/>
                <w:color w:val="FFFFFF" w:themeColor="background1"/>
                <w:sz w:val="22"/>
                <w:szCs w:val="22"/>
              </w:rPr>
            </w:pPr>
            <w:r w:rsidRPr="003578FB">
              <w:rPr>
                <w:rFonts w:cs="Arial"/>
                <w:b/>
                <w:color w:val="FFFFFF" w:themeColor="background1"/>
                <w:sz w:val="22"/>
                <w:szCs w:val="22"/>
              </w:rPr>
              <w:t>Finding and using information</w:t>
            </w:r>
          </w:p>
        </w:tc>
        <w:tc>
          <w:tcPr>
            <w:tcW w:w="4394" w:type="dxa"/>
          </w:tcPr>
          <w:p w14:paraId="3066758D" w14:textId="01669B11" w:rsidR="0091676E" w:rsidRPr="00752E55" w:rsidRDefault="0091676E" w:rsidP="00E96EB7">
            <w:pPr>
              <w:pStyle w:val="Default"/>
              <w:rPr>
                <w:sz w:val="22"/>
                <w:szCs w:val="22"/>
              </w:rPr>
            </w:pPr>
            <w:r w:rsidRPr="00752E55">
              <w:rPr>
                <w:sz w:val="22"/>
                <w:szCs w:val="22"/>
              </w:rPr>
              <w:t xml:space="preserve">I work on my own and with others </w:t>
            </w:r>
            <w:r w:rsidR="00D82FE0">
              <w:rPr>
                <w:sz w:val="22"/>
                <w:szCs w:val="22"/>
              </w:rPr>
              <w:br/>
            </w:r>
            <w:r w:rsidRPr="00752E55">
              <w:rPr>
                <w:sz w:val="22"/>
                <w:szCs w:val="22"/>
              </w:rPr>
              <w:t xml:space="preserve">to understand text using appropriate resources, demonstrating </w:t>
            </w:r>
            <w:r w:rsidR="00635E1B" w:rsidRPr="00752E55">
              <w:rPr>
                <w:sz w:val="22"/>
                <w:szCs w:val="22"/>
              </w:rPr>
              <w:t xml:space="preserve">my </w:t>
            </w:r>
            <w:r w:rsidR="00635E1B">
              <w:rPr>
                <w:sz w:val="22"/>
                <w:szCs w:val="22"/>
              </w:rPr>
              <w:t>understanding</w:t>
            </w:r>
            <w:r w:rsidRPr="00752E55">
              <w:rPr>
                <w:sz w:val="22"/>
                <w:szCs w:val="22"/>
              </w:rPr>
              <w:t xml:space="preserve"> by matching written words to pictures and by reconstructing the text in a logical sequence, for example. </w:t>
            </w:r>
          </w:p>
          <w:p w14:paraId="65B864E8" w14:textId="77777777" w:rsidR="0091676E" w:rsidRPr="00D82FE0" w:rsidRDefault="0091676E" w:rsidP="008835FD">
            <w:pPr>
              <w:widowControl w:val="0"/>
              <w:autoSpaceDE w:val="0"/>
              <w:autoSpaceDN w:val="0"/>
              <w:adjustRightInd w:val="0"/>
              <w:spacing w:line="240" w:lineRule="auto"/>
              <w:jc w:val="right"/>
              <w:rPr>
                <w:bCs/>
                <w:color w:val="BA1820"/>
                <w:sz w:val="22"/>
                <w:szCs w:val="22"/>
              </w:rPr>
            </w:pPr>
            <w:r>
              <w:rPr>
                <w:b/>
                <w:bCs/>
                <w:color w:val="FF0000"/>
                <w:sz w:val="22"/>
                <w:szCs w:val="22"/>
              </w:rPr>
              <w:t xml:space="preserve">                                               </w:t>
            </w:r>
            <w:r w:rsidRPr="00D82FE0">
              <w:rPr>
                <w:bCs/>
                <w:color w:val="BA1820"/>
                <w:sz w:val="22"/>
                <w:szCs w:val="22"/>
              </w:rPr>
              <w:t>MLAN 2-08a</w:t>
            </w:r>
          </w:p>
          <w:p w14:paraId="6E040B72" w14:textId="77777777" w:rsidR="00403525" w:rsidRPr="00403525" w:rsidRDefault="00403525" w:rsidP="00E96EB7">
            <w:pPr>
              <w:pStyle w:val="Default"/>
              <w:rPr>
                <w:b/>
                <w:bCs/>
                <w:color w:val="FF0000"/>
                <w:sz w:val="22"/>
                <w:szCs w:val="22"/>
              </w:rPr>
            </w:pPr>
          </w:p>
          <w:p w14:paraId="2C37F539" w14:textId="77777777" w:rsidR="005E41DA" w:rsidRPr="00752E55" w:rsidRDefault="0091676E" w:rsidP="00E96EB7">
            <w:pPr>
              <w:pStyle w:val="Default"/>
              <w:rPr>
                <w:sz w:val="22"/>
                <w:szCs w:val="22"/>
              </w:rPr>
            </w:pPr>
            <w:r w:rsidRPr="00752E55">
              <w:rPr>
                <w:sz w:val="22"/>
                <w:szCs w:val="22"/>
              </w:rPr>
              <w:t xml:space="preserve">I can read and demonstrate understanding of words, signs, phrases and simple texts containing mainly familiar language. </w:t>
            </w:r>
          </w:p>
          <w:p w14:paraId="79C75941" w14:textId="77777777" w:rsidR="0091676E" w:rsidRPr="00D82FE0" w:rsidRDefault="0091676E" w:rsidP="008835FD">
            <w:pPr>
              <w:widowControl w:val="0"/>
              <w:autoSpaceDE w:val="0"/>
              <w:autoSpaceDN w:val="0"/>
              <w:adjustRightInd w:val="0"/>
              <w:spacing w:line="240" w:lineRule="auto"/>
              <w:jc w:val="right"/>
              <w:rPr>
                <w:bCs/>
                <w:color w:val="BA1820"/>
                <w:sz w:val="22"/>
                <w:szCs w:val="22"/>
              </w:rPr>
            </w:pPr>
            <w:r w:rsidRPr="00D82FE0">
              <w:rPr>
                <w:rFonts w:cs="Arial"/>
                <w:b/>
                <w:bCs/>
                <w:color w:val="BA1820"/>
                <w:sz w:val="22"/>
                <w:szCs w:val="22"/>
              </w:rPr>
              <w:t xml:space="preserve">                                                 </w:t>
            </w:r>
            <w:r w:rsidRPr="00D82FE0">
              <w:rPr>
                <w:bCs/>
                <w:color w:val="BA1820"/>
                <w:sz w:val="22"/>
                <w:szCs w:val="22"/>
              </w:rPr>
              <w:t>MLAN 2-08</w:t>
            </w:r>
          </w:p>
          <w:p w14:paraId="6FB812BD" w14:textId="77777777" w:rsidR="0091676E" w:rsidRPr="00752E55" w:rsidRDefault="0091676E" w:rsidP="008835FD">
            <w:pPr>
              <w:widowControl w:val="0"/>
              <w:autoSpaceDE w:val="0"/>
              <w:autoSpaceDN w:val="0"/>
              <w:adjustRightInd w:val="0"/>
              <w:spacing w:line="240" w:lineRule="auto"/>
              <w:jc w:val="right"/>
              <w:rPr>
                <w:rFonts w:cs="Arial"/>
                <w:b/>
                <w:bCs/>
                <w:color w:val="FF0000"/>
                <w:sz w:val="22"/>
                <w:szCs w:val="22"/>
              </w:rPr>
            </w:pPr>
            <w:r w:rsidRPr="00752E55">
              <w:rPr>
                <w:rFonts w:cs="Arial"/>
                <w:bCs/>
                <w:sz w:val="22"/>
                <w:szCs w:val="22"/>
              </w:rPr>
              <w:t xml:space="preserve"> </w:t>
            </w:r>
          </w:p>
        </w:tc>
        <w:tc>
          <w:tcPr>
            <w:tcW w:w="7687" w:type="dxa"/>
          </w:tcPr>
          <w:p w14:paraId="03B3CDE1" w14:textId="77777777" w:rsidR="0091676E" w:rsidRPr="00403525" w:rsidRDefault="0091676E" w:rsidP="005A58B7">
            <w:pPr>
              <w:pStyle w:val="ListParagraph"/>
              <w:numPr>
                <w:ilvl w:val="0"/>
                <w:numId w:val="14"/>
              </w:numPr>
              <w:jc w:val="left"/>
              <w:rPr>
                <w:rFonts w:cs="Arial"/>
                <w:sz w:val="22"/>
                <w:szCs w:val="22"/>
              </w:rPr>
            </w:pPr>
            <w:r w:rsidRPr="00403525">
              <w:rPr>
                <w:rFonts w:cs="Arial"/>
                <w:sz w:val="22"/>
                <w:szCs w:val="22"/>
              </w:rPr>
              <w:t>Matches images to appropriate text in the target language.</w:t>
            </w:r>
          </w:p>
          <w:p w14:paraId="23EDF5E6" w14:textId="09867B54" w:rsidR="0091676E" w:rsidRPr="00403525" w:rsidRDefault="0091676E" w:rsidP="005A58B7">
            <w:pPr>
              <w:pStyle w:val="ListParagraph"/>
              <w:numPr>
                <w:ilvl w:val="0"/>
                <w:numId w:val="14"/>
              </w:numPr>
              <w:jc w:val="left"/>
              <w:rPr>
                <w:rFonts w:cs="Arial"/>
                <w:sz w:val="22"/>
                <w:szCs w:val="22"/>
              </w:rPr>
            </w:pPr>
            <w:r w:rsidRPr="00403525">
              <w:rPr>
                <w:rFonts w:cs="Arial"/>
                <w:sz w:val="22"/>
                <w:szCs w:val="22"/>
              </w:rPr>
              <w:t xml:space="preserve">Uses context clues to read and understand the meaning of texts </w:t>
            </w:r>
            <w:r w:rsidR="00D82FE0">
              <w:rPr>
                <w:rFonts w:cs="Arial"/>
                <w:sz w:val="22"/>
                <w:szCs w:val="22"/>
              </w:rPr>
              <w:br/>
            </w:r>
            <w:r w:rsidRPr="00403525">
              <w:rPr>
                <w:rFonts w:cs="Arial"/>
                <w:sz w:val="22"/>
                <w:szCs w:val="22"/>
              </w:rPr>
              <w:t>in the target language containing unfamiliar words.</w:t>
            </w:r>
          </w:p>
          <w:p w14:paraId="7AFF4521" w14:textId="0735F686" w:rsidR="0091676E" w:rsidRPr="00403525" w:rsidRDefault="0091676E" w:rsidP="005A58B7">
            <w:pPr>
              <w:pStyle w:val="ListParagraph"/>
              <w:numPr>
                <w:ilvl w:val="0"/>
                <w:numId w:val="14"/>
              </w:numPr>
              <w:jc w:val="left"/>
              <w:rPr>
                <w:rFonts w:cs="Arial"/>
                <w:sz w:val="22"/>
                <w:szCs w:val="22"/>
              </w:rPr>
            </w:pPr>
            <w:r w:rsidRPr="00403525">
              <w:rPr>
                <w:rFonts w:cs="Arial"/>
                <w:sz w:val="22"/>
                <w:szCs w:val="22"/>
              </w:rPr>
              <w:t xml:space="preserve">Sequences pictures/labels to order key events in a text written </w:t>
            </w:r>
            <w:r w:rsidR="00D82FE0">
              <w:rPr>
                <w:rFonts w:cs="Arial"/>
                <w:sz w:val="22"/>
                <w:szCs w:val="22"/>
              </w:rPr>
              <w:br/>
            </w:r>
            <w:r w:rsidRPr="00403525">
              <w:rPr>
                <w:rFonts w:cs="Arial"/>
                <w:sz w:val="22"/>
                <w:szCs w:val="22"/>
              </w:rPr>
              <w:t xml:space="preserve">in the target language. </w:t>
            </w:r>
          </w:p>
          <w:p w14:paraId="2E0BF541" w14:textId="77777777" w:rsidR="0091676E" w:rsidRPr="00403525" w:rsidRDefault="00DE3B7C" w:rsidP="005A58B7">
            <w:pPr>
              <w:pStyle w:val="ListParagraph"/>
              <w:numPr>
                <w:ilvl w:val="0"/>
                <w:numId w:val="14"/>
              </w:numPr>
              <w:jc w:val="left"/>
              <w:rPr>
                <w:rFonts w:cs="Arial"/>
                <w:sz w:val="22"/>
                <w:szCs w:val="22"/>
              </w:rPr>
            </w:pPr>
            <w:r>
              <w:rPr>
                <w:rFonts w:cs="Arial"/>
                <w:sz w:val="22"/>
                <w:szCs w:val="22"/>
              </w:rPr>
              <w:t>Summarises</w:t>
            </w:r>
            <w:r w:rsidR="0091676E" w:rsidRPr="00403525">
              <w:rPr>
                <w:rFonts w:cs="Arial"/>
                <w:sz w:val="22"/>
                <w:szCs w:val="22"/>
              </w:rPr>
              <w:t xml:space="preserve"> the text in English.</w:t>
            </w:r>
          </w:p>
          <w:p w14:paraId="13072B8F" w14:textId="65A567F5" w:rsidR="0091676E" w:rsidRPr="00D00BA6" w:rsidRDefault="0091676E" w:rsidP="00DD4273">
            <w:pPr>
              <w:pStyle w:val="ListParagraph"/>
              <w:numPr>
                <w:ilvl w:val="0"/>
                <w:numId w:val="14"/>
              </w:numPr>
              <w:jc w:val="left"/>
              <w:rPr>
                <w:rFonts w:cs="Arial"/>
                <w:sz w:val="22"/>
                <w:szCs w:val="22"/>
              </w:rPr>
            </w:pPr>
            <w:r w:rsidRPr="00403525">
              <w:rPr>
                <w:rFonts w:cs="Arial"/>
                <w:sz w:val="22"/>
                <w:szCs w:val="22"/>
              </w:rPr>
              <w:t>Shows understanding of an increasing number of common/high frequency words, such as core topic words, and phrases, seen either individually or within a text.</w:t>
            </w:r>
            <w:r w:rsidR="00DD4273">
              <w:rPr>
                <w:rFonts w:cs="Arial"/>
                <w:sz w:val="22"/>
                <w:szCs w:val="22"/>
              </w:rPr>
              <w:t xml:space="preserve"> </w:t>
            </w:r>
            <w:r w:rsidRPr="00403525">
              <w:rPr>
                <w:rFonts w:cs="Arial"/>
                <w:sz w:val="22"/>
                <w:szCs w:val="22"/>
              </w:rPr>
              <w:t>For example, this might include language used when describing others or free time activities.</w:t>
            </w:r>
            <w:r w:rsidR="00DD4273">
              <w:rPr>
                <w:rFonts w:cs="Arial"/>
                <w:sz w:val="22"/>
                <w:szCs w:val="22"/>
              </w:rPr>
              <w:t xml:space="preserve"> </w:t>
            </w:r>
            <w:r w:rsidRPr="00403525">
              <w:rPr>
                <w:rFonts w:cs="Arial"/>
                <w:sz w:val="22"/>
                <w:szCs w:val="22"/>
              </w:rPr>
              <w:t>It may also include vocabulary connected to interdisciplinary themes where opportunities to understand or use the target language are integral to the tasks involved.</w:t>
            </w:r>
          </w:p>
        </w:tc>
      </w:tr>
      <w:tr w:rsidR="0091676E" w:rsidRPr="00752E55" w14:paraId="2983A829" w14:textId="77777777" w:rsidTr="003578FB">
        <w:trPr>
          <w:trHeight w:val="1567"/>
          <w:jc w:val="center"/>
        </w:trPr>
        <w:tc>
          <w:tcPr>
            <w:tcW w:w="920" w:type="dxa"/>
            <w:vMerge/>
            <w:tcBorders>
              <w:left w:val="single" w:sz="4" w:space="0" w:color="auto"/>
              <w:right w:val="single" w:sz="4" w:space="0" w:color="auto"/>
            </w:tcBorders>
            <w:shd w:val="clear" w:color="auto" w:fill="BA1820"/>
          </w:tcPr>
          <w:p w14:paraId="567B7645" w14:textId="77777777" w:rsidR="0091676E" w:rsidRPr="00752E55" w:rsidRDefault="0091676E" w:rsidP="00BC6A1C">
            <w:pPr>
              <w:jc w:val="left"/>
              <w:rPr>
                <w:rFonts w:cs="Arial"/>
                <w:sz w:val="22"/>
                <w:szCs w:val="22"/>
              </w:rPr>
            </w:pPr>
          </w:p>
        </w:tc>
        <w:tc>
          <w:tcPr>
            <w:tcW w:w="2592" w:type="dxa"/>
            <w:gridSpan w:val="2"/>
            <w:tcBorders>
              <w:left w:val="single" w:sz="4" w:space="0" w:color="auto"/>
            </w:tcBorders>
            <w:shd w:val="clear" w:color="auto" w:fill="BA1820"/>
          </w:tcPr>
          <w:p w14:paraId="59752023" w14:textId="77777777" w:rsidR="0091676E" w:rsidRPr="003578FB" w:rsidRDefault="0091676E" w:rsidP="00BC6A1C">
            <w:pPr>
              <w:jc w:val="left"/>
              <w:rPr>
                <w:rFonts w:cs="Arial"/>
                <w:b/>
                <w:color w:val="FFFFFF" w:themeColor="background1"/>
                <w:sz w:val="22"/>
                <w:szCs w:val="22"/>
              </w:rPr>
            </w:pPr>
            <w:r w:rsidRPr="003578FB">
              <w:rPr>
                <w:rFonts w:cs="Arial"/>
                <w:b/>
                <w:color w:val="FFFFFF" w:themeColor="background1"/>
                <w:sz w:val="22"/>
                <w:szCs w:val="22"/>
              </w:rPr>
              <w:t>Reading to appreciate other cultures</w:t>
            </w:r>
          </w:p>
        </w:tc>
        <w:tc>
          <w:tcPr>
            <w:tcW w:w="4394" w:type="dxa"/>
          </w:tcPr>
          <w:p w14:paraId="7D5ECE34" w14:textId="3C3F1E37" w:rsidR="0091676E" w:rsidRPr="00752E55" w:rsidRDefault="0091676E" w:rsidP="00636005">
            <w:pPr>
              <w:pStyle w:val="Default"/>
              <w:rPr>
                <w:sz w:val="22"/>
                <w:szCs w:val="22"/>
              </w:rPr>
            </w:pPr>
            <w:r w:rsidRPr="00752E55">
              <w:rPr>
                <w:sz w:val="22"/>
                <w:szCs w:val="22"/>
              </w:rPr>
              <w:t xml:space="preserve">I work on my own and with others to read and discuss simple texts in the language </w:t>
            </w:r>
            <w:r w:rsidR="00D82FE0">
              <w:rPr>
                <w:sz w:val="22"/>
                <w:szCs w:val="22"/>
              </w:rPr>
              <w:br/>
            </w:r>
            <w:r w:rsidRPr="00752E55">
              <w:rPr>
                <w:sz w:val="22"/>
                <w:szCs w:val="22"/>
              </w:rPr>
              <w:t xml:space="preserve">I am learning. I can share simple facts about features of life in some of the countries where the language I am learning is spoken. </w:t>
            </w:r>
          </w:p>
          <w:p w14:paraId="3919ABE2" w14:textId="49FF0F8C" w:rsidR="008458FD" w:rsidRPr="00D82FE0" w:rsidRDefault="0091676E" w:rsidP="008458FD">
            <w:pPr>
              <w:widowControl w:val="0"/>
              <w:autoSpaceDE w:val="0"/>
              <w:autoSpaceDN w:val="0"/>
              <w:adjustRightInd w:val="0"/>
              <w:spacing w:line="240" w:lineRule="auto"/>
              <w:jc w:val="right"/>
              <w:rPr>
                <w:rFonts w:cs="Arial"/>
                <w:bCs/>
                <w:color w:val="BA1820"/>
                <w:sz w:val="22"/>
                <w:szCs w:val="22"/>
              </w:rPr>
            </w:pPr>
            <w:r w:rsidRPr="00D82FE0">
              <w:rPr>
                <w:bCs/>
                <w:color w:val="BA1820"/>
                <w:sz w:val="22"/>
                <w:szCs w:val="22"/>
              </w:rPr>
              <w:t>MLAN 2-09a</w:t>
            </w:r>
            <w:r w:rsidRPr="00D82FE0">
              <w:rPr>
                <w:rFonts w:cs="Arial"/>
                <w:bCs/>
                <w:color w:val="BA1820"/>
                <w:sz w:val="22"/>
                <w:szCs w:val="22"/>
              </w:rPr>
              <w:t xml:space="preserve"> </w:t>
            </w:r>
          </w:p>
        </w:tc>
        <w:tc>
          <w:tcPr>
            <w:tcW w:w="7687" w:type="dxa"/>
          </w:tcPr>
          <w:p w14:paraId="476930D8" w14:textId="50746692" w:rsidR="0091676E" w:rsidRPr="00A82AD5" w:rsidRDefault="0091676E" w:rsidP="00DD4273">
            <w:pPr>
              <w:pStyle w:val="CommentText"/>
              <w:numPr>
                <w:ilvl w:val="0"/>
                <w:numId w:val="14"/>
              </w:numPr>
              <w:jc w:val="left"/>
              <w:rPr>
                <w:rFonts w:cs="Arial"/>
                <w:sz w:val="22"/>
                <w:szCs w:val="22"/>
              </w:rPr>
            </w:pPr>
            <w:r w:rsidRPr="00752E55">
              <w:rPr>
                <w:rFonts w:eastAsiaTheme="minorHAnsi" w:cs="Arial"/>
                <w:sz w:val="22"/>
                <w:szCs w:val="22"/>
              </w:rPr>
              <w:t xml:space="preserve">Demonstrates understanding of a range of simple texts appropriate to the level, including </w:t>
            </w:r>
            <w:r w:rsidRPr="00752E55">
              <w:rPr>
                <w:rFonts w:cs="Arial"/>
                <w:sz w:val="22"/>
                <w:szCs w:val="22"/>
              </w:rPr>
              <w:t xml:space="preserve">photographs, maps, artefacts and artworks </w:t>
            </w:r>
            <w:r w:rsidRPr="00752E55">
              <w:rPr>
                <w:rFonts w:eastAsiaTheme="minorHAnsi" w:cs="Arial"/>
                <w:sz w:val="22"/>
                <w:szCs w:val="22"/>
              </w:rPr>
              <w:t>in the target language by, for example, explaining to others the gist of the text in English, noting down facts from the text in English, or answering some questions in English about the texts they have read.</w:t>
            </w:r>
            <w:r w:rsidR="00DD4273">
              <w:rPr>
                <w:rFonts w:eastAsiaTheme="minorHAnsi" w:cs="Arial"/>
                <w:sz w:val="22"/>
                <w:szCs w:val="22"/>
              </w:rPr>
              <w:t xml:space="preserve"> </w:t>
            </w:r>
            <w:r w:rsidRPr="00752E55">
              <w:rPr>
                <w:rFonts w:eastAsiaTheme="minorHAnsi" w:cs="Arial"/>
                <w:sz w:val="22"/>
                <w:szCs w:val="22"/>
              </w:rPr>
              <w:t>Identifies cultural differences and similarities between Scotland and the target language country/countries.</w:t>
            </w:r>
          </w:p>
        </w:tc>
      </w:tr>
      <w:tr w:rsidR="0091676E" w:rsidRPr="00752E55" w14:paraId="75E79E39" w14:textId="77777777" w:rsidTr="00B26846">
        <w:trPr>
          <w:trHeight w:val="1004"/>
          <w:jc w:val="center"/>
        </w:trPr>
        <w:tc>
          <w:tcPr>
            <w:tcW w:w="920" w:type="dxa"/>
            <w:vMerge/>
            <w:tcBorders>
              <w:left w:val="single" w:sz="4" w:space="0" w:color="auto"/>
              <w:right w:val="single" w:sz="4" w:space="0" w:color="auto"/>
            </w:tcBorders>
            <w:shd w:val="clear" w:color="auto" w:fill="BA1820"/>
            <w:vAlign w:val="center"/>
          </w:tcPr>
          <w:p w14:paraId="3AD6F0A1" w14:textId="77777777" w:rsidR="0091676E" w:rsidRPr="00752E55" w:rsidRDefault="0091676E" w:rsidP="00B26846">
            <w:pPr>
              <w:jc w:val="center"/>
              <w:rPr>
                <w:rFonts w:cs="Arial"/>
                <w:sz w:val="22"/>
                <w:szCs w:val="22"/>
              </w:rPr>
            </w:pPr>
          </w:p>
        </w:tc>
        <w:tc>
          <w:tcPr>
            <w:tcW w:w="2592" w:type="dxa"/>
            <w:gridSpan w:val="2"/>
            <w:tcBorders>
              <w:left w:val="single" w:sz="4" w:space="0" w:color="auto"/>
            </w:tcBorders>
            <w:shd w:val="clear" w:color="auto" w:fill="BA1820"/>
          </w:tcPr>
          <w:p w14:paraId="62DA321E" w14:textId="77777777" w:rsidR="0091676E" w:rsidRPr="003578FB" w:rsidRDefault="0091676E" w:rsidP="00BC6A1C">
            <w:pPr>
              <w:jc w:val="left"/>
              <w:rPr>
                <w:rFonts w:cs="Arial"/>
                <w:b/>
                <w:color w:val="FFFFFF" w:themeColor="background1"/>
                <w:sz w:val="22"/>
                <w:szCs w:val="22"/>
              </w:rPr>
            </w:pPr>
            <w:r w:rsidRPr="003578FB">
              <w:rPr>
                <w:rFonts w:cs="Arial"/>
                <w:b/>
                <w:color w:val="FFFFFF" w:themeColor="background1"/>
                <w:sz w:val="22"/>
                <w:szCs w:val="22"/>
              </w:rPr>
              <w:t xml:space="preserve">Reading for interest and enjoyment </w:t>
            </w:r>
          </w:p>
          <w:p w14:paraId="67C19CBC" w14:textId="77777777" w:rsidR="0091676E" w:rsidRPr="003578FB" w:rsidRDefault="0091676E" w:rsidP="00BC6A1C">
            <w:pPr>
              <w:jc w:val="left"/>
              <w:rPr>
                <w:rFonts w:cs="Arial"/>
                <w:b/>
                <w:color w:val="FFFFFF" w:themeColor="background1"/>
                <w:sz w:val="22"/>
                <w:szCs w:val="22"/>
              </w:rPr>
            </w:pPr>
          </w:p>
        </w:tc>
        <w:tc>
          <w:tcPr>
            <w:tcW w:w="4394" w:type="dxa"/>
          </w:tcPr>
          <w:p w14:paraId="09A6D176" w14:textId="5C76EBE9" w:rsidR="0091676E" w:rsidRPr="00752E55" w:rsidRDefault="0091676E" w:rsidP="00636005">
            <w:pPr>
              <w:pStyle w:val="Default"/>
              <w:rPr>
                <w:sz w:val="22"/>
                <w:szCs w:val="22"/>
              </w:rPr>
            </w:pPr>
            <w:r w:rsidRPr="00752E55">
              <w:rPr>
                <w:sz w:val="22"/>
                <w:szCs w:val="22"/>
              </w:rPr>
              <w:t xml:space="preserve">I can choose and can read, on </w:t>
            </w:r>
            <w:r w:rsidR="00D82FE0">
              <w:rPr>
                <w:sz w:val="22"/>
                <w:szCs w:val="22"/>
              </w:rPr>
              <w:br/>
            </w:r>
            <w:r w:rsidRPr="00752E55">
              <w:rPr>
                <w:sz w:val="22"/>
                <w:szCs w:val="22"/>
              </w:rPr>
              <w:t xml:space="preserve">my own and with others, a variety of straightforward texts of different types, including non-fiction, short imaginative accounts, prose and poetry, which may have been adapted. </w:t>
            </w:r>
          </w:p>
          <w:p w14:paraId="5FBE4454" w14:textId="77777777" w:rsidR="0091676E" w:rsidRPr="00D82FE0" w:rsidRDefault="0091676E" w:rsidP="00BC6A1C">
            <w:pPr>
              <w:widowControl w:val="0"/>
              <w:autoSpaceDE w:val="0"/>
              <w:autoSpaceDN w:val="0"/>
              <w:adjustRightInd w:val="0"/>
              <w:spacing w:line="240" w:lineRule="auto"/>
              <w:jc w:val="right"/>
              <w:rPr>
                <w:rFonts w:cs="Arial"/>
                <w:bCs/>
                <w:color w:val="BA1820"/>
                <w:sz w:val="22"/>
                <w:szCs w:val="22"/>
              </w:rPr>
            </w:pPr>
            <w:r w:rsidRPr="00D82FE0">
              <w:rPr>
                <w:bCs/>
                <w:color w:val="BA1820"/>
                <w:sz w:val="22"/>
                <w:szCs w:val="22"/>
              </w:rPr>
              <w:t>MLAN 2-10a</w:t>
            </w:r>
          </w:p>
          <w:p w14:paraId="215027A7" w14:textId="77777777" w:rsidR="0091676E" w:rsidRPr="00752E55" w:rsidRDefault="0091676E" w:rsidP="00BC6A1C">
            <w:pPr>
              <w:widowControl w:val="0"/>
              <w:autoSpaceDE w:val="0"/>
              <w:autoSpaceDN w:val="0"/>
              <w:adjustRightInd w:val="0"/>
              <w:spacing w:line="240" w:lineRule="auto"/>
              <w:jc w:val="right"/>
              <w:rPr>
                <w:rFonts w:cs="Arial"/>
                <w:b/>
                <w:bCs/>
                <w:color w:val="FF0000"/>
                <w:sz w:val="22"/>
                <w:szCs w:val="22"/>
              </w:rPr>
            </w:pPr>
          </w:p>
        </w:tc>
        <w:tc>
          <w:tcPr>
            <w:tcW w:w="7687" w:type="dxa"/>
          </w:tcPr>
          <w:p w14:paraId="1B0E030B" w14:textId="594531DE" w:rsidR="0091676E" w:rsidRPr="00752E55" w:rsidRDefault="0091676E" w:rsidP="00D82FE0">
            <w:pPr>
              <w:pStyle w:val="CommentText"/>
              <w:numPr>
                <w:ilvl w:val="0"/>
                <w:numId w:val="14"/>
              </w:numPr>
              <w:jc w:val="left"/>
              <w:rPr>
                <w:rFonts w:cs="Arial"/>
                <w:sz w:val="22"/>
                <w:szCs w:val="22"/>
              </w:rPr>
            </w:pPr>
            <w:r w:rsidRPr="00752E55">
              <w:rPr>
                <w:rFonts w:cs="Arial"/>
                <w:sz w:val="22"/>
                <w:szCs w:val="22"/>
              </w:rPr>
              <w:t xml:space="preserve">Demonstrates understanding of texts in both familiar and unfamiliar contexts which are written mainly in the present tense and come </w:t>
            </w:r>
            <w:r w:rsidR="00D82FE0">
              <w:rPr>
                <w:rFonts w:cs="Arial"/>
                <w:sz w:val="22"/>
                <w:szCs w:val="22"/>
              </w:rPr>
              <w:br/>
            </w:r>
            <w:r w:rsidRPr="00752E55">
              <w:rPr>
                <w:rFonts w:cs="Arial"/>
                <w:sz w:val="22"/>
                <w:szCs w:val="22"/>
              </w:rPr>
              <w:t>from a range of genre.</w:t>
            </w:r>
          </w:p>
          <w:p w14:paraId="03977A84" w14:textId="77777777" w:rsidR="0091676E" w:rsidRPr="00752E55" w:rsidRDefault="0091676E" w:rsidP="00D82FE0">
            <w:pPr>
              <w:pStyle w:val="CommentText"/>
              <w:numPr>
                <w:ilvl w:val="0"/>
                <w:numId w:val="14"/>
              </w:numPr>
              <w:jc w:val="left"/>
              <w:rPr>
                <w:rFonts w:cs="Arial"/>
                <w:sz w:val="22"/>
                <w:szCs w:val="22"/>
              </w:rPr>
            </w:pPr>
            <w:r w:rsidRPr="00752E55">
              <w:rPr>
                <w:rFonts w:cs="Arial"/>
                <w:sz w:val="22"/>
                <w:szCs w:val="22"/>
              </w:rPr>
              <w:t>Expresses opinions in English about texts they have read</w:t>
            </w:r>
            <w:r w:rsidR="00DE3B7C">
              <w:rPr>
                <w:rFonts w:cs="Arial"/>
                <w:sz w:val="22"/>
                <w:szCs w:val="22"/>
              </w:rPr>
              <w:t xml:space="preserve"> in the target language.</w:t>
            </w:r>
          </w:p>
          <w:p w14:paraId="6543D24C" w14:textId="77777777" w:rsidR="0091676E" w:rsidRPr="00752E55" w:rsidRDefault="0091676E" w:rsidP="00403525">
            <w:pPr>
              <w:pStyle w:val="ListParagraph"/>
              <w:ind w:left="360"/>
              <w:jc w:val="left"/>
              <w:rPr>
                <w:rFonts w:cs="Arial"/>
                <w:sz w:val="22"/>
                <w:szCs w:val="22"/>
              </w:rPr>
            </w:pPr>
          </w:p>
        </w:tc>
      </w:tr>
      <w:tr w:rsidR="0091676E" w:rsidRPr="00752E55" w14:paraId="352DBD0C" w14:textId="77777777" w:rsidTr="008458FD">
        <w:trPr>
          <w:trHeight w:val="5661"/>
          <w:jc w:val="center"/>
        </w:trPr>
        <w:tc>
          <w:tcPr>
            <w:tcW w:w="920" w:type="dxa"/>
            <w:vMerge/>
            <w:tcBorders>
              <w:left w:val="single" w:sz="4" w:space="0" w:color="auto"/>
              <w:right w:val="single" w:sz="4" w:space="0" w:color="auto"/>
            </w:tcBorders>
            <w:shd w:val="clear" w:color="auto" w:fill="BA1820"/>
          </w:tcPr>
          <w:p w14:paraId="51ADF122" w14:textId="77777777" w:rsidR="0091676E" w:rsidRPr="00752E55" w:rsidRDefault="0091676E" w:rsidP="00BC6A1C">
            <w:pPr>
              <w:jc w:val="left"/>
              <w:rPr>
                <w:rFonts w:cs="Arial"/>
                <w:sz w:val="22"/>
                <w:szCs w:val="22"/>
              </w:rPr>
            </w:pPr>
          </w:p>
        </w:tc>
        <w:tc>
          <w:tcPr>
            <w:tcW w:w="2592" w:type="dxa"/>
            <w:gridSpan w:val="2"/>
            <w:tcBorders>
              <w:left w:val="single" w:sz="4" w:space="0" w:color="auto"/>
            </w:tcBorders>
            <w:shd w:val="clear" w:color="auto" w:fill="BA1820"/>
          </w:tcPr>
          <w:p w14:paraId="19088C15" w14:textId="77777777" w:rsidR="0091676E" w:rsidRPr="003578FB" w:rsidRDefault="0091676E" w:rsidP="00BC6A1C">
            <w:pPr>
              <w:jc w:val="left"/>
              <w:rPr>
                <w:rFonts w:cs="Arial"/>
                <w:b/>
                <w:color w:val="FFFFFF" w:themeColor="background1"/>
                <w:sz w:val="22"/>
                <w:szCs w:val="22"/>
              </w:rPr>
            </w:pPr>
            <w:r w:rsidRPr="003578FB">
              <w:rPr>
                <w:rFonts w:cs="Arial"/>
                <w:b/>
                <w:color w:val="FFFFFF" w:themeColor="background1"/>
                <w:sz w:val="22"/>
                <w:szCs w:val="22"/>
              </w:rPr>
              <w:t>Using knowledge about language</w:t>
            </w:r>
          </w:p>
        </w:tc>
        <w:tc>
          <w:tcPr>
            <w:tcW w:w="4394" w:type="dxa"/>
          </w:tcPr>
          <w:p w14:paraId="3545BC8B" w14:textId="23680D1F" w:rsidR="0091676E" w:rsidRDefault="0091676E" w:rsidP="00FF2062">
            <w:pPr>
              <w:pStyle w:val="Default"/>
              <w:rPr>
                <w:sz w:val="22"/>
                <w:szCs w:val="22"/>
              </w:rPr>
            </w:pPr>
            <w:r w:rsidRPr="00752E55">
              <w:rPr>
                <w:sz w:val="22"/>
                <w:szCs w:val="22"/>
              </w:rPr>
              <w:t xml:space="preserve">I can understand how a bilingual dictionary works and use it with support. </w:t>
            </w:r>
          </w:p>
          <w:p w14:paraId="4F5EE282" w14:textId="77777777" w:rsidR="0091676E" w:rsidRPr="00306770" w:rsidRDefault="0091676E" w:rsidP="008835FD">
            <w:pPr>
              <w:widowControl w:val="0"/>
              <w:autoSpaceDE w:val="0"/>
              <w:autoSpaceDN w:val="0"/>
              <w:adjustRightInd w:val="0"/>
              <w:spacing w:line="240" w:lineRule="auto"/>
              <w:jc w:val="right"/>
              <w:rPr>
                <w:bCs/>
                <w:color w:val="BA1820"/>
                <w:sz w:val="22"/>
                <w:szCs w:val="22"/>
              </w:rPr>
            </w:pPr>
            <w:r w:rsidRPr="00306770">
              <w:rPr>
                <w:color w:val="BA1820"/>
                <w:sz w:val="22"/>
                <w:szCs w:val="22"/>
              </w:rPr>
              <w:t xml:space="preserve">                                               </w:t>
            </w:r>
            <w:r w:rsidRPr="00306770">
              <w:rPr>
                <w:bCs/>
                <w:color w:val="BA1820"/>
                <w:sz w:val="22"/>
                <w:szCs w:val="22"/>
              </w:rPr>
              <w:t>MLAN 2-11a</w:t>
            </w:r>
          </w:p>
          <w:p w14:paraId="0624700B" w14:textId="77777777" w:rsidR="0091676E" w:rsidRDefault="0091676E" w:rsidP="008835FD">
            <w:pPr>
              <w:widowControl w:val="0"/>
              <w:autoSpaceDE w:val="0"/>
              <w:autoSpaceDN w:val="0"/>
              <w:adjustRightInd w:val="0"/>
              <w:spacing w:line="240" w:lineRule="auto"/>
              <w:jc w:val="right"/>
              <w:rPr>
                <w:b/>
                <w:bCs/>
                <w:color w:val="FF0000"/>
                <w:sz w:val="22"/>
                <w:szCs w:val="22"/>
              </w:rPr>
            </w:pPr>
          </w:p>
          <w:p w14:paraId="5AB1AECC" w14:textId="69CC207F" w:rsidR="0091676E" w:rsidRPr="00752E55" w:rsidRDefault="0091676E" w:rsidP="00B9773E">
            <w:pPr>
              <w:pStyle w:val="Default"/>
              <w:rPr>
                <w:sz w:val="22"/>
                <w:szCs w:val="22"/>
              </w:rPr>
            </w:pPr>
            <w:r w:rsidRPr="00752E55">
              <w:rPr>
                <w:sz w:val="22"/>
                <w:szCs w:val="22"/>
              </w:rPr>
              <w:t xml:space="preserve">I can make comparisons and explore connections between spelling patterns in English and the language I am learning. </w:t>
            </w:r>
          </w:p>
          <w:p w14:paraId="6D8BC191" w14:textId="77777777" w:rsidR="0091676E" w:rsidRPr="00306770" w:rsidRDefault="0091676E" w:rsidP="008835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2-11b</w:t>
            </w:r>
          </w:p>
          <w:p w14:paraId="258DC260" w14:textId="77777777" w:rsidR="0091676E" w:rsidRPr="00752E55" w:rsidRDefault="0091676E" w:rsidP="00BC6A1C">
            <w:pPr>
              <w:pStyle w:val="Default"/>
              <w:jc w:val="right"/>
              <w:rPr>
                <w:sz w:val="22"/>
                <w:szCs w:val="22"/>
              </w:rPr>
            </w:pPr>
            <w:r w:rsidRPr="00752E55">
              <w:rPr>
                <w:bCs/>
                <w:sz w:val="22"/>
                <w:szCs w:val="22"/>
              </w:rPr>
              <w:t xml:space="preserve"> </w:t>
            </w:r>
          </w:p>
          <w:p w14:paraId="5F8272E9" w14:textId="59597FBA" w:rsidR="0091676E" w:rsidRPr="00752E55" w:rsidRDefault="0091676E" w:rsidP="00B9773E">
            <w:pPr>
              <w:pStyle w:val="Default"/>
              <w:rPr>
                <w:sz w:val="22"/>
                <w:szCs w:val="22"/>
              </w:rPr>
            </w:pPr>
            <w:r w:rsidRPr="00752E55">
              <w:rPr>
                <w:sz w:val="22"/>
                <w:szCs w:val="22"/>
              </w:rPr>
              <w:t>I experiment with new language, working out the meaning of words and phrases using vocabulary I have learned so far.</w:t>
            </w:r>
          </w:p>
          <w:p w14:paraId="2A7F50CD" w14:textId="77777777" w:rsidR="0091676E" w:rsidRPr="00306770" w:rsidRDefault="0091676E" w:rsidP="008835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2-11c</w:t>
            </w:r>
          </w:p>
          <w:p w14:paraId="7D7F0A27" w14:textId="77777777" w:rsidR="0091676E" w:rsidRPr="00752E55" w:rsidRDefault="0091676E" w:rsidP="00D00BA6">
            <w:pPr>
              <w:pStyle w:val="Default"/>
              <w:rPr>
                <w:sz w:val="22"/>
                <w:szCs w:val="22"/>
              </w:rPr>
            </w:pPr>
            <w:r w:rsidRPr="00752E55">
              <w:rPr>
                <w:bCs/>
                <w:sz w:val="22"/>
                <w:szCs w:val="22"/>
              </w:rPr>
              <w:t xml:space="preserve"> </w:t>
            </w:r>
          </w:p>
          <w:p w14:paraId="0DB580F8" w14:textId="067FA4A4" w:rsidR="0091676E" w:rsidRPr="00752E55" w:rsidRDefault="0091676E" w:rsidP="00B9773E">
            <w:pPr>
              <w:pStyle w:val="Default"/>
              <w:rPr>
                <w:sz w:val="22"/>
                <w:szCs w:val="22"/>
              </w:rPr>
            </w:pPr>
            <w:r w:rsidRPr="00752E55">
              <w:rPr>
                <w:sz w:val="22"/>
                <w:szCs w:val="22"/>
              </w:rPr>
              <w:t xml:space="preserve">I can recognise and comment on other features of my own language which </w:t>
            </w:r>
            <w:r w:rsidR="00306770">
              <w:rPr>
                <w:sz w:val="22"/>
                <w:szCs w:val="22"/>
              </w:rPr>
              <w:br/>
            </w:r>
            <w:r w:rsidRPr="00752E55">
              <w:rPr>
                <w:sz w:val="22"/>
                <w:szCs w:val="22"/>
              </w:rPr>
              <w:t xml:space="preserve">help to make sense of words in the language I am learning. </w:t>
            </w:r>
          </w:p>
          <w:p w14:paraId="484FF631" w14:textId="77777777" w:rsidR="0091676E" w:rsidRDefault="0091676E" w:rsidP="008458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2-11d</w:t>
            </w:r>
          </w:p>
          <w:p w14:paraId="63728D4D" w14:textId="40383B83" w:rsidR="008458FD" w:rsidRPr="008458FD" w:rsidRDefault="008458FD" w:rsidP="008458FD">
            <w:pPr>
              <w:widowControl w:val="0"/>
              <w:autoSpaceDE w:val="0"/>
              <w:autoSpaceDN w:val="0"/>
              <w:adjustRightInd w:val="0"/>
              <w:spacing w:line="240" w:lineRule="auto"/>
              <w:jc w:val="right"/>
              <w:rPr>
                <w:bCs/>
                <w:color w:val="BA1820"/>
                <w:sz w:val="22"/>
                <w:szCs w:val="22"/>
              </w:rPr>
            </w:pPr>
          </w:p>
        </w:tc>
        <w:tc>
          <w:tcPr>
            <w:tcW w:w="7687" w:type="dxa"/>
          </w:tcPr>
          <w:p w14:paraId="6E250DD1" w14:textId="69DBE05F" w:rsidR="0091676E" w:rsidRPr="0091676E" w:rsidRDefault="0091676E" w:rsidP="005A58B7">
            <w:pPr>
              <w:pStyle w:val="CommentText"/>
              <w:numPr>
                <w:ilvl w:val="0"/>
                <w:numId w:val="6"/>
              </w:numPr>
              <w:jc w:val="left"/>
              <w:rPr>
                <w:rFonts w:cs="Arial"/>
                <w:sz w:val="22"/>
                <w:szCs w:val="22"/>
              </w:rPr>
            </w:pPr>
            <w:r w:rsidRPr="00752E55">
              <w:rPr>
                <w:rFonts w:cs="Arial"/>
                <w:sz w:val="22"/>
                <w:szCs w:val="22"/>
              </w:rPr>
              <w:t xml:space="preserve">Uses a bilingual dictionary to support understanding of unfamiliar vocabulary in the target language and to cross-check words or phrases they have written in the target language. Can explain the similarities </w:t>
            </w:r>
            <w:r w:rsidR="00306770">
              <w:rPr>
                <w:rFonts w:cs="Arial"/>
                <w:sz w:val="22"/>
                <w:szCs w:val="22"/>
              </w:rPr>
              <w:br/>
            </w:r>
            <w:r w:rsidRPr="00752E55">
              <w:rPr>
                <w:rFonts w:cs="Arial"/>
                <w:sz w:val="22"/>
                <w:szCs w:val="22"/>
              </w:rPr>
              <w:t>and differences between using a monolingual and bilingual dictionary.</w:t>
            </w:r>
          </w:p>
          <w:p w14:paraId="1E8FED02" w14:textId="77777777" w:rsidR="0091676E" w:rsidRPr="00B9773E" w:rsidRDefault="0091676E" w:rsidP="005A58B7">
            <w:pPr>
              <w:pStyle w:val="Default"/>
              <w:numPr>
                <w:ilvl w:val="0"/>
                <w:numId w:val="6"/>
              </w:numPr>
              <w:rPr>
                <w:sz w:val="22"/>
                <w:szCs w:val="22"/>
              </w:rPr>
            </w:pPr>
            <w:r w:rsidRPr="00752E55">
              <w:rPr>
                <w:sz w:val="22"/>
                <w:szCs w:val="22"/>
              </w:rPr>
              <w:t>Identifies words in the target language which are</w:t>
            </w:r>
            <w:r w:rsidRPr="00752E55">
              <w:rPr>
                <w:rFonts w:eastAsiaTheme="minorHAnsi"/>
                <w:bCs/>
                <w:iCs/>
                <w:sz w:val="22"/>
                <w:szCs w:val="22"/>
              </w:rPr>
              <w:t xml:space="preserve"> similar in different languages</w:t>
            </w:r>
            <w:r w:rsidRPr="00752E55">
              <w:rPr>
                <w:sz w:val="22"/>
                <w:szCs w:val="22"/>
              </w:rPr>
              <w:t xml:space="preserve"> to support understanding of unfamiliar words.</w:t>
            </w:r>
          </w:p>
          <w:p w14:paraId="128436BA" w14:textId="333B9094" w:rsidR="0091676E" w:rsidRPr="00B9773E" w:rsidRDefault="0091676E" w:rsidP="005A58B7">
            <w:pPr>
              <w:pStyle w:val="ListParagraph"/>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cs="Arial"/>
                <w:sz w:val="22"/>
                <w:szCs w:val="22"/>
              </w:rPr>
              <w:t>Applies</w:t>
            </w:r>
            <w:r w:rsidRPr="00752E55">
              <w:rPr>
                <w:rFonts w:eastAsiaTheme="minorHAnsi" w:cs="Arial"/>
                <w:bCs/>
                <w:iCs/>
                <w:sz w:val="22"/>
                <w:szCs w:val="22"/>
              </w:rPr>
              <w:t xml:space="preserve"> knowledge of alphabetical order to locate words in a dictionary </w:t>
            </w:r>
            <w:r w:rsidR="00306770">
              <w:rPr>
                <w:rFonts w:eastAsiaTheme="minorHAnsi" w:cs="Arial"/>
                <w:bCs/>
                <w:iCs/>
                <w:sz w:val="22"/>
                <w:szCs w:val="22"/>
              </w:rPr>
              <w:br/>
            </w:r>
            <w:r w:rsidRPr="00752E55">
              <w:rPr>
                <w:rFonts w:eastAsiaTheme="minorHAnsi" w:cs="Arial"/>
                <w:bCs/>
                <w:iCs/>
                <w:sz w:val="22"/>
                <w:szCs w:val="22"/>
              </w:rPr>
              <w:t>or other reference source to help spell tricky or unfamiliar words.</w:t>
            </w:r>
          </w:p>
          <w:p w14:paraId="75343E9B" w14:textId="0F263F1B" w:rsidR="0091676E" w:rsidRPr="00B9773E" w:rsidRDefault="0091676E" w:rsidP="005A58B7">
            <w:pPr>
              <w:pStyle w:val="ListParagraph"/>
              <w:numPr>
                <w:ilvl w:val="0"/>
                <w:numId w:val="6"/>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cs="Arial"/>
                <w:sz w:val="22"/>
                <w:szCs w:val="22"/>
              </w:rPr>
              <w:t xml:space="preserve">Applies understanding of </w:t>
            </w:r>
            <w:r w:rsidRPr="00752E55">
              <w:rPr>
                <w:rFonts w:eastAsiaTheme="minorHAnsi" w:cs="Arial"/>
                <w:bCs/>
                <w:iCs/>
                <w:sz w:val="22"/>
                <w:szCs w:val="22"/>
              </w:rPr>
              <w:t xml:space="preserve">the different sounds made by letters </w:t>
            </w:r>
            <w:r w:rsidR="00306770">
              <w:rPr>
                <w:rFonts w:eastAsiaTheme="minorHAnsi" w:cs="Arial"/>
                <w:bCs/>
                <w:iCs/>
                <w:sz w:val="22"/>
                <w:szCs w:val="22"/>
              </w:rPr>
              <w:br/>
            </w:r>
            <w:r w:rsidRPr="00752E55">
              <w:rPr>
                <w:rFonts w:eastAsiaTheme="minorHAnsi" w:cs="Arial"/>
                <w:bCs/>
                <w:iCs/>
                <w:sz w:val="22"/>
                <w:szCs w:val="22"/>
              </w:rPr>
              <w:t>and letter blends in the target language.</w:t>
            </w:r>
          </w:p>
          <w:p w14:paraId="7052B39F" w14:textId="11508254" w:rsidR="0091676E" w:rsidRPr="00B9773E" w:rsidRDefault="0091676E" w:rsidP="005A58B7">
            <w:pPr>
              <w:pStyle w:val="Default"/>
              <w:numPr>
                <w:ilvl w:val="0"/>
                <w:numId w:val="6"/>
              </w:numPr>
              <w:rPr>
                <w:sz w:val="22"/>
                <w:szCs w:val="22"/>
              </w:rPr>
            </w:pPr>
            <w:r w:rsidRPr="00752E55">
              <w:rPr>
                <w:sz w:val="22"/>
                <w:szCs w:val="22"/>
              </w:rPr>
              <w:t xml:space="preserve">Decodes unfamiliar vocabulary and structures using </w:t>
            </w:r>
            <w:r w:rsidRPr="00752E55">
              <w:rPr>
                <w:rFonts w:eastAsiaTheme="minorHAnsi"/>
                <w:bCs/>
                <w:iCs/>
                <w:sz w:val="22"/>
                <w:szCs w:val="22"/>
              </w:rPr>
              <w:t xml:space="preserve">knowledge </w:t>
            </w:r>
            <w:r w:rsidR="00306770">
              <w:rPr>
                <w:rFonts w:eastAsiaTheme="minorHAnsi"/>
                <w:bCs/>
                <w:iCs/>
                <w:sz w:val="22"/>
                <w:szCs w:val="22"/>
              </w:rPr>
              <w:br/>
            </w:r>
            <w:r w:rsidRPr="00752E55">
              <w:rPr>
                <w:rFonts w:eastAsiaTheme="minorHAnsi"/>
                <w:bCs/>
                <w:iCs/>
                <w:sz w:val="22"/>
                <w:szCs w:val="22"/>
              </w:rPr>
              <w:t xml:space="preserve">of spelling patterns in the </w:t>
            </w:r>
            <w:r w:rsidRPr="00752E55">
              <w:rPr>
                <w:bCs/>
                <w:iCs/>
                <w:sz w:val="22"/>
                <w:szCs w:val="22"/>
              </w:rPr>
              <w:t xml:space="preserve">target language and through recognition </w:t>
            </w:r>
            <w:r w:rsidR="00306770">
              <w:rPr>
                <w:bCs/>
                <w:iCs/>
                <w:sz w:val="22"/>
                <w:szCs w:val="22"/>
              </w:rPr>
              <w:br/>
            </w:r>
            <w:r w:rsidRPr="00752E55">
              <w:rPr>
                <w:bCs/>
                <w:iCs/>
                <w:sz w:val="22"/>
                <w:szCs w:val="22"/>
              </w:rPr>
              <w:t>of similar words in English.</w:t>
            </w:r>
          </w:p>
          <w:p w14:paraId="2FC1C995" w14:textId="58A49752" w:rsidR="0091676E" w:rsidRPr="00752E55" w:rsidRDefault="0091676E" w:rsidP="005A58B7">
            <w:pPr>
              <w:pStyle w:val="CommentText"/>
              <w:numPr>
                <w:ilvl w:val="0"/>
                <w:numId w:val="6"/>
              </w:numPr>
              <w:jc w:val="left"/>
              <w:rPr>
                <w:rFonts w:cs="Arial"/>
                <w:sz w:val="22"/>
                <w:szCs w:val="22"/>
              </w:rPr>
            </w:pPr>
            <w:r w:rsidRPr="00752E55">
              <w:rPr>
                <w:rFonts w:cs="Arial"/>
                <w:sz w:val="22"/>
                <w:szCs w:val="22"/>
              </w:rPr>
              <w:t>Identifies parts of speech such as nouns, adjectives, adverbs</w:t>
            </w:r>
            <w:r w:rsidR="00087C95">
              <w:rPr>
                <w:rFonts w:cs="Arial"/>
                <w:sz w:val="22"/>
                <w:szCs w:val="22"/>
              </w:rPr>
              <w:t xml:space="preserve">, </w:t>
            </w:r>
            <w:r w:rsidR="00306770">
              <w:rPr>
                <w:rFonts w:cs="Arial"/>
                <w:sz w:val="22"/>
                <w:szCs w:val="22"/>
              </w:rPr>
              <w:br/>
            </w:r>
            <w:r w:rsidR="00087C95">
              <w:rPr>
                <w:rFonts w:cs="Arial"/>
                <w:sz w:val="22"/>
                <w:szCs w:val="22"/>
              </w:rPr>
              <w:t>verbs after discussion</w:t>
            </w:r>
            <w:r w:rsidRPr="00752E55">
              <w:rPr>
                <w:rFonts w:cs="Arial"/>
                <w:sz w:val="22"/>
                <w:szCs w:val="22"/>
              </w:rPr>
              <w:t xml:space="preserve"> in English.  </w:t>
            </w:r>
          </w:p>
          <w:p w14:paraId="385F257B" w14:textId="3D4E1794" w:rsidR="0091676E" w:rsidRPr="00752E55" w:rsidRDefault="00087C95" w:rsidP="005A58B7">
            <w:pPr>
              <w:pStyle w:val="CommentText"/>
              <w:numPr>
                <w:ilvl w:val="0"/>
                <w:numId w:val="6"/>
              </w:numPr>
              <w:jc w:val="left"/>
              <w:rPr>
                <w:rFonts w:cs="Arial"/>
                <w:sz w:val="22"/>
                <w:szCs w:val="22"/>
              </w:rPr>
            </w:pPr>
            <w:r>
              <w:rPr>
                <w:rFonts w:cs="Arial"/>
                <w:sz w:val="22"/>
                <w:szCs w:val="22"/>
              </w:rPr>
              <w:t>Applies this knowledge of grammatical structures as appropriate</w:t>
            </w:r>
            <w:r w:rsidR="0091676E" w:rsidRPr="00752E55">
              <w:rPr>
                <w:rFonts w:cs="Arial"/>
                <w:sz w:val="22"/>
                <w:szCs w:val="22"/>
              </w:rPr>
              <w:t xml:space="preserve"> </w:t>
            </w:r>
            <w:r w:rsidR="00306770">
              <w:rPr>
                <w:rFonts w:cs="Arial"/>
                <w:sz w:val="22"/>
                <w:szCs w:val="22"/>
              </w:rPr>
              <w:br/>
            </w:r>
            <w:r w:rsidR="0091676E" w:rsidRPr="00752E55">
              <w:rPr>
                <w:rFonts w:cs="Arial"/>
                <w:sz w:val="22"/>
                <w:szCs w:val="22"/>
              </w:rPr>
              <w:t>when reading in the target language to support comprehension.</w:t>
            </w:r>
          </w:p>
        </w:tc>
      </w:tr>
      <w:tr w:rsidR="00A22823" w:rsidRPr="00752E55" w14:paraId="0667754A" w14:textId="77777777" w:rsidTr="003578FB">
        <w:trPr>
          <w:trHeight w:val="4547"/>
          <w:jc w:val="center"/>
        </w:trPr>
        <w:tc>
          <w:tcPr>
            <w:tcW w:w="960" w:type="dxa"/>
            <w:gridSpan w:val="2"/>
            <w:tcBorders>
              <w:left w:val="single" w:sz="4" w:space="0" w:color="auto"/>
              <w:right w:val="single" w:sz="4" w:space="0" w:color="auto"/>
            </w:tcBorders>
            <w:shd w:val="clear" w:color="auto" w:fill="BA1820"/>
          </w:tcPr>
          <w:p w14:paraId="36BA3546" w14:textId="77777777" w:rsidR="00A22823" w:rsidRPr="003578FB" w:rsidRDefault="00186EC0" w:rsidP="00BC6A1C">
            <w:pPr>
              <w:jc w:val="left"/>
              <w:rPr>
                <w:rFonts w:cs="Arial"/>
                <w:b/>
                <w:color w:val="FFFFFF" w:themeColor="background1"/>
                <w:sz w:val="22"/>
                <w:szCs w:val="22"/>
              </w:rPr>
            </w:pPr>
            <w:r w:rsidRPr="003578FB">
              <w:rPr>
                <w:rFonts w:cs="Arial"/>
                <w:noProof/>
                <w:color w:val="FFFFFF" w:themeColor="background1"/>
                <w:sz w:val="22"/>
                <w:szCs w:val="22"/>
                <w:lang w:eastAsia="en-GB"/>
              </w:rPr>
              <mc:AlternateContent>
                <mc:Choice Requires="wps">
                  <w:drawing>
                    <wp:anchor distT="0" distB="0" distL="114300" distR="114300" simplePos="0" relativeHeight="251706368" behindDoc="0" locked="0" layoutInCell="1" allowOverlap="1" wp14:anchorId="12017C36" wp14:editId="5E06DB70">
                      <wp:simplePos x="0" y="0"/>
                      <wp:positionH relativeFrom="column">
                        <wp:posOffset>-883920</wp:posOffset>
                      </wp:positionH>
                      <wp:positionV relativeFrom="paragraph">
                        <wp:posOffset>1821815</wp:posOffset>
                      </wp:positionV>
                      <wp:extent cx="2186940" cy="4470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59196AA5" w14:textId="77777777" w:rsidR="00C253E8" w:rsidRPr="00306770" w:rsidRDefault="00C253E8" w:rsidP="00186EC0">
                                  <w:pPr>
                                    <w:jc w:val="center"/>
                                    <w:rPr>
                                      <w:rFonts w:cs="Arial"/>
                                      <w:b/>
                                      <w:color w:val="FFFFFF" w:themeColor="background1"/>
                                      <w:sz w:val="22"/>
                                      <w:szCs w:val="22"/>
                                    </w:rPr>
                                  </w:pPr>
                                  <w:r w:rsidRPr="00306770">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69.6pt;margin-top:143.45pt;width:172.2pt;height:35.2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" filled="f" stroked="f" strokeweight=".5pt">
                      <v:textbox>
                        <w:txbxContent>
                          <w:p w14:paraId="59196AA5" w14:textId="77777777" w:rsidR="00C253E8" w:rsidRPr="00306770" w:rsidRDefault="00C253E8" w:rsidP="00186EC0">
                            <w:pPr>
                              <w:jc w:val="center"/>
                              <w:rPr>
                                <w:rFonts w:cs="Arial"/>
                                <w:b/>
                                <w:color w:val="FFFFFF" w:themeColor="background1"/>
                                <w:sz w:val="22"/>
                                <w:szCs w:val="22"/>
                              </w:rPr>
                            </w:pPr>
                            <w:r w:rsidRPr="00306770">
                              <w:rPr>
                                <w:rFonts w:cs="Arial"/>
                                <w:b/>
                                <w:color w:val="FFFFFF" w:themeColor="background1"/>
                                <w:sz w:val="22"/>
                                <w:szCs w:val="22"/>
                              </w:rPr>
                              <w:t>Writing</w:t>
                            </w:r>
                          </w:p>
                        </w:txbxContent>
                      </v:textbox>
                      <w10:wrap type="square"/>
                    </v:shape>
                  </w:pict>
                </mc:Fallback>
              </mc:AlternateContent>
            </w:r>
          </w:p>
        </w:tc>
        <w:tc>
          <w:tcPr>
            <w:tcW w:w="2552" w:type="dxa"/>
            <w:tcBorders>
              <w:left w:val="single" w:sz="4" w:space="0" w:color="auto"/>
            </w:tcBorders>
            <w:shd w:val="clear" w:color="auto" w:fill="BA1820"/>
          </w:tcPr>
          <w:p w14:paraId="209A95F3" w14:textId="7B455DF3" w:rsidR="00A22823" w:rsidRPr="003578FB" w:rsidRDefault="00A22823" w:rsidP="00FF4312">
            <w:pPr>
              <w:jc w:val="left"/>
              <w:rPr>
                <w:rFonts w:cs="Arial"/>
                <w:b/>
                <w:color w:val="FFFFFF" w:themeColor="background1"/>
                <w:sz w:val="22"/>
                <w:szCs w:val="22"/>
              </w:rPr>
            </w:pPr>
            <w:r w:rsidRPr="003578FB">
              <w:rPr>
                <w:rFonts w:cs="Arial"/>
                <w:b/>
                <w:color w:val="FFFFFF" w:themeColor="background1"/>
                <w:sz w:val="22"/>
                <w:szCs w:val="22"/>
              </w:rPr>
              <w:t xml:space="preserve">Organising and </w:t>
            </w:r>
            <w:r w:rsidR="001804FD">
              <w:rPr>
                <w:rFonts w:cs="Arial"/>
                <w:b/>
                <w:color w:val="FFFFFF" w:themeColor="background1"/>
                <w:sz w:val="22"/>
                <w:szCs w:val="22"/>
              </w:rPr>
              <w:br/>
            </w:r>
            <w:r w:rsidRPr="003578FB">
              <w:rPr>
                <w:rFonts w:cs="Arial"/>
                <w:b/>
                <w:color w:val="FFFFFF" w:themeColor="background1"/>
                <w:sz w:val="22"/>
                <w:szCs w:val="22"/>
              </w:rPr>
              <w:t xml:space="preserve">using information </w:t>
            </w:r>
          </w:p>
        </w:tc>
        <w:tc>
          <w:tcPr>
            <w:tcW w:w="4394" w:type="dxa"/>
          </w:tcPr>
          <w:p w14:paraId="657744BF" w14:textId="77777777" w:rsidR="0083163C" w:rsidRPr="00752E55" w:rsidRDefault="00A22823" w:rsidP="00FF4312">
            <w:pPr>
              <w:pStyle w:val="Default"/>
              <w:rPr>
                <w:sz w:val="22"/>
                <w:szCs w:val="22"/>
              </w:rPr>
            </w:pPr>
            <w:r w:rsidRPr="00752E55">
              <w:rPr>
                <w:sz w:val="22"/>
                <w:szCs w:val="22"/>
              </w:rPr>
              <w:t xml:space="preserve">I use the support of others and access appropriate reference materials of my choice to help me plan my writing in ways that engage my reader, using ICT when appropriate. </w:t>
            </w:r>
          </w:p>
          <w:p w14:paraId="2B953971" w14:textId="77777777" w:rsidR="00A22823" w:rsidRPr="00306770" w:rsidRDefault="00087C95" w:rsidP="008835FD">
            <w:pPr>
              <w:widowControl w:val="0"/>
              <w:autoSpaceDE w:val="0"/>
              <w:autoSpaceDN w:val="0"/>
              <w:adjustRightInd w:val="0"/>
              <w:spacing w:line="240" w:lineRule="auto"/>
              <w:jc w:val="right"/>
              <w:rPr>
                <w:bCs/>
                <w:color w:val="BA1820"/>
                <w:sz w:val="22"/>
                <w:szCs w:val="22"/>
              </w:rPr>
            </w:pPr>
            <w:r w:rsidRPr="00306770">
              <w:rPr>
                <w:bCs/>
                <w:color w:val="BA1820"/>
                <w:sz w:val="22"/>
                <w:szCs w:val="22"/>
              </w:rPr>
              <w:t>MLAN 2</w:t>
            </w:r>
            <w:r w:rsidR="00A22823" w:rsidRPr="00306770">
              <w:rPr>
                <w:bCs/>
                <w:color w:val="BA1820"/>
                <w:sz w:val="22"/>
                <w:szCs w:val="22"/>
              </w:rPr>
              <w:t xml:space="preserve">-12a </w:t>
            </w:r>
          </w:p>
          <w:p w14:paraId="16C966AA" w14:textId="77777777" w:rsidR="00A22823" w:rsidRPr="008835FD" w:rsidRDefault="00A22823" w:rsidP="008835FD">
            <w:pPr>
              <w:widowControl w:val="0"/>
              <w:autoSpaceDE w:val="0"/>
              <w:autoSpaceDN w:val="0"/>
              <w:adjustRightInd w:val="0"/>
              <w:spacing w:line="240" w:lineRule="auto"/>
              <w:jc w:val="right"/>
              <w:rPr>
                <w:b/>
                <w:bCs/>
                <w:color w:val="FF0000"/>
                <w:sz w:val="22"/>
                <w:szCs w:val="22"/>
              </w:rPr>
            </w:pPr>
          </w:p>
          <w:p w14:paraId="47744D97" w14:textId="77EB6D17" w:rsidR="0083163C" w:rsidRPr="00752E55" w:rsidRDefault="00A22823" w:rsidP="00FF4312">
            <w:pPr>
              <w:pStyle w:val="Default"/>
              <w:rPr>
                <w:sz w:val="22"/>
                <w:szCs w:val="22"/>
              </w:rPr>
            </w:pPr>
            <w:r w:rsidRPr="00752E55">
              <w:rPr>
                <w:sz w:val="22"/>
                <w:szCs w:val="22"/>
              </w:rPr>
              <w:t xml:space="preserve">I have opportunities to express myself </w:t>
            </w:r>
            <w:r w:rsidR="00306770">
              <w:rPr>
                <w:sz w:val="22"/>
                <w:szCs w:val="22"/>
              </w:rPr>
              <w:br/>
            </w:r>
            <w:r w:rsidRPr="00752E55">
              <w:rPr>
                <w:sz w:val="22"/>
                <w:szCs w:val="22"/>
              </w:rPr>
              <w:t xml:space="preserve">in writing, exploring and experimenting with words and phrases using resources, to ensure my writing makes sense. </w:t>
            </w:r>
          </w:p>
          <w:p w14:paraId="53D17EC8" w14:textId="77777777" w:rsidR="00A22823" w:rsidRPr="00306770" w:rsidRDefault="005F2BB4" w:rsidP="008835FD">
            <w:pPr>
              <w:widowControl w:val="0"/>
              <w:autoSpaceDE w:val="0"/>
              <w:autoSpaceDN w:val="0"/>
              <w:adjustRightInd w:val="0"/>
              <w:spacing w:line="240" w:lineRule="auto"/>
              <w:jc w:val="right"/>
              <w:rPr>
                <w:bCs/>
                <w:color w:val="BA1820"/>
                <w:sz w:val="22"/>
                <w:szCs w:val="22"/>
              </w:rPr>
            </w:pPr>
            <w:r>
              <w:rPr>
                <w:b/>
                <w:bCs/>
                <w:color w:val="FF0000"/>
                <w:sz w:val="22"/>
                <w:szCs w:val="22"/>
              </w:rPr>
              <w:t xml:space="preserve">                                               </w:t>
            </w:r>
            <w:r w:rsidR="00A22823" w:rsidRPr="00306770">
              <w:rPr>
                <w:bCs/>
                <w:color w:val="BA1820"/>
                <w:sz w:val="22"/>
                <w:szCs w:val="22"/>
              </w:rPr>
              <w:t>MLAN 2-13a</w:t>
            </w:r>
          </w:p>
          <w:p w14:paraId="26F9B233" w14:textId="77777777" w:rsidR="00A22823" w:rsidRPr="008835FD" w:rsidRDefault="00A22823" w:rsidP="008835FD">
            <w:pPr>
              <w:widowControl w:val="0"/>
              <w:autoSpaceDE w:val="0"/>
              <w:autoSpaceDN w:val="0"/>
              <w:adjustRightInd w:val="0"/>
              <w:spacing w:line="240" w:lineRule="auto"/>
              <w:jc w:val="right"/>
              <w:rPr>
                <w:b/>
                <w:bCs/>
                <w:color w:val="FF0000"/>
                <w:sz w:val="22"/>
                <w:szCs w:val="22"/>
              </w:rPr>
            </w:pPr>
          </w:p>
          <w:p w14:paraId="54360573" w14:textId="77777777" w:rsidR="00A22823" w:rsidRPr="00752E55" w:rsidRDefault="00A22823" w:rsidP="00FF4312">
            <w:pPr>
              <w:pStyle w:val="Default"/>
              <w:rPr>
                <w:sz w:val="22"/>
                <w:szCs w:val="22"/>
              </w:rPr>
            </w:pPr>
            <w:r w:rsidRPr="00752E55">
              <w:rPr>
                <w:sz w:val="22"/>
                <w:szCs w:val="22"/>
              </w:rPr>
              <w:t xml:space="preserve">I can use familiar language to describe myself and to exchange straightforward information. </w:t>
            </w:r>
          </w:p>
          <w:p w14:paraId="377BEC16" w14:textId="77777777" w:rsidR="00A22823" w:rsidRPr="00306770" w:rsidRDefault="005F2BB4" w:rsidP="008835FD">
            <w:pPr>
              <w:widowControl w:val="0"/>
              <w:autoSpaceDE w:val="0"/>
              <w:autoSpaceDN w:val="0"/>
              <w:adjustRightInd w:val="0"/>
              <w:spacing w:line="240" w:lineRule="auto"/>
              <w:jc w:val="right"/>
              <w:rPr>
                <w:bCs/>
                <w:color w:val="BA1820"/>
                <w:sz w:val="22"/>
                <w:szCs w:val="22"/>
              </w:rPr>
            </w:pPr>
            <w:r w:rsidRPr="00306770">
              <w:rPr>
                <w:rFonts w:cs="Arial"/>
                <w:b/>
                <w:bCs/>
                <w:color w:val="BA1820"/>
                <w:sz w:val="22"/>
                <w:szCs w:val="22"/>
              </w:rPr>
              <w:t xml:space="preserve">                                               </w:t>
            </w:r>
            <w:r w:rsidR="00A22823" w:rsidRPr="00306770">
              <w:rPr>
                <w:bCs/>
                <w:color w:val="BA1820"/>
                <w:sz w:val="22"/>
                <w:szCs w:val="22"/>
              </w:rPr>
              <w:t>MLAN 2-13b</w:t>
            </w:r>
          </w:p>
          <w:p w14:paraId="281CE3A2" w14:textId="77777777" w:rsidR="00A22823" w:rsidRPr="008835FD" w:rsidRDefault="00A22823" w:rsidP="008835FD">
            <w:pPr>
              <w:widowControl w:val="0"/>
              <w:autoSpaceDE w:val="0"/>
              <w:autoSpaceDN w:val="0"/>
              <w:adjustRightInd w:val="0"/>
              <w:spacing w:line="240" w:lineRule="auto"/>
              <w:jc w:val="right"/>
              <w:rPr>
                <w:b/>
                <w:bCs/>
                <w:color w:val="FF0000"/>
                <w:sz w:val="22"/>
                <w:szCs w:val="22"/>
              </w:rPr>
            </w:pPr>
          </w:p>
          <w:p w14:paraId="775576F2" w14:textId="2C98506B" w:rsidR="00A22823" w:rsidRPr="00752E55" w:rsidRDefault="00A22823" w:rsidP="00FF4312">
            <w:pPr>
              <w:pStyle w:val="Default"/>
              <w:rPr>
                <w:sz w:val="22"/>
                <w:szCs w:val="22"/>
              </w:rPr>
            </w:pPr>
            <w:r w:rsidRPr="00752E55">
              <w:rPr>
                <w:sz w:val="22"/>
                <w:szCs w:val="22"/>
              </w:rPr>
              <w:t xml:space="preserve">I use my knowledge about language </w:t>
            </w:r>
            <w:r w:rsidR="00306770">
              <w:rPr>
                <w:sz w:val="22"/>
                <w:szCs w:val="22"/>
              </w:rPr>
              <w:br/>
            </w:r>
            <w:r w:rsidRPr="00752E55">
              <w:rPr>
                <w:sz w:val="22"/>
                <w:szCs w:val="22"/>
              </w:rPr>
              <w:t xml:space="preserve">and success criteria to help me, and </w:t>
            </w:r>
            <w:r w:rsidR="00306770">
              <w:rPr>
                <w:sz w:val="22"/>
                <w:szCs w:val="22"/>
              </w:rPr>
              <w:br/>
            </w:r>
            <w:r w:rsidRPr="00752E55">
              <w:rPr>
                <w:sz w:val="22"/>
                <w:szCs w:val="22"/>
              </w:rPr>
              <w:t xml:space="preserve">I can check that I have written familiar words and phrases accurately. </w:t>
            </w:r>
          </w:p>
          <w:p w14:paraId="24C10B7D" w14:textId="77777777" w:rsidR="00A22823" w:rsidRPr="00306770" w:rsidRDefault="005F2BB4" w:rsidP="008835FD">
            <w:pPr>
              <w:widowControl w:val="0"/>
              <w:autoSpaceDE w:val="0"/>
              <w:autoSpaceDN w:val="0"/>
              <w:adjustRightInd w:val="0"/>
              <w:spacing w:line="240" w:lineRule="auto"/>
              <w:jc w:val="right"/>
              <w:rPr>
                <w:bCs/>
                <w:color w:val="BA1820"/>
                <w:sz w:val="22"/>
                <w:szCs w:val="22"/>
              </w:rPr>
            </w:pPr>
            <w:r w:rsidRPr="00306770">
              <w:rPr>
                <w:rFonts w:cs="Arial"/>
                <w:b/>
                <w:bCs/>
                <w:color w:val="BA1820"/>
                <w:sz w:val="22"/>
                <w:szCs w:val="22"/>
              </w:rPr>
              <w:t xml:space="preserve">                                               </w:t>
            </w:r>
            <w:r w:rsidR="00A22823" w:rsidRPr="00306770">
              <w:rPr>
                <w:bCs/>
                <w:color w:val="BA1820"/>
                <w:sz w:val="22"/>
                <w:szCs w:val="22"/>
              </w:rPr>
              <w:t xml:space="preserve">MLAN 2-14a </w:t>
            </w:r>
          </w:p>
          <w:p w14:paraId="3AFC7152" w14:textId="5985F43C" w:rsidR="00A22823" w:rsidRPr="00752E55" w:rsidRDefault="00A22823" w:rsidP="00FF4312">
            <w:pPr>
              <w:tabs>
                <w:tab w:val="left" w:pos="8460"/>
              </w:tabs>
              <w:spacing w:line="240" w:lineRule="auto"/>
              <w:jc w:val="left"/>
              <w:rPr>
                <w:rFonts w:cs="Arial"/>
                <w:sz w:val="22"/>
                <w:szCs w:val="22"/>
              </w:rPr>
            </w:pPr>
          </w:p>
        </w:tc>
        <w:tc>
          <w:tcPr>
            <w:tcW w:w="7687" w:type="dxa"/>
          </w:tcPr>
          <w:p w14:paraId="2AE1F448"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719644F9"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39653BDC"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7BB62842"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4A491ACF" w14:textId="77777777" w:rsidR="008458FD" w:rsidRDefault="008458FD" w:rsidP="008458F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019422D8" w14:textId="77777777" w:rsidR="00A22823" w:rsidRPr="00FF4312" w:rsidRDefault="00A22823"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F4312">
              <w:rPr>
                <w:rFonts w:eastAsiaTheme="minorHAnsi" w:cs="Arial"/>
                <w:bCs/>
                <w:iCs/>
                <w:sz w:val="22"/>
                <w:szCs w:val="22"/>
              </w:rPr>
              <w:t>Works with others to plan and check written work.</w:t>
            </w:r>
          </w:p>
          <w:p w14:paraId="2B0979F5" w14:textId="77777777" w:rsidR="00A22823" w:rsidRPr="00FF4312" w:rsidRDefault="00A22823"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F4312">
              <w:rPr>
                <w:rFonts w:eastAsiaTheme="minorHAnsi" w:cs="Arial"/>
                <w:bCs/>
                <w:iCs/>
                <w:sz w:val="22"/>
                <w:szCs w:val="22"/>
              </w:rPr>
              <w:t xml:space="preserve">Uses support such as a bilingual dictionary, word banks, cloze activities or writing frames to produce written text in the target language. </w:t>
            </w:r>
          </w:p>
          <w:p w14:paraId="25987C68" w14:textId="6A51DCC1" w:rsidR="00A22823" w:rsidRPr="00FF4312" w:rsidRDefault="00A22823"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F4312">
              <w:rPr>
                <w:rFonts w:eastAsiaTheme="minorHAnsi" w:cs="Arial"/>
                <w:bCs/>
                <w:iCs/>
                <w:sz w:val="22"/>
                <w:szCs w:val="22"/>
              </w:rPr>
              <w:t xml:space="preserve">Uses ICT when appropriate to check words and to produce written </w:t>
            </w:r>
            <w:r w:rsidR="00306770">
              <w:rPr>
                <w:rFonts w:eastAsiaTheme="minorHAnsi" w:cs="Arial"/>
                <w:bCs/>
                <w:iCs/>
                <w:sz w:val="22"/>
                <w:szCs w:val="22"/>
              </w:rPr>
              <w:br/>
            </w:r>
            <w:r w:rsidRPr="00FF4312">
              <w:rPr>
                <w:rFonts w:eastAsiaTheme="minorHAnsi" w:cs="Arial"/>
                <w:bCs/>
                <w:iCs/>
                <w:sz w:val="22"/>
                <w:szCs w:val="22"/>
              </w:rPr>
              <w:t>text in different formats</w:t>
            </w:r>
          </w:p>
          <w:p w14:paraId="65E95CEF" w14:textId="618EC7AE" w:rsidR="00A22823" w:rsidRPr="00FF4312" w:rsidRDefault="00A22823" w:rsidP="005A58B7">
            <w:pPr>
              <w:pStyle w:val="ListParagraph"/>
              <w:numPr>
                <w:ilvl w:val="0"/>
                <w:numId w:val="1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F4312">
              <w:rPr>
                <w:rFonts w:eastAsiaTheme="minorHAnsi" w:cs="Arial"/>
                <w:bCs/>
                <w:iCs/>
                <w:sz w:val="22"/>
                <w:szCs w:val="22"/>
              </w:rPr>
              <w:t xml:space="preserve">With support from reference materials, produces written work in the target language which is mostly accurate in terms of basic grammar </w:t>
            </w:r>
            <w:r w:rsidR="00306770">
              <w:rPr>
                <w:rFonts w:eastAsiaTheme="minorHAnsi" w:cs="Arial"/>
                <w:bCs/>
                <w:iCs/>
                <w:sz w:val="22"/>
                <w:szCs w:val="22"/>
              </w:rPr>
              <w:br/>
            </w:r>
            <w:r w:rsidRPr="00FF4312">
              <w:rPr>
                <w:rFonts w:eastAsiaTheme="minorHAnsi" w:cs="Arial"/>
                <w:bCs/>
                <w:iCs/>
                <w:sz w:val="22"/>
                <w:szCs w:val="22"/>
              </w:rPr>
              <w:t>such as us</w:t>
            </w:r>
            <w:r w:rsidR="00087C95">
              <w:rPr>
                <w:rFonts w:eastAsiaTheme="minorHAnsi" w:cs="Arial"/>
                <w:bCs/>
                <w:iCs/>
                <w:sz w:val="22"/>
                <w:szCs w:val="22"/>
              </w:rPr>
              <w:t>e of verbs, adjectives and</w:t>
            </w:r>
            <w:r w:rsidRPr="00FF4312">
              <w:rPr>
                <w:rFonts w:eastAsiaTheme="minorHAnsi" w:cs="Arial"/>
                <w:bCs/>
                <w:iCs/>
                <w:sz w:val="22"/>
                <w:szCs w:val="22"/>
              </w:rPr>
              <w:t xml:space="preserve"> word order.</w:t>
            </w:r>
          </w:p>
          <w:p w14:paraId="449F3964" w14:textId="633F3DD4" w:rsidR="00A22823" w:rsidRPr="00FF4312" w:rsidRDefault="00A22823" w:rsidP="005A58B7">
            <w:pPr>
              <w:pStyle w:val="CommentText"/>
              <w:numPr>
                <w:ilvl w:val="0"/>
                <w:numId w:val="15"/>
              </w:numPr>
              <w:jc w:val="left"/>
              <w:rPr>
                <w:rFonts w:cs="Arial"/>
                <w:sz w:val="22"/>
                <w:szCs w:val="22"/>
              </w:rPr>
            </w:pPr>
            <w:r w:rsidRPr="00752E55">
              <w:rPr>
                <w:rFonts w:eastAsiaTheme="minorHAnsi" w:cs="Arial"/>
                <w:bCs/>
                <w:iCs/>
                <w:sz w:val="22"/>
                <w:szCs w:val="22"/>
              </w:rPr>
              <w:t>Writes</w:t>
            </w:r>
            <w:r w:rsidRPr="00752E55">
              <w:rPr>
                <w:rFonts w:cs="Arial"/>
                <w:sz w:val="22"/>
                <w:szCs w:val="22"/>
              </w:rPr>
              <w:t xml:space="preserve"> for a variety of purposes and audiences</w:t>
            </w:r>
            <w:r w:rsidR="00156E3B">
              <w:rPr>
                <w:rFonts w:cs="Arial"/>
                <w:sz w:val="22"/>
                <w:szCs w:val="22"/>
              </w:rPr>
              <w:t>.</w:t>
            </w:r>
          </w:p>
          <w:p w14:paraId="2B699D87" w14:textId="3D8F49CF" w:rsidR="00A22823" w:rsidRPr="00752E55" w:rsidRDefault="00A22823" w:rsidP="005A58B7">
            <w:pPr>
              <w:pStyle w:val="CommentText"/>
              <w:numPr>
                <w:ilvl w:val="0"/>
                <w:numId w:val="15"/>
              </w:numPr>
              <w:jc w:val="left"/>
              <w:rPr>
                <w:rFonts w:cs="Arial"/>
                <w:sz w:val="22"/>
                <w:szCs w:val="22"/>
              </w:rPr>
            </w:pPr>
            <w:r w:rsidRPr="00752E55">
              <w:rPr>
                <w:rFonts w:cs="Arial"/>
                <w:sz w:val="22"/>
                <w:szCs w:val="22"/>
              </w:rPr>
              <w:t xml:space="preserve">Produces written work in the target language which is mostly accurate </w:t>
            </w:r>
            <w:r w:rsidR="00306770">
              <w:rPr>
                <w:rFonts w:cs="Arial"/>
                <w:sz w:val="22"/>
                <w:szCs w:val="22"/>
              </w:rPr>
              <w:br/>
            </w:r>
            <w:r w:rsidRPr="00752E55">
              <w:rPr>
                <w:rFonts w:cs="Arial"/>
                <w:sz w:val="22"/>
                <w:szCs w:val="22"/>
              </w:rPr>
              <w:t>in terms of:</w:t>
            </w:r>
          </w:p>
          <w:p w14:paraId="0DCD029D" w14:textId="77777777" w:rsidR="00A22823" w:rsidRPr="00752E55" w:rsidRDefault="00FF4312" w:rsidP="00FF4312">
            <w:pPr>
              <w:pStyle w:val="CommentText"/>
              <w:ind w:left="360"/>
              <w:rPr>
                <w:rFonts w:cs="Arial"/>
                <w:sz w:val="22"/>
                <w:szCs w:val="22"/>
              </w:rPr>
            </w:pPr>
            <w:r>
              <w:rPr>
                <w:rFonts w:cs="Arial"/>
                <w:sz w:val="22"/>
                <w:szCs w:val="22"/>
              </w:rPr>
              <w:t xml:space="preserve"> - </w:t>
            </w:r>
            <w:r w:rsidR="00A22823" w:rsidRPr="00752E55">
              <w:rPr>
                <w:rFonts w:cs="Arial"/>
                <w:sz w:val="22"/>
                <w:szCs w:val="22"/>
              </w:rPr>
              <w:t>Punctuation</w:t>
            </w:r>
          </w:p>
          <w:p w14:paraId="0CE9E7DA" w14:textId="77777777" w:rsidR="00A22823" w:rsidRPr="00752E55" w:rsidRDefault="00FF4312" w:rsidP="00FF4312">
            <w:pPr>
              <w:pStyle w:val="CommentText"/>
              <w:ind w:left="360"/>
              <w:rPr>
                <w:rFonts w:cs="Arial"/>
                <w:sz w:val="22"/>
                <w:szCs w:val="22"/>
              </w:rPr>
            </w:pPr>
            <w:r>
              <w:rPr>
                <w:rFonts w:cs="Arial"/>
                <w:sz w:val="22"/>
                <w:szCs w:val="22"/>
              </w:rPr>
              <w:t xml:space="preserve"> - </w:t>
            </w:r>
            <w:r w:rsidR="00A22823" w:rsidRPr="00752E55">
              <w:rPr>
                <w:rFonts w:cs="Arial"/>
                <w:sz w:val="22"/>
                <w:szCs w:val="22"/>
              </w:rPr>
              <w:t>Spelling</w:t>
            </w:r>
          </w:p>
          <w:p w14:paraId="5C5D67E4" w14:textId="0C33CF5A" w:rsidR="00A22823" w:rsidRPr="008458FD" w:rsidRDefault="00FF4312" w:rsidP="008458FD">
            <w:pPr>
              <w:pStyle w:val="CommentText"/>
              <w:ind w:left="360"/>
              <w:rPr>
                <w:rFonts w:cs="Arial"/>
                <w:sz w:val="22"/>
                <w:szCs w:val="22"/>
              </w:rPr>
            </w:pPr>
            <w:r>
              <w:rPr>
                <w:rFonts w:cs="Arial"/>
                <w:sz w:val="22"/>
                <w:szCs w:val="22"/>
              </w:rPr>
              <w:t xml:space="preserve"> - </w:t>
            </w:r>
            <w:r w:rsidR="00A22823" w:rsidRPr="00752E55">
              <w:rPr>
                <w:rFonts w:cs="Arial"/>
                <w:sz w:val="22"/>
                <w:szCs w:val="22"/>
              </w:rPr>
              <w:t>Accents</w:t>
            </w:r>
            <w:r w:rsidR="00156E3B">
              <w:rPr>
                <w:rFonts w:cs="Arial"/>
                <w:sz w:val="22"/>
                <w:szCs w:val="22"/>
              </w:rPr>
              <w:t>.</w:t>
            </w:r>
          </w:p>
        </w:tc>
      </w:tr>
    </w:tbl>
    <w:p w14:paraId="4A0B5B18" w14:textId="77777777" w:rsidR="005E41DA" w:rsidRDefault="005E41DA" w:rsidP="00AB5980">
      <w:pPr>
        <w:jc w:val="center"/>
        <w:rPr>
          <w:rFonts w:cs="Arial"/>
          <w:b/>
          <w:sz w:val="22"/>
          <w:szCs w:val="22"/>
        </w:rPr>
      </w:pPr>
    </w:p>
    <w:p w14:paraId="30B27EF0" w14:textId="77777777" w:rsidR="005E41DA" w:rsidRDefault="005E41DA" w:rsidP="00AB5980">
      <w:pPr>
        <w:jc w:val="center"/>
        <w:rPr>
          <w:rFonts w:cs="Arial"/>
          <w:b/>
          <w:sz w:val="22"/>
          <w:szCs w:val="22"/>
        </w:rPr>
      </w:pPr>
    </w:p>
    <w:p w14:paraId="4ABC8126" w14:textId="6E76A98B" w:rsidR="00D00BA6" w:rsidRDefault="00D00BA6">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14:paraId="21FF0329" w14:textId="77777777" w:rsidR="00AB5980" w:rsidRPr="00752E55" w:rsidRDefault="00AB5980" w:rsidP="00AB5980">
      <w:pPr>
        <w:jc w:val="center"/>
        <w:rPr>
          <w:rFonts w:cs="Arial"/>
          <w:b/>
          <w:sz w:val="22"/>
          <w:szCs w:val="22"/>
        </w:rPr>
      </w:pPr>
      <w:r w:rsidRPr="00752E55">
        <w:rPr>
          <w:rFonts w:cs="Arial"/>
          <w:b/>
          <w:sz w:val="22"/>
          <w:szCs w:val="22"/>
        </w:rPr>
        <w:t xml:space="preserve">Third Level </w:t>
      </w:r>
      <w:r w:rsidR="00BC6A1C" w:rsidRPr="00752E55">
        <w:rPr>
          <w:rFonts w:cs="Arial"/>
          <w:b/>
          <w:sz w:val="22"/>
          <w:szCs w:val="22"/>
        </w:rPr>
        <w:t>Modern Languages</w:t>
      </w:r>
    </w:p>
    <w:p w14:paraId="4F28FCB5" w14:textId="77777777" w:rsidR="006463CC" w:rsidRPr="00752E55" w:rsidRDefault="006463CC" w:rsidP="006463CC">
      <w:pPr>
        <w:jc w:val="left"/>
        <w:rPr>
          <w:rFonts w:cs="Arial"/>
          <w:sz w:val="22"/>
          <w:szCs w:val="22"/>
        </w:rPr>
      </w:pPr>
    </w:p>
    <w:tbl>
      <w:tblPr>
        <w:tblStyle w:val="TableGrid"/>
        <w:tblW w:w="15593" w:type="dxa"/>
        <w:jc w:val="center"/>
        <w:tblInd w:w="108" w:type="dxa"/>
        <w:tblLook w:val="04A0" w:firstRow="1" w:lastRow="0" w:firstColumn="1" w:lastColumn="0" w:noHBand="0" w:noVBand="1"/>
      </w:tblPr>
      <w:tblGrid>
        <w:gridCol w:w="922"/>
        <w:gridCol w:w="2590"/>
        <w:gridCol w:w="4394"/>
        <w:gridCol w:w="7687"/>
      </w:tblGrid>
      <w:tr w:rsidR="006946AA" w:rsidRPr="00752E55" w14:paraId="50207DB3" w14:textId="77777777" w:rsidTr="009F2478">
        <w:trPr>
          <w:jc w:val="center"/>
        </w:trPr>
        <w:tc>
          <w:tcPr>
            <w:tcW w:w="922" w:type="dxa"/>
            <w:vMerge w:val="restart"/>
            <w:tcBorders>
              <w:top w:val="single" w:sz="4" w:space="0" w:color="auto"/>
              <w:left w:val="single" w:sz="4" w:space="0" w:color="auto"/>
              <w:right w:val="single" w:sz="4" w:space="0" w:color="auto"/>
            </w:tcBorders>
            <w:shd w:val="clear" w:color="auto" w:fill="BA1820"/>
          </w:tcPr>
          <w:p w14:paraId="72738A29" w14:textId="77777777" w:rsidR="006946AA" w:rsidRPr="00752E55" w:rsidRDefault="006946AA" w:rsidP="00BC6A1C">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697152" behindDoc="0" locked="0" layoutInCell="1" allowOverlap="1" wp14:anchorId="481D3DE4" wp14:editId="24DC2461">
                      <wp:simplePos x="0" y="0"/>
                      <wp:positionH relativeFrom="column">
                        <wp:posOffset>-2268220</wp:posOffset>
                      </wp:positionH>
                      <wp:positionV relativeFrom="line">
                        <wp:posOffset>2753995</wp:posOffset>
                      </wp:positionV>
                      <wp:extent cx="4801235" cy="266065"/>
                      <wp:effectExtent l="635" t="0" r="0" b="0"/>
                      <wp:wrapSquare wrapText="bothSides"/>
                      <wp:docPr id="4" name="Text Box 4"/>
                      <wp:cNvGraphicFramePr/>
                      <a:graphic xmlns:a="http://schemas.openxmlformats.org/drawingml/2006/main">
                        <a:graphicData uri="http://schemas.microsoft.com/office/word/2010/wordprocessingShape">
                          <wps:wsp>
                            <wps:cNvSpPr txBox="1"/>
                            <wps:spPr>
                              <a:xfrm rot="16200000">
                                <a:off x="0" y="0"/>
                                <a:ext cx="480123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478D5" w14:textId="4EA38F27" w:rsidR="00C253E8" w:rsidRPr="009F2478" w:rsidRDefault="00C253E8" w:rsidP="00BC6A1C">
                                  <w:pPr>
                                    <w:jc w:val="center"/>
                                    <w:rPr>
                                      <w:rFonts w:cs="Arial"/>
                                      <w:b/>
                                      <w:color w:val="FFFFFF" w:themeColor="background1"/>
                                      <w:sz w:val="22"/>
                                      <w:szCs w:val="22"/>
                                    </w:rPr>
                                  </w:pPr>
                                  <w:r w:rsidRPr="009F2478">
                                    <w:rPr>
                                      <w:rFonts w:cs="Arial"/>
                                      <w:b/>
                                      <w:color w:val="FFFFFF" w:themeColor="background1"/>
                                      <w:sz w:val="22"/>
                                      <w:szCs w:val="22"/>
                                    </w:rPr>
                                    <w:t xml:space="preserve">Listening and </w:t>
                                  </w:r>
                                  <w:r w:rsidR="00156E3B">
                                    <w:rPr>
                                      <w:rFonts w:cs="Arial"/>
                                      <w:b/>
                                      <w:color w:val="FFFFFF" w:themeColor="background1"/>
                                      <w:sz w:val="22"/>
                                      <w:szCs w:val="22"/>
                                    </w:rPr>
                                    <w:t>t</w:t>
                                  </w:r>
                                  <w:r w:rsidRPr="009F2478">
                                    <w:rPr>
                                      <w:rFonts w:cs="Arial"/>
                                      <w:b/>
                                      <w:color w:val="FFFFFF" w:themeColor="background1"/>
                                      <w:sz w:val="22"/>
                                      <w:szCs w:val="22"/>
                                    </w:rPr>
                                    <w: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left:0;text-align:left;margin-left:-178.6pt;margin-top:216.85pt;width:378.05pt;height:20.9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" filled="f" stroked="f" strokeweight=".5pt">
                      <v:textbox>
                        <w:txbxContent>
                          <w:p w14:paraId="5B7478D5" w14:textId="4EA38F27" w:rsidR="00C253E8" w:rsidRPr="009F2478" w:rsidRDefault="00C253E8" w:rsidP="00BC6A1C">
                            <w:pPr>
                              <w:jc w:val="center"/>
                              <w:rPr>
                                <w:rFonts w:cs="Arial"/>
                                <w:b/>
                                <w:color w:val="FFFFFF" w:themeColor="background1"/>
                                <w:sz w:val="22"/>
                                <w:szCs w:val="22"/>
                              </w:rPr>
                            </w:pPr>
                            <w:r w:rsidRPr="009F2478">
                              <w:rPr>
                                <w:rFonts w:cs="Arial"/>
                                <w:b/>
                                <w:color w:val="FFFFFF" w:themeColor="background1"/>
                                <w:sz w:val="22"/>
                                <w:szCs w:val="22"/>
                              </w:rPr>
                              <w:t xml:space="preserve">Listening and </w:t>
                            </w:r>
                            <w:r w:rsidR="00156E3B">
                              <w:rPr>
                                <w:rFonts w:cs="Arial"/>
                                <w:b/>
                                <w:color w:val="FFFFFF" w:themeColor="background1"/>
                                <w:sz w:val="22"/>
                                <w:szCs w:val="22"/>
                              </w:rPr>
                              <w:t>t</w:t>
                            </w:r>
                            <w:r w:rsidRPr="009F2478">
                              <w:rPr>
                                <w:rFonts w:cs="Arial"/>
                                <w:b/>
                                <w:color w:val="FFFFFF" w:themeColor="background1"/>
                                <w:sz w:val="22"/>
                                <w:szCs w:val="22"/>
                              </w:rPr>
                              <w:t>alking</w:t>
                            </w:r>
                          </w:p>
                        </w:txbxContent>
                      </v:textbox>
                      <w10:wrap type="square" anchory="line"/>
                    </v:shape>
                  </w:pict>
                </mc:Fallback>
              </mc:AlternateContent>
            </w:r>
          </w:p>
          <w:p w14:paraId="55884200" w14:textId="77777777" w:rsidR="006946AA" w:rsidRPr="00752E55" w:rsidRDefault="006946AA" w:rsidP="00BC6A1C">
            <w:pPr>
              <w:jc w:val="right"/>
              <w:rPr>
                <w:rFonts w:cs="Arial"/>
                <w:sz w:val="22"/>
                <w:szCs w:val="22"/>
              </w:rPr>
            </w:pPr>
          </w:p>
          <w:p w14:paraId="6758E49F" w14:textId="77777777" w:rsidR="006946AA" w:rsidRPr="00752E55" w:rsidRDefault="006946AA" w:rsidP="00BC6A1C">
            <w:pPr>
              <w:jc w:val="right"/>
              <w:rPr>
                <w:rFonts w:cs="Arial"/>
                <w:sz w:val="22"/>
                <w:szCs w:val="22"/>
              </w:rPr>
            </w:pPr>
          </w:p>
          <w:p w14:paraId="584793CF" w14:textId="77777777" w:rsidR="006946AA" w:rsidRPr="00752E55" w:rsidRDefault="006946AA" w:rsidP="00BC6A1C">
            <w:pPr>
              <w:jc w:val="right"/>
              <w:rPr>
                <w:rFonts w:cs="Arial"/>
                <w:sz w:val="22"/>
                <w:szCs w:val="22"/>
              </w:rPr>
            </w:pPr>
          </w:p>
          <w:p w14:paraId="4CFE4331" w14:textId="77777777" w:rsidR="006946AA" w:rsidRPr="00752E55" w:rsidRDefault="006946AA" w:rsidP="00BC6A1C">
            <w:pPr>
              <w:jc w:val="right"/>
              <w:rPr>
                <w:rFonts w:cs="Arial"/>
                <w:sz w:val="22"/>
                <w:szCs w:val="22"/>
              </w:rPr>
            </w:pPr>
          </w:p>
          <w:p w14:paraId="51648438" w14:textId="77777777" w:rsidR="006946AA" w:rsidRPr="00752E55" w:rsidRDefault="006946AA" w:rsidP="00BC6A1C">
            <w:pPr>
              <w:jc w:val="right"/>
              <w:rPr>
                <w:rFonts w:cs="Arial"/>
                <w:sz w:val="22"/>
                <w:szCs w:val="22"/>
              </w:rPr>
            </w:pPr>
          </w:p>
          <w:p w14:paraId="183134E2" w14:textId="77777777" w:rsidR="006946AA" w:rsidRPr="00752E55" w:rsidRDefault="006946AA" w:rsidP="00BC6A1C">
            <w:pPr>
              <w:jc w:val="right"/>
              <w:rPr>
                <w:rFonts w:cs="Arial"/>
                <w:sz w:val="22"/>
                <w:szCs w:val="22"/>
              </w:rPr>
            </w:pPr>
          </w:p>
          <w:p w14:paraId="32C68217" w14:textId="77777777" w:rsidR="006946AA" w:rsidRPr="00752E55" w:rsidRDefault="006946AA" w:rsidP="00BC6A1C">
            <w:pPr>
              <w:jc w:val="right"/>
              <w:rPr>
                <w:rFonts w:cs="Arial"/>
                <w:sz w:val="22"/>
                <w:szCs w:val="22"/>
              </w:rPr>
            </w:pPr>
          </w:p>
          <w:p w14:paraId="04798AD8" w14:textId="77777777" w:rsidR="006946AA" w:rsidRPr="00752E55" w:rsidRDefault="006946AA" w:rsidP="00BC6A1C">
            <w:pPr>
              <w:jc w:val="right"/>
              <w:rPr>
                <w:rFonts w:cs="Arial"/>
                <w:sz w:val="22"/>
                <w:szCs w:val="22"/>
              </w:rPr>
            </w:pPr>
          </w:p>
          <w:p w14:paraId="45D035D1" w14:textId="77777777" w:rsidR="006946AA" w:rsidRPr="00752E55" w:rsidRDefault="006946AA" w:rsidP="00BC6A1C">
            <w:pPr>
              <w:jc w:val="right"/>
              <w:rPr>
                <w:rFonts w:cs="Arial"/>
                <w:sz w:val="22"/>
                <w:szCs w:val="22"/>
              </w:rPr>
            </w:pPr>
          </w:p>
          <w:p w14:paraId="5FAD795A" w14:textId="77777777" w:rsidR="006946AA" w:rsidRPr="00752E55" w:rsidRDefault="006946AA" w:rsidP="00BC6A1C">
            <w:pPr>
              <w:jc w:val="right"/>
              <w:rPr>
                <w:rFonts w:cs="Arial"/>
                <w:sz w:val="22"/>
                <w:szCs w:val="22"/>
              </w:rPr>
            </w:pPr>
          </w:p>
          <w:p w14:paraId="1D155727" w14:textId="77777777" w:rsidR="006946AA" w:rsidRPr="00752E55" w:rsidRDefault="006946AA" w:rsidP="00BC6A1C">
            <w:pPr>
              <w:jc w:val="right"/>
              <w:rPr>
                <w:rFonts w:cs="Arial"/>
                <w:sz w:val="22"/>
                <w:szCs w:val="22"/>
              </w:rPr>
            </w:pPr>
          </w:p>
          <w:p w14:paraId="56BD2465" w14:textId="77777777" w:rsidR="006946AA" w:rsidRPr="00752E55" w:rsidRDefault="006946AA" w:rsidP="00BC6A1C">
            <w:pPr>
              <w:jc w:val="right"/>
              <w:rPr>
                <w:rFonts w:cs="Arial"/>
                <w:sz w:val="22"/>
                <w:szCs w:val="22"/>
              </w:rPr>
            </w:pPr>
          </w:p>
          <w:p w14:paraId="312A1D7F" w14:textId="77777777" w:rsidR="006946AA" w:rsidRPr="00752E55" w:rsidRDefault="006946AA" w:rsidP="00BC6A1C">
            <w:pPr>
              <w:jc w:val="right"/>
              <w:rPr>
                <w:rFonts w:cs="Arial"/>
                <w:sz w:val="22"/>
                <w:szCs w:val="22"/>
              </w:rPr>
            </w:pPr>
          </w:p>
          <w:p w14:paraId="37BA4CB5" w14:textId="77777777" w:rsidR="006946AA" w:rsidRPr="00752E55" w:rsidRDefault="006946AA" w:rsidP="00BC6A1C">
            <w:pPr>
              <w:jc w:val="right"/>
              <w:rPr>
                <w:rFonts w:cs="Arial"/>
                <w:sz w:val="22"/>
                <w:szCs w:val="22"/>
              </w:rPr>
            </w:pPr>
          </w:p>
          <w:p w14:paraId="011D7EBE" w14:textId="77777777" w:rsidR="006946AA" w:rsidRPr="00752E55" w:rsidRDefault="006946AA" w:rsidP="00BC6A1C">
            <w:pPr>
              <w:jc w:val="right"/>
              <w:rPr>
                <w:rFonts w:cs="Arial"/>
                <w:sz w:val="22"/>
                <w:szCs w:val="22"/>
              </w:rPr>
            </w:pPr>
          </w:p>
          <w:p w14:paraId="63940155" w14:textId="77777777" w:rsidR="006946AA" w:rsidRPr="00752E55" w:rsidRDefault="006946AA" w:rsidP="00BC6A1C">
            <w:pPr>
              <w:jc w:val="right"/>
              <w:rPr>
                <w:rFonts w:cs="Arial"/>
                <w:sz w:val="22"/>
                <w:szCs w:val="22"/>
              </w:rPr>
            </w:pPr>
          </w:p>
          <w:p w14:paraId="40041091" w14:textId="77777777" w:rsidR="006946AA" w:rsidRPr="00752E55" w:rsidRDefault="006F4D11" w:rsidP="00BC6A1C">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696128" behindDoc="0" locked="0" layoutInCell="1" allowOverlap="1" wp14:anchorId="2C6C5AD5" wp14:editId="53E55CB1">
                      <wp:simplePos x="0" y="0"/>
                      <wp:positionH relativeFrom="column">
                        <wp:align>left</wp:align>
                      </wp:positionH>
                      <wp:positionV relativeFrom="paragraph">
                        <wp:posOffset>0</wp:posOffset>
                      </wp:positionV>
                      <wp:extent cx="2179320" cy="447040"/>
                      <wp:effectExtent l="0" t="0" r="1270" b="0"/>
                      <wp:wrapSquare wrapText="bothSides"/>
                      <wp:docPr id="5" name="Text Box 5"/>
                      <wp:cNvGraphicFramePr/>
                      <a:graphic xmlns:a="http://schemas.openxmlformats.org/drawingml/2006/main">
                        <a:graphicData uri="http://schemas.microsoft.com/office/word/2010/wordprocessingShape">
                          <wps:wsp>
                            <wps:cNvSpPr txBox="1"/>
                            <wps:spPr>
                              <a:xfrm rot="16200000">
                                <a:off x="0" y="0"/>
                                <a:ext cx="217956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BB580" w14:textId="77777777" w:rsidR="00C253E8" w:rsidRPr="009F2478" w:rsidRDefault="00C253E8" w:rsidP="00BC6A1C">
                                  <w:pPr>
                                    <w:jc w:val="center"/>
                                    <w:rPr>
                                      <w:rFonts w:cs="Arial"/>
                                      <w:b/>
                                      <w:color w:val="FFFFFF" w:themeColor="background1"/>
                                      <w:sz w:val="22"/>
                                      <w:szCs w:val="22"/>
                                    </w:rPr>
                                  </w:pPr>
                                  <w:r w:rsidRPr="009F2478">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left:0;text-align:left;margin-left:0;margin-top:0;width:171.6pt;height:35.2pt;rotation:-90;z-index:251696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" filled="f" stroked="f" strokeweight=".5pt">
                      <v:textbox>
                        <w:txbxContent>
                          <w:p w14:paraId="763BB580" w14:textId="77777777" w:rsidR="00C253E8" w:rsidRPr="009F2478" w:rsidRDefault="00C253E8" w:rsidP="00BC6A1C">
                            <w:pPr>
                              <w:jc w:val="center"/>
                              <w:rPr>
                                <w:rFonts w:cs="Arial"/>
                                <w:b/>
                                <w:color w:val="FFFFFF" w:themeColor="background1"/>
                                <w:sz w:val="22"/>
                                <w:szCs w:val="22"/>
                              </w:rPr>
                            </w:pPr>
                            <w:r w:rsidRPr="009F2478">
                              <w:rPr>
                                <w:rFonts w:cs="Arial"/>
                                <w:b/>
                                <w:color w:val="FFFFFF" w:themeColor="background1"/>
                                <w:sz w:val="22"/>
                                <w:szCs w:val="22"/>
                              </w:rPr>
                              <w:t>Listening and talking</w:t>
                            </w:r>
                          </w:p>
                        </w:txbxContent>
                      </v:textbox>
                      <w10:wrap type="square"/>
                    </v:shape>
                  </w:pict>
                </mc:Fallback>
              </mc:AlternateContent>
            </w:r>
          </w:p>
          <w:p w14:paraId="76FC6530" w14:textId="77777777" w:rsidR="006946AA" w:rsidRPr="00752E55" w:rsidRDefault="006946AA" w:rsidP="00BC6A1C">
            <w:pPr>
              <w:jc w:val="right"/>
              <w:rPr>
                <w:rFonts w:cs="Arial"/>
                <w:sz w:val="22"/>
                <w:szCs w:val="22"/>
              </w:rPr>
            </w:pPr>
          </w:p>
          <w:p w14:paraId="4BC2CC76" w14:textId="77777777" w:rsidR="006946AA" w:rsidRPr="00752E55" w:rsidRDefault="006946AA" w:rsidP="00BC6A1C">
            <w:pPr>
              <w:jc w:val="right"/>
              <w:rPr>
                <w:rFonts w:cs="Arial"/>
                <w:sz w:val="22"/>
                <w:szCs w:val="22"/>
              </w:rPr>
            </w:pPr>
          </w:p>
          <w:p w14:paraId="0B2AA59C" w14:textId="77777777" w:rsidR="006946AA" w:rsidRPr="00752E55" w:rsidRDefault="006946AA" w:rsidP="00BC6A1C">
            <w:pPr>
              <w:jc w:val="right"/>
              <w:rPr>
                <w:rFonts w:cs="Arial"/>
                <w:sz w:val="22"/>
                <w:szCs w:val="22"/>
              </w:rPr>
            </w:pPr>
          </w:p>
        </w:tc>
        <w:tc>
          <w:tcPr>
            <w:tcW w:w="2590" w:type="dxa"/>
            <w:tcBorders>
              <w:top w:val="single" w:sz="4" w:space="0" w:color="auto"/>
              <w:left w:val="single" w:sz="4" w:space="0" w:color="auto"/>
              <w:bottom w:val="single" w:sz="4" w:space="0" w:color="auto"/>
              <w:right w:val="single" w:sz="4" w:space="0" w:color="auto"/>
            </w:tcBorders>
            <w:shd w:val="clear" w:color="auto" w:fill="BA1820"/>
            <w:vAlign w:val="center"/>
          </w:tcPr>
          <w:p w14:paraId="2D4176AD" w14:textId="02B066C1" w:rsidR="006946AA" w:rsidRPr="00A37485" w:rsidRDefault="006946AA" w:rsidP="009F2478">
            <w:pPr>
              <w:jc w:val="center"/>
              <w:rPr>
                <w:rFonts w:cs="Arial"/>
                <w:b/>
                <w:color w:val="FFFFFF" w:themeColor="background1"/>
                <w:sz w:val="22"/>
                <w:szCs w:val="22"/>
              </w:rPr>
            </w:pPr>
            <w:r w:rsidRPr="00A37485">
              <w:rPr>
                <w:rFonts w:cs="Arial"/>
                <w:b/>
                <w:color w:val="FFFFFF" w:themeColor="background1"/>
                <w:sz w:val="22"/>
                <w:szCs w:val="22"/>
              </w:rPr>
              <w:t>Curriculum Organisers</w:t>
            </w:r>
          </w:p>
        </w:tc>
        <w:tc>
          <w:tcPr>
            <w:tcW w:w="4394" w:type="dxa"/>
            <w:tcBorders>
              <w:top w:val="single" w:sz="4" w:space="0" w:color="auto"/>
              <w:left w:val="single" w:sz="4" w:space="0" w:color="auto"/>
              <w:bottom w:val="single" w:sz="4" w:space="0" w:color="auto"/>
              <w:right w:val="single" w:sz="4" w:space="0" w:color="auto"/>
            </w:tcBorders>
            <w:shd w:val="clear" w:color="auto" w:fill="BA1820"/>
            <w:vAlign w:val="center"/>
          </w:tcPr>
          <w:p w14:paraId="43729DA5" w14:textId="0F9C853E" w:rsidR="006946AA" w:rsidRPr="009F2478" w:rsidRDefault="006946AA" w:rsidP="009F2478">
            <w:pPr>
              <w:jc w:val="center"/>
              <w:rPr>
                <w:rFonts w:cs="Arial"/>
                <w:b/>
                <w:color w:val="FFFFFF" w:themeColor="background1"/>
                <w:sz w:val="22"/>
                <w:szCs w:val="22"/>
              </w:rPr>
            </w:pPr>
            <w:r w:rsidRPr="009F2478">
              <w:rPr>
                <w:rFonts w:cs="Arial"/>
                <w:b/>
                <w:color w:val="FFFFFF" w:themeColor="background1"/>
                <w:sz w:val="22"/>
                <w:szCs w:val="22"/>
              </w:rPr>
              <w:t>Experiences and Outcomes</w:t>
            </w:r>
          </w:p>
          <w:p w14:paraId="1F1691C5" w14:textId="4462BBAD" w:rsidR="006946AA" w:rsidRPr="009F2478" w:rsidRDefault="006946AA" w:rsidP="009F2478">
            <w:pPr>
              <w:jc w:val="center"/>
              <w:rPr>
                <w:rFonts w:cs="Arial"/>
                <w:b/>
                <w:color w:val="FFFFFF" w:themeColor="background1"/>
                <w:sz w:val="22"/>
                <w:szCs w:val="22"/>
              </w:rPr>
            </w:pPr>
            <w:r w:rsidRPr="009F2478">
              <w:rPr>
                <w:rFonts w:cs="Arial"/>
                <w:b/>
                <w:color w:val="FFFFFF" w:themeColor="background1"/>
                <w:sz w:val="22"/>
                <w:szCs w:val="22"/>
              </w:rPr>
              <w:t xml:space="preserve">for planning learning, teaching </w:t>
            </w:r>
            <w:r w:rsidR="009F2478" w:rsidRPr="009F2478">
              <w:rPr>
                <w:rFonts w:cs="Arial"/>
                <w:b/>
                <w:color w:val="FFFFFF" w:themeColor="background1"/>
                <w:sz w:val="22"/>
                <w:szCs w:val="22"/>
              </w:rPr>
              <w:br/>
            </w:r>
            <w:r w:rsidRPr="009F2478">
              <w:rPr>
                <w:rFonts w:cs="Arial"/>
                <w:b/>
                <w:color w:val="FFFFFF" w:themeColor="background1"/>
                <w:sz w:val="22"/>
                <w:szCs w:val="22"/>
              </w:rPr>
              <w:t>and assessment</w:t>
            </w:r>
          </w:p>
        </w:tc>
        <w:tc>
          <w:tcPr>
            <w:tcW w:w="7687" w:type="dxa"/>
            <w:tcBorders>
              <w:top w:val="single" w:sz="4" w:space="0" w:color="auto"/>
              <w:left w:val="single" w:sz="4" w:space="0" w:color="auto"/>
              <w:bottom w:val="single" w:sz="4" w:space="0" w:color="auto"/>
              <w:right w:val="single" w:sz="4" w:space="0" w:color="auto"/>
            </w:tcBorders>
            <w:shd w:val="clear" w:color="auto" w:fill="BA1820"/>
            <w:vAlign w:val="center"/>
          </w:tcPr>
          <w:p w14:paraId="7F1E7FF9" w14:textId="3AA6614C" w:rsidR="006946AA" w:rsidRPr="009F2478" w:rsidRDefault="006946AA" w:rsidP="009F2478">
            <w:pPr>
              <w:jc w:val="center"/>
              <w:rPr>
                <w:rFonts w:cs="Arial"/>
                <w:b/>
                <w:color w:val="FFFFFF" w:themeColor="background1"/>
                <w:sz w:val="22"/>
                <w:szCs w:val="22"/>
              </w:rPr>
            </w:pPr>
            <w:r w:rsidRPr="009F2478">
              <w:rPr>
                <w:rFonts w:cs="Arial"/>
                <w:b/>
                <w:color w:val="FFFFFF" w:themeColor="background1"/>
                <w:sz w:val="22"/>
                <w:szCs w:val="22"/>
              </w:rPr>
              <w:t>Benchmarks to support practitioners’ professional jud</w:t>
            </w:r>
            <w:r w:rsidR="00FF6098" w:rsidRPr="009F2478">
              <w:rPr>
                <w:rFonts w:cs="Arial"/>
                <w:b/>
                <w:color w:val="FFFFFF" w:themeColor="background1"/>
                <w:sz w:val="22"/>
                <w:szCs w:val="22"/>
              </w:rPr>
              <w:t>gement</w:t>
            </w:r>
          </w:p>
        </w:tc>
      </w:tr>
      <w:tr w:rsidR="00BC6A1C" w:rsidRPr="00752E55" w14:paraId="6C7B0F8A" w14:textId="77777777" w:rsidTr="00A37485">
        <w:trPr>
          <w:jc w:val="center"/>
        </w:trPr>
        <w:tc>
          <w:tcPr>
            <w:tcW w:w="922" w:type="dxa"/>
            <w:vMerge/>
            <w:tcBorders>
              <w:left w:val="single" w:sz="4" w:space="0" w:color="auto"/>
              <w:right w:val="single" w:sz="4" w:space="0" w:color="auto"/>
            </w:tcBorders>
            <w:shd w:val="clear" w:color="auto" w:fill="BA1820"/>
          </w:tcPr>
          <w:p w14:paraId="09831AD1" w14:textId="77777777" w:rsidR="00BC6A1C" w:rsidRPr="00752E55" w:rsidRDefault="00BC6A1C" w:rsidP="00BC6A1C">
            <w:pPr>
              <w:jc w:val="right"/>
              <w:rPr>
                <w:rFonts w:cs="Arial"/>
                <w:sz w:val="22"/>
                <w:szCs w:val="22"/>
              </w:rPr>
            </w:pPr>
          </w:p>
        </w:tc>
        <w:tc>
          <w:tcPr>
            <w:tcW w:w="2590" w:type="dxa"/>
            <w:tcBorders>
              <w:left w:val="single" w:sz="4" w:space="0" w:color="auto"/>
            </w:tcBorders>
            <w:shd w:val="clear" w:color="auto" w:fill="BA1820"/>
          </w:tcPr>
          <w:p w14:paraId="05A86ECA" w14:textId="77777777" w:rsidR="00BC6A1C" w:rsidRPr="00A37485" w:rsidRDefault="00BC6A1C" w:rsidP="00BC6A1C">
            <w:pPr>
              <w:jc w:val="left"/>
              <w:rPr>
                <w:rFonts w:cs="Arial"/>
                <w:b/>
                <w:color w:val="FFFFFF" w:themeColor="background1"/>
                <w:sz w:val="22"/>
                <w:szCs w:val="22"/>
              </w:rPr>
            </w:pPr>
            <w:r w:rsidRPr="00A37485">
              <w:rPr>
                <w:rFonts w:cs="Arial"/>
                <w:b/>
                <w:color w:val="FFFFFF" w:themeColor="background1"/>
                <w:sz w:val="22"/>
                <w:szCs w:val="22"/>
              </w:rPr>
              <w:t>Listening for information</w:t>
            </w:r>
          </w:p>
        </w:tc>
        <w:tc>
          <w:tcPr>
            <w:tcW w:w="4394" w:type="dxa"/>
          </w:tcPr>
          <w:p w14:paraId="29AEEAF7" w14:textId="6BAAEDC7" w:rsidR="00BC6A1C" w:rsidRPr="00752E55" w:rsidRDefault="00BC6A1C" w:rsidP="006946AA">
            <w:pPr>
              <w:pStyle w:val="Default"/>
              <w:rPr>
                <w:sz w:val="22"/>
                <w:szCs w:val="22"/>
              </w:rPr>
            </w:pPr>
            <w:r w:rsidRPr="00752E55">
              <w:rPr>
                <w:sz w:val="22"/>
                <w:szCs w:val="22"/>
              </w:rPr>
              <w:t xml:space="preserve">I can listen to and show understanding </w:t>
            </w:r>
            <w:r w:rsidR="009F2478">
              <w:rPr>
                <w:sz w:val="22"/>
                <w:szCs w:val="22"/>
              </w:rPr>
              <w:br/>
            </w:r>
            <w:r w:rsidRPr="00752E55">
              <w:rPr>
                <w:sz w:val="22"/>
                <w:szCs w:val="22"/>
              </w:rPr>
              <w:t xml:space="preserve">of mainly familiar language and instructions from a variety of sources, where the sentences are longer and where there may be more than one speaker. </w:t>
            </w:r>
          </w:p>
          <w:p w14:paraId="3678C652" w14:textId="77777777" w:rsidR="00BC6A1C" w:rsidRPr="00A37485" w:rsidRDefault="006946AA" w:rsidP="008835FD">
            <w:pPr>
              <w:widowControl w:val="0"/>
              <w:autoSpaceDE w:val="0"/>
              <w:autoSpaceDN w:val="0"/>
              <w:adjustRightInd w:val="0"/>
              <w:spacing w:line="240" w:lineRule="auto"/>
              <w:jc w:val="right"/>
              <w:rPr>
                <w:bCs/>
                <w:color w:val="BA1820"/>
                <w:sz w:val="22"/>
                <w:szCs w:val="22"/>
              </w:rPr>
            </w:pPr>
            <w:r>
              <w:rPr>
                <w:rFonts w:cs="Arial"/>
                <w:b/>
                <w:bCs/>
                <w:color w:val="FF0000"/>
                <w:sz w:val="22"/>
                <w:szCs w:val="22"/>
              </w:rPr>
              <w:t xml:space="preserve">                                               </w:t>
            </w:r>
            <w:r w:rsidR="00BC6A1C" w:rsidRPr="00A37485">
              <w:rPr>
                <w:bCs/>
                <w:color w:val="BA1820"/>
                <w:sz w:val="22"/>
                <w:szCs w:val="22"/>
              </w:rPr>
              <w:t xml:space="preserve">MLAN 3-01a </w:t>
            </w:r>
          </w:p>
          <w:p w14:paraId="525D014B" w14:textId="77777777" w:rsidR="006946AA" w:rsidRPr="00752E55" w:rsidRDefault="006946AA" w:rsidP="006946AA">
            <w:pPr>
              <w:widowControl w:val="0"/>
              <w:autoSpaceDE w:val="0"/>
              <w:autoSpaceDN w:val="0"/>
              <w:adjustRightInd w:val="0"/>
              <w:spacing w:line="240" w:lineRule="auto"/>
              <w:jc w:val="left"/>
              <w:rPr>
                <w:rFonts w:cs="Arial"/>
                <w:b/>
                <w:color w:val="D10B17"/>
                <w:sz w:val="22"/>
                <w:szCs w:val="22"/>
              </w:rPr>
            </w:pPr>
          </w:p>
        </w:tc>
        <w:tc>
          <w:tcPr>
            <w:tcW w:w="7687" w:type="dxa"/>
          </w:tcPr>
          <w:p w14:paraId="55077B5A" w14:textId="1770DE76" w:rsidR="00BC6A1C" w:rsidRPr="00752E55" w:rsidRDefault="00BC6A1C" w:rsidP="005A58B7">
            <w:pPr>
              <w:pStyle w:val="ListParagraph"/>
              <w:numPr>
                <w:ilvl w:val="0"/>
                <w:numId w:val="16"/>
              </w:numPr>
              <w:ind w:left="360"/>
              <w:jc w:val="left"/>
              <w:rPr>
                <w:rFonts w:cs="Arial"/>
                <w:sz w:val="22"/>
                <w:szCs w:val="22"/>
              </w:rPr>
            </w:pPr>
            <w:r w:rsidRPr="00752E55">
              <w:rPr>
                <w:rFonts w:cs="Arial"/>
                <w:sz w:val="22"/>
                <w:szCs w:val="22"/>
              </w:rPr>
              <w:t xml:space="preserve">Demonstrates understanding of spoken information from a variety </w:t>
            </w:r>
            <w:r w:rsidR="009F2478">
              <w:rPr>
                <w:rFonts w:cs="Arial"/>
                <w:sz w:val="22"/>
                <w:szCs w:val="22"/>
              </w:rPr>
              <w:br/>
            </w:r>
            <w:r w:rsidRPr="00752E55">
              <w:rPr>
                <w:rFonts w:cs="Arial"/>
                <w:sz w:val="22"/>
                <w:szCs w:val="22"/>
              </w:rPr>
              <w:t>of sources including, for example, TV and/or film clips in the target language, expressed in mainly familiar words and phrases.</w:t>
            </w:r>
          </w:p>
          <w:p w14:paraId="1B14151F" w14:textId="60130F62" w:rsidR="00BC6A1C" w:rsidRPr="00752E55" w:rsidRDefault="00BC6A1C" w:rsidP="005A58B7">
            <w:pPr>
              <w:pStyle w:val="ListParagraph"/>
              <w:numPr>
                <w:ilvl w:val="0"/>
                <w:numId w:val="8"/>
              </w:numPr>
              <w:ind w:left="360"/>
              <w:jc w:val="left"/>
              <w:rPr>
                <w:rFonts w:cs="Arial"/>
                <w:sz w:val="22"/>
                <w:szCs w:val="22"/>
              </w:rPr>
            </w:pPr>
            <w:r w:rsidRPr="00752E55">
              <w:rPr>
                <w:rFonts w:cs="Arial"/>
                <w:sz w:val="22"/>
                <w:szCs w:val="22"/>
              </w:rPr>
              <w:t xml:space="preserve">Uses contextual clues to interpret the meaning of unfamiliar </w:t>
            </w:r>
            <w:r w:rsidR="009F2478">
              <w:rPr>
                <w:rFonts w:cs="Arial"/>
                <w:sz w:val="22"/>
                <w:szCs w:val="22"/>
              </w:rPr>
              <w:br/>
            </w:r>
            <w:r w:rsidRPr="00752E55">
              <w:rPr>
                <w:rFonts w:cs="Arial"/>
                <w:sz w:val="22"/>
                <w:szCs w:val="22"/>
              </w:rPr>
              <w:t>vocabulary and expressions.</w:t>
            </w:r>
          </w:p>
        </w:tc>
      </w:tr>
      <w:tr w:rsidR="00BC6A1C" w:rsidRPr="00752E55" w14:paraId="6B2377D6" w14:textId="77777777" w:rsidTr="00A37485">
        <w:trPr>
          <w:trHeight w:val="862"/>
          <w:jc w:val="center"/>
        </w:trPr>
        <w:tc>
          <w:tcPr>
            <w:tcW w:w="922" w:type="dxa"/>
            <w:vMerge/>
            <w:tcBorders>
              <w:left w:val="single" w:sz="4" w:space="0" w:color="auto"/>
              <w:right w:val="single" w:sz="4" w:space="0" w:color="auto"/>
            </w:tcBorders>
            <w:shd w:val="clear" w:color="auto" w:fill="BA1820"/>
          </w:tcPr>
          <w:p w14:paraId="481013B3" w14:textId="77777777" w:rsidR="00BC6A1C" w:rsidRPr="00752E55" w:rsidRDefault="00BC6A1C" w:rsidP="00BC6A1C">
            <w:pPr>
              <w:jc w:val="right"/>
              <w:rPr>
                <w:rFonts w:cs="Arial"/>
                <w:sz w:val="22"/>
                <w:szCs w:val="22"/>
              </w:rPr>
            </w:pPr>
          </w:p>
        </w:tc>
        <w:tc>
          <w:tcPr>
            <w:tcW w:w="2590" w:type="dxa"/>
            <w:tcBorders>
              <w:left w:val="single" w:sz="4" w:space="0" w:color="auto"/>
            </w:tcBorders>
            <w:shd w:val="clear" w:color="auto" w:fill="BA1820"/>
          </w:tcPr>
          <w:p w14:paraId="2BD08987" w14:textId="79FA1204" w:rsidR="00BC6A1C" w:rsidRPr="00A37485" w:rsidRDefault="00BC6A1C" w:rsidP="00BC6A1C">
            <w:pPr>
              <w:jc w:val="left"/>
              <w:rPr>
                <w:rFonts w:cs="Arial"/>
                <w:b/>
                <w:color w:val="FFFFFF" w:themeColor="background1"/>
                <w:sz w:val="22"/>
                <w:szCs w:val="22"/>
              </w:rPr>
            </w:pPr>
            <w:r w:rsidRPr="00A37485">
              <w:rPr>
                <w:rFonts w:cs="Arial"/>
                <w:b/>
                <w:color w:val="FFFFFF" w:themeColor="background1"/>
                <w:sz w:val="22"/>
                <w:szCs w:val="22"/>
              </w:rPr>
              <w:t xml:space="preserve">Listening and </w:t>
            </w:r>
            <w:r w:rsidR="009F2478">
              <w:rPr>
                <w:rFonts w:cs="Arial"/>
                <w:b/>
                <w:color w:val="FFFFFF" w:themeColor="background1"/>
                <w:sz w:val="22"/>
                <w:szCs w:val="22"/>
              </w:rPr>
              <w:br/>
            </w:r>
            <w:r w:rsidRPr="00A37485">
              <w:rPr>
                <w:rFonts w:cs="Arial"/>
                <w:b/>
                <w:color w:val="FFFFFF" w:themeColor="background1"/>
                <w:sz w:val="22"/>
                <w:szCs w:val="22"/>
              </w:rPr>
              <w:t>talking with others</w:t>
            </w:r>
          </w:p>
          <w:p w14:paraId="7A38CF2A" w14:textId="77777777" w:rsidR="00BC6A1C" w:rsidRPr="00A37485" w:rsidRDefault="00BC6A1C" w:rsidP="00BC6A1C">
            <w:pPr>
              <w:jc w:val="left"/>
              <w:rPr>
                <w:rFonts w:cs="Arial"/>
                <w:b/>
                <w:color w:val="FFFFFF" w:themeColor="background1"/>
                <w:sz w:val="22"/>
                <w:szCs w:val="22"/>
              </w:rPr>
            </w:pPr>
          </w:p>
          <w:p w14:paraId="70707744" w14:textId="77777777" w:rsidR="00BC6A1C" w:rsidRPr="00A37485" w:rsidRDefault="00BC6A1C" w:rsidP="00BC6A1C">
            <w:pPr>
              <w:jc w:val="left"/>
              <w:rPr>
                <w:rFonts w:cs="Arial"/>
                <w:b/>
                <w:color w:val="FFFFFF" w:themeColor="background1"/>
                <w:sz w:val="22"/>
                <w:szCs w:val="22"/>
              </w:rPr>
            </w:pPr>
          </w:p>
          <w:p w14:paraId="259C5308" w14:textId="77777777" w:rsidR="00BC6A1C" w:rsidRPr="00A37485" w:rsidRDefault="00BC6A1C" w:rsidP="00BC6A1C">
            <w:pPr>
              <w:jc w:val="left"/>
              <w:rPr>
                <w:rFonts w:cs="Arial"/>
                <w:b/>
                <w:color w:val="FFFFFF" w:themeColor="background1"/>
                <w:sz w:val="22"/>
                <w:szCs w:val="22"/>
              </w:rPr>
            </w:pPr>
          </w:p>
        </w:tc>
        <w:tc>
          <w:tcPr>
            <w:tcW w:w="4394" w:type="dxa"/>
          </w:tcPr>
          <w:p w14:paraId="792A1FF6" w14:textId="53D62DE1" w:rsidR="00BC6A1C" w:rsidRPr="00752E55" w:rsidRDefault="00BC6A1C" w:rsidP="006946AA">
            <w:pPr>
              <w:pStyle w:val="Default"/>
              <w:rPr>
                <w:sz w:val="22"/>
                <w:szCs w:val="22"/>
              </w:rPr>
            </w:pPr>
            <w:r w:rsidRPr="00752E55">
              <w:rPr>
                <w:sz w:val="22"/>
                <w:szCs w:val="22"/>
              </w:rPr>
              <w:t xml:space="preserve">I can listen and respond to others in mainly predictable, more extended conversations using familiar language </w:t>
            </w:r>
            <w:r w:rsidR="009F2478">
              <w:rPr>
                <w:sz w:val="22"/>
                <w:szCs w:val="22"/>
              </w:rPr>
              <w:br/>
            </w:r>
            <w:r w:rsidRPr="00752E55">
              <w:rPr>
                <w:sz w:val="22"/>
                <w:szCs w:val="22"/>
              </w:rPr>
              <w:t xml:space="preserve">and non-verbal techniques as appropriate. </w:t>
            </w:r>
          </w:p>
          <w:p w14:paraId="60191A33" w14:textId="77777777" w:rsidR="00BC6A1C" w:rsidRPr="00A37485" w:rsidRDefault="006946AA" w:rsidP="008835FD">
            <w:pPr>
              <w:widowControl w:val="0"/>
              <w:autoSpaceDE w:val="0"/>
              <w:autoSpaceDN w:val="0"/>
              <w:adjustRightInd w:val="0"/>
              <w:spacing w:line="240" w:lineRule="auto"/>
              <w:jc w:val="right"/>
              <w:rPr>
                <w:bCs/>
                <w:color w:val="BA1820"/>
                <w:sz w:val="22"/>
                <w:szCs w:val="22"/>
              </w:rPr>
            </w:pPr>
            <w:r>
              <w:rPr>
                <w:rFonts w:cs="Arial"/>
                <w:b/>
                <w:bCs/>
                <w:color w:val="FF0000"/>
                <w:sz w:val="22"/>
                <w:szCs w:val="22"/>
              </w:rPr>
              <w:t xml:space="preserve">                                               </w:t>
            </w:r>
            <w:r w:rsidR="00BC6A1C" w:rsidRPr="00A37485">
              <w:rPr>
                <w:bCs/>
                <w:color w:val="BA1820"/>
                <w:sz w:val="22"/>
                <w:szCs w:val="22"/>
              </w:rPr>
              <w:t>MLAN 3-02a</w:t>
            </w:r>
          </w:p>
          <w:p w14:paraId="3E0EFDDB"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602D808A" w14:textId="77777777" w:rsidR="00BC6A1C" w:rsidRPr="00752E55" w:rsidRDefault="00BC6A1C" w:rsidP="006946AA">
            <w:pPr>
              <w:pStyle w:val="Default"/>
              <w:rPr>
                <w:sz w:val="22"/>
                <w:szCs w:val="22"/>
              </w:rPr>
            </w:pPr>
            <w:r w:rsidRPr="00752E55">
              <w:rPr>
                <w:sz w:val="22"/>
                <w:szCs w:val="22"/>
              </w:rPr>
              <w:t xml:space="preserve">I can take part effectively in prepared conversations by using a variety of language structures to share information, experiences and opinions and by offering straightforward reasons for having these opinions. </w:t>
            </w:r>
          </w:p>
          <w:p w14:paraId="4CA920FF" w14:textId="77777777" w:rsidR="00BC6A1C" w:rsidRPr="00A37485" w:rsidRDefault="006946AA" w:rsidP="008835FD">
            <w:pPr>
              <w:widowControl w:val="0"/>
              <w:autoSpaceDE w:val="0"/>
              <w:autoSpaceDN w:val="0"/>
              <w:adjustRightInd w:val="0"/>
              <w:spacing w:line="240" w:lineRule="auto"/>
              <w:jc w:val="right"/>
              <w:rPr>
                <w:bCs/>
                <w:color w:val="BA1820"/>
                <w:sz w:val="22"/>
                <w:szCs w:val="22"/>
              </w:rPr>
            </w:pPr>
            <w:r w:rsidRPr="00A37485">
              <w:rPr>
                <w:rFonts w:cs="Arial"/>
                <w:b/>
                <w:bCs/>
                <w:color w:val="BA1820"/>
                <w:sz w:val="22"/>
                <w:szCs w:val="22"/>
              </w:rPr>
              <w:t xml:space="preserve">                                               </w:t>
            </w:r>
            <w:r w:rsidR="00BC6A1C" w:rsidRPr="00A37485">
              <w:rPr>
                <w:bCs/>
                <w:color w:val="BA1820"/>
                <w:sz w:val="22"/>
                <w:szCs w:val="22"/>
              </w:rPr>
              <w:t>MLAN 3-03a</w:t>
            </w:r>
          </w:p>
          <w:p w14:paraId="0F63C1F0"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0113CBDD" w14:textId="5AAAF5F7" w:rsidR="00BC6A1C" w:rsidRPr="00752E55" w:rsidRDefault="00BC6A1C" w:rsidP="006946AA">
            <w:pPr>
              <w:pStyle w:val="Default"/>
              <w:rPr>
                <w:sz w:val="22"/>
                <w:szCs w:val="22"/>
              </w:rPr>
            </w:pPr>
            <w:r w:rsidRPr="00752E55">
              <w:rPr>
                <w:sz w:val="22"/>
                <w:szCs w:val="22"/>
              </w:rPr>
              <w:t xml:space="preserve">I can support a conversation by asking </w:t>
            </w:r>
            <w:r w:rsidR="009F2478">
              <w:rPr>
                <w:sz w:val="22"/>
                <w:szCs w:val="22"/>
              </w:rPr>
              <w:br/>
            </w:r>
            <w:r w:rsidRPr="00752E55">
              <w:rPr>
                <w:sz w:val="22"/>
                <w:szCs w:val="22"/>
              </w:rPr>
              <w:t xml:space="preserve">for help, seeking repetition and asking simple questions. </w:t>
            </w:r>
          </w:p>
          <w:p w14:paraId="6F808F2F" w14:textId="77777777" w:rsidR="00BC6A1C" w:rsidRPr="00A37485" w:rsidRDefault="006946AA" w:rsidP="008835FD">
            <w:pPr>
              <w:widowControl w:val="0"/>
              <w:autoSpaceDE w:val="0"/>
              <w:autoSpaceDN w:val="0"/>
              <w:adjustRightInd w:val="0"/>
              <w:spacing w:line="240" w:lineRule="auto"/>
              <w:jc w:val="right"/>
              <w:rPr>
                <w:bCs/>
                <w:color w:val="BA1820"/>
                <w:sz w:val="22"/>
                <w:szCs w:val="22"/>
              </w:rPr>
            </w:pPr>
            <w:r w:rsidRPr="00A37485">
              <w:rPr>
                <w:rFonts w:cs="Arial"/>
                <w:bCs/>
                <w:color w:val="BA1820"/>
                <w:sz w:val="22"/>
                <w:szCs w:val="22"/>
              </w:rPr>
              <w:t xml:space="preserve">                                               </w:t>
            </w:r>
            <w:r w:rsidR="00BC6A1C" w:rsidRPr="00A37485">
              <w:rPr>
                <w:bCs/>
                <w:color w:val="BA1820"/>
                <w:sz w:val="22"/>
                <w:szCs w:val="22"/>
              </w:rPr>
              <w:t>MLAN 3-04a</w:t>
            </w:r>
          </w:p>
          <w:p w14:paraId="3201FD3B"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115C88E4" w14:textId="77777777" w:rsidR="00520084" w:rsidRDefault="00520084" w:rsidP="006946AA">
            <w:pPr>
              <w:spacing w:line="240" w:lineRule="auto"/>
              <w:jc w:val="left"/>
              <w:rPr>
                <w:rFonts w:cs="Arial"/>
                <w:bCs/>
                <w:sz w:val="22"/>
                <w:szCs w:val="22"/>
              </w:rPr>
            </w:pPr>
          </w:p>
          <w:p w14:paraId="25FC5F1B" w14:textId="77777777" w:rsidR="00520084" w:rsidRDefault="00520084" w:rsidP="006946AA">
            <w:pPr>
              <w:spacing w:line="240" w:lineRule="auto"/>
              <w:jc w:val="left"/>
              <w:rPr>
                <w:rFonts w:cs="Arial"/>
                <w:bCs/>
                <w:sz w:val="22"/>
                <w:szCs w:val="22"/>
              </w:rPr>
            </w:pPr>
          </w:p>
          <w:p w14:paraId="5DD96533" w14:textId="77777777" w:rsidR="00520084" w:rsidRDefault="00520084" w:rsidP="006946AA">
            <w:pPr>
              <w:spacing w:line="240" w:lineRule="auto"/>
              <w:jc w:val="left"/>
              <w:rPr>
                <w:rFonts w:cs="Arial"/>
                <w:bCs/>
                <w:sz w:val="22"/>
                <w:szCs w:val="22"/>
              </w:rPr>
            </w:pPr>
          </w:p>
          <w:p w14:paraId="780C3FEC" w14:textId="77777777" w:rsidR="00520084" w:rsidRPr="00752E55" w:rsidRDefault="00520084" w:rsidP="006946AA">
            <w:pPr>
              <w:spacing w:line="240" w:lineRule="auto"/>
              <w:jc w:val="left"/>
              <w:rPr>
                <w:rFonts w:cs="Arial"/>
                <w:bCs/>
                <w:sz w:val="22"/>
                <w:szCs w:val="22"/>
              </w:rPr>
            </w:pPr>
          </w:p>
          <w:p w14:paraId="08FD3E3E" w14:textId="69C1A4C3" w:rsidR="00BC6A1C" w:rsidRPr="00752E55" w:rsidRDefault="00BC6A1C" w:rsidP="006946AA">
            <w:pPr>
              <w:pStyle w:val="Default"/>
              <w:rPr>
                <w:sz w:val="22"/>
                <w:szCs w:val="22"/>
              </w:rPr>
            </w:pPr>
            <w:r w:rsidRPr="00752E55">
              <w:rPr>
                <w:sz w:val="22"/>
                <w:szCs w:val="22"/>
              </w:rPr>
              <w:t xml:space="preserve">I can participate in a range of collaborative activities, including games, paired speaking and structured role plays, </w:t>
            </w:r>
            <w:r w:rsidR="009F2478">
              <w:rPr>
                <w:sz w:val="22"/>
                <w:szCs w:val="22"/>
              </w:rPr>
              <w:br/>
            </w:r>
            <w:r w:rsidRPr="00752E55">
              <w:rPr>
                <w:sz w:val="22"/>
                <w:szCs w:val="22"/>
              </w:rPr>
              <w:t xml:space="preserve">in a range of realistic contexts set </w:t>
            </w:r>
            <w:r w:rsidR="009F2478">
              <w:rPr>
                <w:sz w:val="22"/>
                <w:szCs w:val="22"/>
              </w:rPr>
              <w:br/>
            </w:r>
            <w:r w:rsidRPr="00752E55">
              <w:rPr>
                <w:sz w:val="22"/>
                <w:szCs w:val="22"/>
              </w:rPr>
              <w:t xml:space="preserve">mainly in a country where the language </w:t>
            </w:r>
            <w:r w:rsidR="009F2478">
              <w:rPr>
                <w:sz w:val="22"/>
                <w:szCs w:val="22"/>
              </w:rPr>
              <w:br/>
            </w:r>
            <w:r w:rsidRPr="00752E55">
              <w:rPr>
                <w:sz w:val="22"/>
                <w:szCs w:val="22"/>
              </w:rPr>
              <w:t xml:space="preserve">I am learning is spoken. </w:t>
            </w:r>
          </w:p>
          <w:p w14:paraId="76498D96" w14:textId="77777777" w:rsidR="00520084" w:rsidRPr="00A37485" w:rsidRDefault="00520084" w:rsidP="008835FD">
            <w:pPr>
              <w:widowControl w:val="0"/>
              <w:autoSpaceDE w:val="0"/>
              <w:autoSpaceDN w:val="0"/>
              <w:adjustRightInd w:val="0"/>
              <w:spacing w:line="240" w:lineRule="auto"/>
              <w:jc w:val="right"/>
              <w:rPr>
                <w:bCs/>
                <w:color w:val="BA1820"/>
                <w:sz w:val="22"/>
                <w:szCs w:val="22"/>
              </w:rPr>
            </w:pPr>
            <w:r w:rsidRPr="00001834">
              <w:rPr>
                <w:rFonts w:cs="Arial"/>
                <w:bCs/>
                <w:color w:val="FF0000"/>
                <w:sz w:val="22"/>
                <w:szCs w:val="22"/>
              </w:rPr>
              <w:t xml:space="preserve">                                               </w:t>
            </w:r>
            <w:r w:rsidR="00BC6A1C" w:rsidRPr="00A37485">
              <w:rPr>
                <w:bCs/>
                <w:color w:val="BA1820"/>
                <w:sz w:val="22"/>
                <w:szCs w:val="22"/>
              </w:rPr>
              <w:t xml:space="preserve">MLAN 3-05a </w:t>
            </w:r>
          </w:p>
          <w:p w14:paraId="7EC9B51D" w14:textId="77777777" w:rsidR="00BC6A1C" w:rsidRPr="00752E55" w:rsidRDefault="00BC6A1C" w:rsidP="008835FD">
            <w:pPr>
              <w:widowControl w:val="0"/>
              <w:autoSpaceDE w:val="0"/>
              <w:autoSpaceDN w:val="0"/>
              <w:adjustRightInd w:val="0"/>
              <w:spacing w:line="240" w:lineRule="auto"/>
              <w:jc w:val="right"/>
              <w:rPr>
                <w:rFonts w:cs="Arial"/>
                <w:b/>
                <w:color w:val="FF0000"/>
                <w:sz w:val="22"/>
                <w:szCs w:val="22"/>
              </w:rPr>
            </w:pPr>
            <w:r w:rsidRPr="00752E55">
              <w:rPr>
                <w:rFonts w:cs="Arial"/>
                <w:b/>
                <w:bCs/>
                <w:color w:val="FF0000"/>
                <w:sz w:val="22"/>
                <w:szCs w:val="22"/>
              </w:rPr>
              <w:t xml:space="preserve">   </w:t>
            </w:r>
          </w:p>
        </w:tc>
        <w:tc>
          <w:tcPr>
            <w:tcW w:w="7687" w:type="dxa"/>
          </w:tcPr>
          <w:p w14:paraId="1B362308" w14:textId="77777777" w:rsidR="00BC6A1C" w:rsidRPr="004C256E"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4C256E">
              <w:rPr>
                <w:rFonts w:eastAsiaTheme="minorHAnsi" w:cs="Arial"/>
                <w:bCs/>
                <w:iCs/>
                <w:sz w:val="22"/>
                <w:szCs w:val="22"/>
              </w:rPr>
              <w:t>Listens, takes turns and contributes at the appropriate time when engaging with others in largely prepared conversations of increasing length.</w:t>
            </w:r>
          </w:p>
          <w:p w14:paraId="06EAA960" w14:textId="77777777" w:rsidR="00BC6A1C" w:rsidRPr="004C256E"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4C256E">
              <w:rPr>
                <w:rFonts w:eastAsiaTheme="minorHAnsi" w:cs="Arial"/>
                <w:sz w:val="22"/>
                <w:szCs w:val="22"/>
              </w:rPr>
              <w:t>Demonstrates understanding of language used by the interlocutor through appropriate and increasingly spontaneous responses.</w:t>
            </w:r>
          </w:p>
          <w:p w14:paraId="73707594" w14:textId="4171F3B1" w:rsidR="00BC6A1C" w:rsidRPr="004C256E"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4C256E">
              <w:rPr>
                <w:rFonts w:eastAsiaTheme="minorHAnsi" w:cs="Arial"/>
                <w:sz w:val="22"/>
                <w:szCs w:val="22"/>
              </w:rPr>
              <w:t xml:space="preserve">Shares information on familiar themes in longer conversations, </w:t>
            </w:r>
            <w:r w:rsidR="009F2478">
              <w:rPr>
                <w:rFonts w:eastAsiaTheme="minorHAnsi" w:cs="Arial"/>
                <w:sz w:val="22"/>
                <w:szCs w:val="22"/>
              </w:rPr>
              <w:br/>
            </w:r>
            <w:r w:rsidRPr="004C256E">
              <w:rPr>
                <w:rFonts w:eastAsiaTheme="minorHAnsi" w:cs="Arial"/>
                <w:sz w:val="22"/>
                <w:szCs w:val="22"/>
              </w:rPr>
              <w:t xml:space="preserve">with reasonable fluency. Copes with some unpredictable language </w:t>
            </w:r>
            <w:r w:rsidR="009F2478">
              <w:rPr>
                <w:rFonts w:eastAsiaTheme="minorHAnsi" w:cs="Arial"/>
                <w:sz w:val="22"/>
                <w:szCs w:val="22"/>
              </w:rPr>
              <w:br/>
            </w:r>
            <w:r w:rsidRPr="004C256E">
              <w:rPr>
                <w:rFonts w:eastAsiaTheme="minorHAnsi" w:cs="Arial"/>
                <w:sz w:val="22"/>
                <w:szCs w:val="22"/>
              </w:rPr>
              <w:t xml:space="preserve">from the interlocutor. Uses fuller sentences. </w:t>
            </w:r>
          </w:p>
          <w:p w14:paraId="3C5BA753" w14:textId="77777777" w:rsidR="00BC6A1C" w:rsidRPr="004C256E"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4C256E">
              <w:rPr>
                <w:rFonts w:eastAsiaTheme="minorHAnsi" w:cs="Arial"/>
                <w:bCs/>
                <w:iCs/>
                <w:sz w:val="22"/>
                <w:szCs w:val="22"/>
              </w:rPr>
              <w:t>Applies non-verbal techniques such as eye contact, facial expressions and body language to support dialogue.</w:t>
            </w:r>
          </w:p>
          <w:p w14:paraId="232EFF09" w14:textId="4B9E9861" w:rsidR="00BC6A1C" w:rsidRPr="004C256E"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4C256E">
              <w:rPr>
                <w:rFonts w:eastAsiaTheme="minorHAnsi" w:cs="Arial"/>
                <w:bCs/>
                <w:iCs/>
                <w:sz w:val="22"/>
                <w:szCs w:val="22"/>
              </w:rPr>
              <w:t xml:space="preserve">Sustains conversations </w:t>
            </w:r>
            <w:r w:rsidRPr="004C256E">
              <w:rPr>
                <w:rFonts w:cs="Arial"/>
                <w:sz w:val="22"/>
                <w:szCs w:val="22"/>
              </w:rPr>
              <w:t xml:space="preserve">appropriately in order </w:t>
            </w:r>
            <w:r w:rsidRPr="004C256E">
              <w:rPr>
                <w:rFonts w:eastAsiaTheme="minorHAnsi" w:cs="Arial"/>
                <w:bCs/>
                <w:iCs/>
                <w:sz w:val="22"/>
                <w:szCs w:val="22"/>
              </w:rPr>
              <w:t xml:space="preserve">to demonstrate understanding of basic structures and familiar vocabulary.  </w:t>
            </w:r>
            <w:r w:rsidR="009F2478">
              <w:rPr>
                <w:rFonts w:eastAsiaTheme="minorHAnsi" w:cs="Arial"/>
                <w:bCs/>
                <w:iCs/>
                <w:sz w:val="22"/>
                <w:szCs w:val="22"/>
              </w:rPr>
              <w:br/>
            </w:r>
            <w:r w:rsidRPr="004C256E">
              <w:rPr>
                <w:rFonts w:eastAsiaTheme="minorHAnsi" w:cs="Arial"/>
                <w:bCs/>
                <w:iCs/>
                <w:sz w:val="22"/>
                <w:szCs w:val="22"/>
              </w:rPr>
              <w:t xml:space="preserve">Uses </w:t>
            </w:r>
            <w:r w:rsidR="00087C95">
              <w:rPr>
                <w:rFonts w:eastAsiaTheme="minorHAnsi" w:cs="Arial"/>
                <w:bCs/>
                <w:iCs/>
                <w:sz w:val="22"/>
                <w:szCs w:val="22"/>
              </w:rPr>
              <w:t xml:space="preserve">verbs, </w:t>
            </w:r>
            <w:r w:rsidRPr="004C256E">
              <w:rPr>
                <w:rFonts w:eastAsiaTheme="minorHAnsi" w:cs="Arial"/>
                <w:sz w:val="22"/>
                <w:szCs w:val="22"/>
              </w:rPr>
              <w:t>adjectives, connectors and word order mostly accurately.</w:t>
            </w:r>
          </w:p>
          <w:p w14:paraId="5CFAB49D" w14:textId="77777777" w:rsidR="00BC6A1C" w:rsidRPr="004C256E"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4C256E">
              <w:rPr>
                <w:rFonts w:eastAsiaTheme="minorHAnsi" w:cs="Arial"/>
                <w:sz w:val="22"/>
                <w:szCs w:val="22"/>
              </w:rPr>
              <w:t xml:space="preserve">Gives reasons for opinions shared within conversations. </w:t>
            </w:r>
          </w:p>
          <w:p w14:paraId="18EFDBA8" w14:textId="77777777" w:rsidR="00BC6A1C" w:rsidRPr="004C256E" w:rsidRDefault="00BC6A1C" w:rsidP="005A58B7">
            <w:pPr>
              <w:pStyle w:val="ListParagraph"/>
              <w:numPr>
                <w:ilvl w:val="0"/>
                <w:numId w:val="8"/>
              </w:numPr>
              <w:ind w:left="360"/>
              <w:jc w:val="left"/>
              <w:rPr>
                <w:rFonts w:cs="Arial"/>
                <w:sz w:val="22"/>
                <w:szCs w:val="22"/>
              </w:rPr>
            </w:pPr>
            <w:r w:rsidRPr="004C256E">
              <w:rPr>
                <w:rFonts w:cs="Arial"/>
                <w:sz w:val="22"/>
                <w:szCs w:val="22"/>
              </w:rPr>
              <w:t>Uses appropriate polite social terms to begin and end interactions.</w:t>
            </w:r>
          </w:p>
          <w:p w14:paraId="44CA6FBB" w14:textId="18CBC267" w:rsidR="00BC6A1C" w:rsidRPr="004C256E" w:rsidRDefault="00BC6A1C" w:rsidP="005A58B7">
            <w:pPr>
              <w:pStyle w:val="ListParagraph"/>
              <w:numPr>
                <w:ilvl w:val="0"/>
                <w:numId w:val="8"/>
              </w:numPr>
              <w:ind w:left="360"/>
              <w:jc w:val="left"/>
              <w:rPr>
                <w:rFonts w:cs="Arial"/>
                <w:sz w:val="22"/>
                <w:szCs w:val="22"/>
              </w:rPr>
            </w:pPr>
            <w:r w:rsidRPr="004C256E">
              <w:rPr>
                <w:rFonts w:cs="Arial"/>
                <w:sz w:val="22"/>
                <w:szCs w:val="22"/>
              </w:rPr>
              <w:t>Requests in the target language that others, for example, ‘repeat</w:t>
            </w:r>
            <w:r w:rsidR="00AC5138">
              <w:rPr>
                <w:rFonts w:cs="Arial"/>
                <w:sz w:val="22"/>
                <w:szCs w:val="22"/>
              </w:rPr>
              <w:t xml:space="preserve">’, </w:t>
            </w:r>
            <w:r w:rsidR="009F2478">
              <w:rPr>
                <w:rFonts w:cs="Arial"/>
                <w:sz w:val="22"/>
                <w:szCs w:val="22"/>
              </w:rPr>
              <w:br/>
            </w:r>
            <w:r w:rsidR="00AC5138">
              <w:rPr>
                <w:rFonts w:cs="Arial"/>
                <w:sz w:val="22"/>
                <w:szCs w:val="22"/>
              </w:rPr>
              <w:t>‘</w:t>
            </w:r>
            <w:r w:rsidRPr="004C256E">
              <w:rPr>
                <w:rFonts w:cs="Arial"/>
                <w:sz w:val="22"/>
                <w:szCs w:val="22"/>
              </w:rPr>
              <w:t>slow down</w:t>
            </w:r>
            <w:r w:rsidR="00AC5138">
              <w:rPr>
                <w:rFonts w:cs="Arial"/>
                <w:sz w:val="22"/>
                <w:szCs w:val="22"/>
              </w:rPr>
              <w:t>’</w:t>
            </w:r>
            <w:r w:rsidRPr="004C256E">
              <w:rPr>
                <w:rFonts w:cs="Arial"/>
                <w:sz w:val="22"/>
                <w:szCs w:val="22"/>
              </w:rPr>
              <w:t xml:space="preserve">, and </w:t>
            </w:r>
            <w:r w:rsidR="00AC5138">
              <w:rPr>
                <w:rFonts w:cs="Arial"/>
                <w:sz w:val="22"/>
                <w:szCs w:val="22"/>
              </w:rPr>
              <w:t>‘</w:t>
            </w:r>
            <w:r w:rsidRPr="004C256E">
              <w:rPr>
                <w:rFonts w:cs="Arial"/>
                <w:sz w:val="22"/>
                <w:szCs w:val="22"/>
              </w:rPr>
              <w:t xml:space="preserve">speak more clearly’. </w:t>
            </w:r>
          </w:p>
          <w:p w14:paraId="252D3F83" w14:textId="77777777" w:rsidR="00BC6A1C" w:rsidRPr="004C256E" w:rsidRDefault="00BC6A1C" w:rsidP="005A58B7">
            <w:pPr>
              <w:pStyle w:val="ListParagraph"/>
              <w:numPr>
                <w:ilvl w:val="0"/>
                <w:numId w:val="8"/>
              </w:numPr>
              <w:ind w:left="360"/>
              <w:jc w:val="left"/>
              <w:rPr>
                <w:rFonts w:cs="Arial"/>
                <w:sz w:val="22"/>
                <w:szCs w:val="22"/>
              </w:rPr>
            </w:pPr>
            <w:r w:rsidRPr="004C256E">
              <w:rPr>
                <w:rFonts w:cs="Arial"/>
                <w:sz w:val="22"/>
                <w:szCs w:val="22"/>
              </w:rPr>
              <w:t>Is able to tell the interlocutor if he/she does not understand.</w:t>
            </w:r>
          </w:p>
          <w:p w14:paraId="53EA519E" w14:textId="6277DFAD" w:rsidR="004C256E"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r w:rsidRPr="004C256E">
              <w:rPr>
                <w:rFonts w:eastAsiaTheme="minorHAnsi" w:cs="Arial"/>
                <w:bCs/>
                <w:iCs/>
                <w:sz w:val="22"/>
                <w:szCs w:val="22"/>
              </w:rPr>
              <w:t xml:space="preserve">Works with others to practise, for example, new vocabulary, structures </w:t>
            </w:r>
            <w:r w:rsidR="009F2478">
              <w:rPr>
                <w:rFonts w:eastAsiaTheme="minorHAnsi" w:cs="Arial"/>
                <w:bCs/>
                <w:iCs/>
                <w:sz w:val="22"/>
                <w:szCs w:val="22"/>
              </w:rPr>
              <w:br/>
            </w:r>
            <w:r w:rsidRPr="004C256E">
              <w:rPr>
                <w:rFonts w:eastAsiaTheme="minorHAnsi" w:cs="Arial"/>
                <w:bCs/>
                <w:iCs/>
                <w:sz w:val="22"/>
                <w:szCs w:val="22"/>
              </w:rPr>
              <w:t>or grammar in a variety of games in the target language, in digital and traditional formats, in paired-speaking exercises and in role-plays.</w:t>
            </w:r>
          </w:p>
          <w:p w14:paraId="5F49E9BF" w14:textId="77777777" w:rsidR="00CC1436" w:rsidRPr="00CC1436" w:rsidRDefault="00CC1436" w:rsidP="00EB6BE7">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31992BF0" w14:textId="5D0E5EBF" w:rsidR="00BC6A1C" w:rsidRDefault="00BC6A1C"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ED04A2">
              <w:rPr>
                <w:rFonts w:eastAsiaTheme="minorHAnsi" w:cs="Arial"/>
                <w:sz w:val="22"/>
                <w:szCs w:val="22"/>
              </w:rPr>
              <w:t xml:space="preserve">Participates in paired </w:t>
            </w:r>
            <w:r w:rsidR="0083048E">
              <w:rPr>
                <w:rFonts w:eastAsiaTheme="minorHAnsi" w:cs="Arial"/>
                <w:sz w:val="22"/>
                <w:szCs w:val="22"/>
              </w:rPr>
              <w:t>and group</w:t>
            </w:r>
            <w:r w:rsidRPr="00ED04A2">
              <w:rPr>
                <w:rFonts w:eastAsiaTheme="minorHAnsi" w:cs="Arial"/>
                <w:sz w:val="22"/>
                <w:szCs w:val="22"/>
              </w:rPr>
              <w:t xml:space="preserve"> activities, with decreasing levels </w:t>
            </w:r>
            <w:r w:rsidR="009F2478">
              <w:rPr>
                <w:rFonts w:eastAsiaTheme="minorHAnsi" w:cs="Arial"/>
                <w:sz w:val="22"/>
                <w:szCs w:val="22"/>
              </w:rPr>
              <w:br/>
            </w:r>
            <w:r w:rsidRPr="00ED04A2">
              <w:rPr>
                <w:rFonts w:eastAsiaTheme="minorHAnsi" w:cs="Arial"/>
                <w:sz w:val="22"/>
                <w:szCs w:val="22"/>
              </w:rPr>
              <w:t>of support.</w:t>
            </w:r>
          </w:p>
          <w:p w14:paraId="5C377113" w14:textId="0025D5CA" w:rsidR="00AF7357" w:rsidRDefault="00AF7357" w:rsidP="005A58B7">
            <w:pPr>
              <w:pStyle w:val="ListParagraph"/>
              <w:numPr>
                <w:ilvl w:val="0"/>
                <w:numId w:val="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r w:rsidRPr="00ED04A2">
              <w:rPr>
                <w:rFonts w:eastAsiaTheme="minorHAnsi" w:cs="Arial"/>
                <w:sz w:val="22"/>
                <w:szCs w:val="22"/>
              </w:rPr>
              <w:t xml:space="preserve">Works collaboratively on conversations and role-play tasks </w:t>
            </w:r>
            <w:r w:rsidR="009F2478">
              <w:rPr>
                <w:rFonts w:eastAsiaTheme="minorHAnsi" w:cs="Arial"/>
                <w:sz w:val="22"/>
                <w:szCs w:val="22"/>
              </w:rPr>
              <w:br/>
            </w:r>
            <w:r w:rsidRPr="00ED04A2">
              <w:rPr>
                <w:rFonts w:eastAsiaTheme="minorHAnsi" w:cs="Arial"/>
                <w:sz w:val="22"/>
                <w:szCs w:val="22"/>
              </w:rPr>
              <w:t xml:space="preserve">of an appropriate length, in order to demonstrate understanding </w:t>
            </w:r>
            <w:r w:rsidR="009F2478">
              <w:rPr>
                <w:rFonts w:eastAsiaTheme="minorHAnsi" w:cs="Arial"/>
                <w:sz w:val="22"/>
                <w:szCs w:val="22"/>
              </w:rPr>
              <w:br/>
            </w:r>
            <w:r w:rsidRPr="00ED04A2">
              <w:rPr>
                <w:rFonts w:eastAsiaTheme="minorHAnsi" w:cs="Arial"/>
                <w:sz w:val="22"/>
                <w:szCs w:val="22"/>
              </w:rPr>
              <w:t>of basic structures and familiar vocabulary in different contexts.</w:t>
            </w:r>
            <w:r w:rsidRPr="00ED04A2">
              <w:rPr>
                <w:rFonts w:eastAsiaTheme="minorHAnsi" w:cs="Arial"/>
                <w:bCs/>
                <w:iCs/>
                <w:sz w:val="22"/>
                <w:szCs w:val="22"/>
              </w:rPr>
              <w:t xml:space="preserve">  </w:t>
            </w:r>
          </w:p>
          <w:p w14:paraId="55F9CC67" w14:textId="77777777" w:rsidR="00BC6A1C" w:rsidRPr="00AF7357" w:rsidRDefault="00BC6A1C" w:rsidP="00AF7357">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sz w:val="22"/>
                <w:szCs w:val="22"/>
              </w:rPr>
            </w:pPr>
          </w:p>
        </w:tc>
      </w:tr>
      <w:tr w:rsidR="00BC6A1C" w:rsidRPr="00752E55" w14:paraId="1BB8ABE5" w14:textId="77777777" w:rsidTr="00A37485">
        <w:trPr>
          <w:trHeight w:val="1608"/>
          <w:jc w:val="center"/>
        </w:trPr>
        <w:tc>
          <w:tcPr>
            <w:tcW w:w="922" w:type="dxa"/>
            <w:vMerge/>
            <w:tcBorders>
              <w:left w:val="single" w:sz="4" w:space="0" w:color="auto"/>
              <w:right w:val="single" w:sz="4" w:space="0" w:color="auto"/>
            </w:tcBorders>
            <w:shd w:val="clear" w:color="auto" w:fill="BA1820"/>
          </w:tcPr>
          <w:p w14:paraId="4AB94693" w14:textId="77777777" w:rsidR="00BC6A1C" w:rsidRPr="00752E55" w:rsidRDefault="00BC6A1C" w:rsidP="00BC6A1C">
            <w:pPr>
              <w:jc w:val="right"/>
              <w:rPr>
                <w:rFonts w:cs="Arial"/>
                <w:sz w:val="22"/>
                <w:szCs w:val="22"/>
              </w:rPr>
            </w:pPr>
          </w:p>
        </w:tc>
        <w:tc>
          <w:tcPr>
            <w:tcW w:w="2590" w:type="dxa"/>
            <w:tcBorders>
              <w:left w:val="single" w:sz="4" w:space="0" w:color="auto"/>
            </w:tcBorders>
            <w:shd w:val="clear" w:color="auto" w:fill="BA1820"/>
          </w:tcPr>
          <w:p w14:paraId="40D55CBB" w14:textId="14180EBD" w:rsidR="00BC6A1C" w:rsidRPr="00A37485" w:rsidRDefault="00BC6A1C" w:rsidP="00BC6A1C">
            <w:pPr>
              <w:jc w:val="left"/>
              <w:rPr>
                <w:rFonts w:cs="Arial"/>
                <w:b/>
                <w:color w:val="FFFFFF" w:themeColor="background1"/>
                <w:sz w:val="22"/>
                <w:szCs w:val="22"/>
              </w:rPr>
            </w:pPr>
            <w:r w:rsidRPr="00A37485">
              <w:rPr>
                <w:rFonts w:cs="Arial"/>
                <w:b/>
                <w:color w:val="FFFFFF" w:themeColor="background1"/>
                <w:sz w:val="22"/>
                <w:szCs w:val="22"/>
              </w:rPr>
              <w:t xml:space="preserve">Organising and </w:t>
            </w:r>
            <w:r w:rsidR="009F2478">
              <w:rPr>
                <w:rFonts w:cs="Arial"/>
                <w:b/>
                <w:color w:val="FFFFFF" w:themeColor="background1"/>
                <w:sz w:val="22"/>
                <w:szCs w:val="22"/>
              </w:rPr>
              <w:br/>
            </w:r>
            <w:r w:rsidRPr="00A37485">
              <w:rPr>
                <w:rFonts w:cs="Arial"/>
                <w:b/>
                <w:color w:val="FFFFFF" w:themeColor="background1"/>
                <w:sz w:val="22"/>
                <w:szCs w:val="22"/>
              </w:rPr>
              <w:t>using information</w:t>
            </w:r>
          </w:p>
        </w:tc>
        <w:tc>
          <w:tcPr>
            <w:tcW w:w="4394" w:type="dxa"/>
          </w:tcPr>
          <w:p w14:paraId="545337EA" w14:textId="4EDA5DC3" w:rsidR="00BC6A1C" w:rsidRPr="00752E55" w:rsidRDefault="00BC6A1C" w:rsidP="00EB6BE7">
            <w:pPr>
              <w:pStyle w:val="Default"/>
              <w:rPr>
                <w:sz w:val="22"/>
                <w:szCs w:val="22"/>
              </w:rPr>
            </w:pPr>
            <w:r w:rsidRPr="00752E55">
              <w:rPr>
                <w:sz w:val="22"/>
                <w:szCs w:val="22"/>
              </w:rPr>
              <w:t xml:space="preserve">I have contributed successfully to a group to plan and prepare short talks in the language I am learning on topics of personal interest or linked to an aspect </w:t>
            </w:r>
            <w:r w:rsidR="009F2478">
              <w:rPr>
                <w:sz w:val="22"/>
                <w:szCs w:val="22"/>
              </w:rPr>
              <w:br/>
            </w:r>
            <w:r w:rsidRPr="00752E55">
              <w:rPr>
                <w:sz w:val="22"/>
                <w:szCs w:val="22"/>
              </w:rPr>
              <w:t xml:space="preserve">of a country where the language </w:t>
            </w:r>
            <w:r w:rsidR="009F2478">
              <w:rPr>
                <w:sz w:val="22"/>
                <w:szCs w:val="22"/>
              </w:rPr>
              <w:br/>
            </w:r>
            <w:r w:rsidRPr="00752E55">
              <w:rPr>
                <w:sz w:val="22"/>
                <w:szCs w:val="22"/>
              </w:rPr>
              <w:t xml:space="preserve">I am studying is spoken. </w:t>
            </w:r>
          </w:p>
          <w:p w14:paraId="1794FEE0" w14:textId="77777777" w:rsidR="00BC6A1C" w:rsidRPr="00A37485" w:rsidRDefault="0069516B" w:rsidP="008835FD">
            <w:pPr>
              <w:widowControl w:val="0"/>
              <w:autoSpaceDE w:val="0"/>
              <w:autoSpaceDN w:val="0"/>
              <w:adjustRightInd w:val="0"/>
              <w:spacing w:line="240" w:lineRule="auto"/>
              <w:jc w:val="right"/>
              <w:rPr>
                <w:bCs/>
                <w:color w:val="BA1820"/>
                <w:sz w:val="22"/>
                <w:szCs w:val="22"/>
              </w:rPr>
            </w:pPr>
            <w:r w:rsidRPr="00A37485">
              <w:rPr>
                <w:bCs/>
                <w:color w:val="BA1820"/>
                <w:sz w:val="22"/>
                <w:szCs w:val="22"/>
              </w:rPr>
              <w:t xml:space="preserve">                                               </w:t>
            </w:r>
            <w:r w:rsidR="00BC6A1C" w:rsidRPr="00A37485">
              <w:rPr>
                <w:bCs/>
                <w:color w:val="BA1820"/>
                <w:sz w:val="22"/>
                <w:szCs w:val="22"/>
              </w:rPr>
              <w:t>MLAN 3-06a</w:t>
            </w:r>
          </w:p>
          <w:p w14:paraId="4A029C4F"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r w:rsidRPr="008835FD">
              <w:rPr>
                <w:b/>
                <w:bCs/>
                <w:color w:val="FF0000"/>
                <w:sz w:val="22"/>
                <w:szCs w:val="22"/>
              </w:rPr>
              <w:t xml:space="preserve"> </w:t>
            </w:r>
          </w:p>
          <w:p w14:paraId="613360BC" w14:textId="77777777" w:rsidR="00BC6A1C" w:rsidRPr="00752E55" w:rsidRDefault="00BC6A1C" w:rsidP="00EB6BE7">
            <w:pPr>
              <w:pStyle w:val="Default"/>
              <w:rPr>
                <w:sz w:val="22"/>
                <w:szCs w:val="22"/>
              </w:rPr>
            </w:pPr>
            <w:r w:rsidRPr="00752E55">
              <w:rPr>
                <w:sz w:val="22"/>
                <w:szCs w:val="22"/>
              </w:rPr>
              <w:t>I can deliver an individual presentation in the language I am learning, using a variety of media including ICT where appropriate.</w:t>
            </w:r>
          </w:p>
          <w:p w14:paraId="0B12E491" w14:textId="77777777" w:rsidR="00BC6A1C" w:rsidRPr="00A37485" w:rsidRDefault="0069516B" w:rsidP="008835FD">
            <w:pPr>
              <w:widowControl w:val="0"/>
              <w:autoSpaceDE w:val="0"/>
              <w:autoSpaceDN w:val="0"/>
              <w:adjustRightInd w:val="0"/>
              <w:spacing w:line="240" w:lineRule="auto"/>
              <w:jc w:val="right"/>
              <w:rPr>
                <w:rFonts w:cs="Arial"/>
                <w:color w:val="BA1820"/>
                <w:sz w:val="22"/>
                <w:szCs w:val="22"/>
              </w:rPr>
            </w:pPr>
            <w:r w:rsidRPr="00A37485">
              <w:rPr>
                <w:rFonts w:cs="Arial"/>
                <w:b/>
                <w:bCs/>
                <w:color w:val="BA1820"/>
                <w:sz w:val="22"/>
                <w:szCs w:val="22"/>
              </w:rPr>
              <w:t xml:space="preserve">                                               </w:t>
            </w:r>
            <w:r w:rsidR="00BC6A1C" w:rsidRPr="00A37485">
              <w:rPr>
                <w:bCs/>
                <w:color w:val="BA1820"/>
                <w:sz w:val="22"/>
                <w:szCs w:val="22"/>
              </w:rPr>
              <w:t>MLAN 3-06b</w:t>
            </w:r>
            <w:r w:rsidR="00BC6A1C" w:rsidRPr="00A37485">
              <w:rPr>
                <w:rFonts w:cs="Arial"/>
                <w:bCs/>
                <w:color w:val="BA1820"/>
                <w:sz w:val="22"/>
                <w:szCs w:val="22"/>
              </w:rPr>
              <w:t xml:space="preserve"> </w:t>
            </w:r>
          </w:p>
        </w:tc>
        <w:tc>
          <w:tcPr>
            <w:tcW w:w="7687" w:type="dxa"/>
          </w:tcPr>
          <w:p w14:paraId="6ED7411A" w14:textId="77777777" w:rsidR="00BC6A1C" w:rsidRPr="00EB6BE7" w:rsidRDefault="00BC6A1C" w:rsidP="009F2478">
            <w:pPr>
              <w:pStyle w:val="ListParagraph"/>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Works collaboratively to plan and co-deliver a talk</w:t>
            </w:r>
            <w:r w:rsidRPr="00752E55">
              <w:rPr>
                <w:rFonts w:cs="Arial"/>
                <w:sz w:val="22"/>
                <w:szCs w:val="22"/>
              </w:rPr>
              <w:t xml:space="preserve"> in the target language. Sustains talk long enough to demonstrate </w:t>
            </w:r>
            <w:r w:rsidRPr="00752E55">
              <w:rPr>
                <w:rFonts w:eastAsiaTheme="minorHAnsi" w:cs="Arial"/>
                <w:sz w:val="22"/>
                <w:szCs w:val="22"/>
              </w:rPr>
              <w:t>accuracy in known vocabulary and grammar as well as pronunciation and expression.</w:t>
            </w:r>
          </w:p>
          <w:p w14:paraId="52E965A6" w14:textId="2E65D7E4" w:rsidR="00BC6A1C" w:rsidRPr="00EB6BE7" w:rsidRDefault="00BC6A1C" w:rsidP="009F2478">
            <w:pPr>
              <w:pStyle w:val="CommentText"/>
              <w:numPr>
                <w:ilvl w:val="0"/>
                <w:numId w:val="17"/>
              </w:numPr>
              <w:jc w:val="left"/>
              <w:rPr>
                <w:rFonts w:cs="Arial"/>
                <w:sz w:val="22"/>
                <w:szCs w:val="22"/>
              </w:rPr>
            </w:pPr>
            <w:r w:rsidRPr="00752E55">
              <w:rPr>
                <w:rFonts w:eastAsiaTheme="minorHAnsi" w:cs="Arial"/>
                <w:sz w:val="22"/>
                <w:szCs w:val="22"/>
              </w:rPr>
              <w:t xml:space="preserve">Demonstrates engagement with the topic by including cultural references to the country/countries where the target language is spoken, </w:t>
            </w:r>
            <w:r w:rsidR="009F2478">
              <w:rPr>
                <w:rFonts w:eastAsiaTheme="minorHAnsi" w:cs="Arial"/>
                <w:sz w:val="22"/>
                <w:szCs w:val="22"/>
              </w:rPr>
              <w:br/>
            </w:r>
            <w:r w:rsidRPr="00752E55">
              <w:rPr>
                <w:rFonts w:eastAsiaTheme="minorHAnsi" w:cs="Arial"/>
                <w:sz w:val="22"/>
                <w:szCs w:val="22"/>
              </w:rPr>
              <w:t>for example, references to towns, tourist attractions, and famous landmarks/people.</w:t>
            </w:r>
          </w:p>
          <w:p w14:paraId="58089B86" w14:textId="5BED2731" w:rsidR="00BC6A1C" w:rsidRPr="009F2478" w:rsidRDefault="00BC6A1C" w:rsidP="009F2478">
            <w:pPr>
              <w:pStyle w:val="ListParagraph"/>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Plans and delivers a brief</w:t>
            </w:r>
            <w:r w:rsidR="00DD4273">
              <w:rPr>
                <w:rFonts w:eastAsiaTheme="minorHAnsi" w:cs="Arial"/>
                <w:bCs/>
                <w:iCs/>
                <w:sz w:val="22"/>
                <w:szCs w:val="22"/>
              </w:rPr>
              <w:t xml:space="preserve"> </w:t>
            </w:r>
            <w:r w:rsidRPr="00752E55">
              <w:rPr>
                <w:rFonts w:eastAsiaTheme="minorHAnsi" w:cs="Arial"/>
                <w:bCs/>
                <w:iCs/>
                <w:sz w:val="22"/>
                <w:szCs w:val="22"/>
              </w:rPr>
              <w:t xml:space="preserve">presentation with appropriate content </w:t>
            </w:r>
            <w:r w:rsidR="009F2478">
              <w:rPr>
                <w:rFonts w:eastAsiaTheme="minorHAnsi" w:cs="Arial"/>
                <w:bCs/>
                <w:iCs/>
                <w:sz w:val="22"/>
                <w:szCs w:val="22"/>
              </w:rPr>
              <w:br/>
            </w:r>
            <w:r w:rsidRPr="00752E55">
              <w:rPr>
                <w:rFonts w:eastAsiaTheme="minorHAnsi" w:cs="Arial"/>
                <w:bCs/>
                <w:iCs/>
                <w:sz w:val="22"/>
                <w:szCs w:val="22"/>
              </w:rPr>
              <w:t>and</w:t>
            </w:r>
            <w:r w:rsidR="009F2478">
              <w:rPr>
                <w:rFonts w:eastAsiaTheme="minorHAnsi" w:cs="Arial"/>
                <w:bCs/>
                <w:iCs/>
                <w:sz w:val="22"/>
                <w:szCs w:val="22"/>
              </w:rPr>
              <w:t xml:space="preserve"> </w:t>
            </w:r>
            <w:r w:rsidR="00087C95" w:rsidRPr="009F2478">
              <w:rPr>
                <w:rFonts w:eastAsiaTheme="minorHAnsi" w:cs="Arial"/>
                <w:bCs/>
                <w:iCs/>
                <w:sz w:val="22"/>
                <w:szCs w:val="22"/>
              </w:rPr>
              <w:t>s</w:t>
            </w:r>
            <w:r w:rsidR="00635E1B" w:rsidRPr="009F2478">
              <w:rPr>
                <w:rFonts w:eastAsiaTheme="minorHAnsi" w:cs="Arial"/>
                <w:bCs/>
                <w:iCs/>
                <w:sz w:val="22"/>
                <w:szCs w:val="22"/>
              </w:rPr>
              <w:t>tructure</w:t>
            </w:r>
            <w:r w:rsidRPr="009F2478">
              <w:rPr>
                <w:rFonts w:eastAsiaTheme="minorHAnsi" w:cs="Arial"/>
                <w:bCs/>
                <w:iCs/>
                <w:sz w:val="22"/>
                <w:szCs w:val="22"/>
              </w:rPr>
              <w:t>, communicating clearly, audibly and with appropriate pronunciation.</w:t>
            </w:r>
          </w:p>
          <w:p w14:paraId="5D433A5F" w14:textId="2CDA1A0E" w:rsidR="00BC6A1C" w:rsidRPr="00752E55" w:rsidRDefault="00BC6A1C" w:rsidP="009F2478">
            <w:pPr>
              <w:pStyle w:val="ListParagraph"/>
              <w:numPr>
                <w:ilvl w:val="0"/>
                <w:numId w:val="17"/>
              </w:numPr>
              <w:jc w:val="left"/>
              <w:rPr>
                <w:rFonts w:cs="Arial"/>
                <w:sz w:val="22"/>
                <w:szCs w:val="22"/>
              </w:rPr>
            </w:pPr>
            <w:r w:rsidRPr="00752E55">
              <w:rPr>
                <w:rFonts w:eastAsiaTheme="minorHAnsi" w:cs="Arial"/>
                <w:bCs/>
                <w:iCs/>
                <w:sz w:val="22"/>
                <w:szCs w:val="22"/>
              </w:rPr>
              <w:t xml:space="preserve">Uses resources as appropriate to support communication, </w:t>
            </w:r>
            <w:r w:rsidR="009F2478">
              <w:rPr>
                <w:rFonts w:eastAsiaTheme="minorHAnsi" w:cs="Arial"/>
                <w:bCs/>
                <w:iCs/>
                <w:sz w:val="22"/>
                <w:szCs w:val="22"/>
              </w:rPr>
              <w:br/>
            </w:r>
            <w:r w:rsidRPr="00752E55">
              <w:rPr>
                <w:rFonts w:eastAsiaTheme="minorHAnsi" w:cs="Arial"/>
                <w:bCs/>
                <w:iCs/>
                <w:sz w:val="22"/>
                <w:szCs w:val="22"/>
              </w:rPr>
              <w:t>for example, power point or cue cards.</w:t>
            </w:r>
          </w:p>
          <w:p w14:paraId="77232E6B" w14:textId="45BE3E39" w:rsidR="00BC6A1C" w:rsidRPr="00752E55" w:rsidRDefault="00BC6A1C" w:rsidP="009F2478">
            <w:pPr>
              <w:pStyle w:val="ListParagraph"/>
              <w:numPr>
                <w:ilvl w:val="0"/>
                <w:numId w:val="17"/>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sz w:val="22"/>
                <w:szCs w:val="22"/>
              </w:rPr>
              <w:t xml:space="preserve">Talks at sufficient length and can increasingly demonstrate accuracy </w:t>
            </w:r>
            <w:r w:rsidR="009F2478">
              <w:rPr>
                <w:rFonts w:eastAsiaTheme="minorHAnsi" w:cs="Arial"/>
                <w:sz w:val="22"/>
                <w:szCs w:val="22"/>
              </w:rPr>
              <w:br/>
            </w:r>
            <w:r w:rsidRPr="00752E55">
              <w:rPr>
                <w:rFonts w:eastAsiaTheme="minorHAnsi" w:cs="Arial"/>
                <w:sz w:val="22"/>
                <w:szCs w:val="22"/>
              </w:rPr>
              <w:t>in vocabulary, grammar and expression.</w:t>
            </w:r>
          </w:p>
        </w:tc>
      </w:tr>
      <w:tr w:rsidR="00BC6A1C" w:rsidRPr="00752E55" w14:paraId="565BDC4A" w14:textId="77777777" w:rsidTr="00A37485">
        <w:trPr>
          <w:trHeight w:val="70"/>
          <w:jc w:val="center"/>
        </w:trPr>
        <w:tc>
          <w:tcPr>
            <w:tcW w:w="922" w:type="dxa"/>
            <w:vMerge/>
            <w:tcBorders>
              <w:left w:val="single" w:sz="4" w:space="0" w:color="auto"/>
              <w:right w:val="single" w:sz="4" w:space="0" w:color="auto"/>
            </w:tcBorders>
            <w:shd w:val="clear" w:color="auto" w:fill="BA1820"/>
          </w:tcPr>
          <w:p w14:paraId="16A72EC2" w14:textId="77777777" w:rsidR="00BC6A1C" w:rsidRPr="00752E55" w:rsidRDefault="00BC6A1C" w:rsidP="00BC6A1C">
            <w:pPr>
              <w:jc w:val="right"/>
              <w:rPr>
                <w:rFonts w:cs="Arial"/>
                <w:sz w:val="22"/>
                <w:szCs w:val="22"/>
              </w:rPr>
            </w:pPr>
          </w:p>
        </w:tc>
        <w:tc>
          <w:tcPr>
            <w:tcW w:w="2590" w:type="dxa"/>
            <w:tcBorders>
              <w:left w:val="single" w:sz="4" w:space="0" w:color="auto"/>
            </w:tcBorders>
            <w:shd w:val="clear" w:color="auto" w:fill="BA1820"/>
          </w:tcPr>
          <w:p w14:paraId="26B995A8" w14:textId="77777777" w:rsidR="00BC6A1C" w:rsidRPr="00A37485" w:rsidRDefault="00BC6A1C" w:rsidP="00BC6A1C">
            <w:pPr>
              <w:jc w:val="left"/>
              <w:rPr>
                <w:rFonts w:cs="Arial"/>
                <w:b/>
                <w:color w:val="FFFFFF" w:themeColor="background1"/>
                <w:sz w:val="22"/>
                <w:szCs w:val="22"/>
              </w:rPr>
            </w:pPr>
            <w:r w:rsidRPr="00A37485">
              <w:rPr>
                <w:rFonts w:cs="Arial"/>
                <w:b/>
                <w:color w:val="FFFFFF" w:themeColor="background1"/>
                <w:sz w:val="22"/>
                <w:szCs w:val="22"/>
              </w:rPr>
              <w:t>Using knowledge about language</w:t>
            </w:r>
          </w:p>
        </w:tc>
        <w:tc>
          <w:tcPr>
            <w:tcW w:w="4394" w:type="dxa"/>
          </w:tcPr>
          <w:p w14:paraId="38AF04F4" w14:textId="77777777" w:rsidR="00BC6A1C" w:rsidRPr="00752E55" w:rsidRDefault="00BC6A1C" w:rsidP="00AC2988">
            <w:pPr>
              <w:pStyle w:val="Default"/>
              <w:rPr>
                <w:sz w:val="22"/>
                <w:szCs w:val="22"/>
              </w:rPr>
            </w:pPr>
            <w:r w:rsidRPr="00752E55">
              <w:rPr>
                <w:sz w:val="22"/>
                <w:szCs w:val="22"/>
              </w:rPr>
              <w:t>I can apply my knowledge about language, intonation and pronunciation to:</w:t>
            </w:r>
          </w:p>
          <w:p w14:paraId="2D5DE3F3" w14:textId="3CAA4333" w:rsidR="00BC6A1C" w:rsidRPr="00752E55" w:rsidRDefault="00BC6A1C" w:rsidP="00AC2988">
            <w:pPr>
              <w:pStyle w:val="Default"/>
              <w:rPr>
                <w:sz w:val="22"/>
                <w:szCs w:val="22"/>
              </w:rPr>
            </w:pPr>
            <w:r w:rsidRPr="00752E55">
              <w:rPr>
                <w:sz w:val="22"/>
                <w:szCs w:val="22"/>
              </w:rPr>
              <w:t xml:space="preserve">• ensure that others can understand </w:t>
            </w:r>
            <w:r w:rsidR="009F2478">
              <w:rPr>
                <w:sz w:val="22"/>
                <w:szCs w:val="22"/>
              </w:rPr>
              <w:br/>
            </w:r>
            <w:r w:rsidRPr="00752E55">
              <w:rPr>
                <w:sz w:val="22"/>
                <w:szCs w:val="22"/>
              </w:rPr>
              <w:t xml:space="preserve">me when I pronounce familiar words </w:t>
            </w:r>
            <w:r w:rsidR="009F2478">
              <w:rPr>
                <w:sz w:val="22"/>
                <w:szCs w:val="22"/>
              </w:rPr>
              <w:br/>
            </w:r>
            <w:r w:rsidRPr="00752E55">
              <w:rPr>
                <w:sz w:val="22"/>
                <w:szCs w:val="22"/>
              </w:rPr>
              <w:t>or phrases</w:t>
            </w:r>
          </w:p>
          <w:p w14:paraId="05FEBCEB" w14:textId="77777777" w:rsidR="00BC6A1C" w:rsidRPr="00752E55" w:rsidRDefault="00BC6A1C" w:rsidP="00AC2988">
            <w:pPr>
              <w:pStyle w:val="Default"/>
              <w:rPr>
                <w:sz w:val="22"/>
                <w:szCs w:val="22"/>
              </w:rPr>
            </w:pPr>
            <w:r w:rsidRPr="00752E55">
              <w:rPr>
                <w:sz w:val="22"/>
                <w:szCs w:val="22"/>
              </w:rPr>
              <w:t>• help me work out how to pronounce unfamiliar words</w:t>
            </w:r>
          </w:p>
          <w:p w14:paraId="18A23C78" w14:textId="6AE0DA62" w:rsidR="00BC6A1C" w:rsidRPr="00752E55" w:rsidRDefault="00BC6A1C" w:rsidP="00AC2988">
            <w:pPr>
              <w:pStyle w:val="Default"/>
              <w:rPr>
                <w:sz w:val="22"/>
                <w:szCs w:val="22"/>
              </w:rPr>
            </w:pPr>
            <w:r w:rsidRPr="00752E55">
              <w:rPr>
                <w:sz w:val="22"/>
                <w:szCs w:val="22"/>
              </w:rPr>
              <w:t xml:space="preserve">• read a short text aloud with accuracy </w:t>
            </w:r>
            <w:r w:rsidR="009F2478">
              <w:rPr>
                <w:sz w:val="22"/>
                <w:szCs w:val="22"/>
              </w:rPr>
              <w:br/>
            </w:r>
            <w:r w:rsidRPr="00752E55">
              <w:rPr>
                <w:sz w:val="22"/>
                <w:szCs w:val="22"/>
              </w:rPr>
              <w:t>and confidence.</w:t>
            </w:r>
          </w:p>
          <w:p w14:paraId="22F68ACE" w14:textId="77777777" w:rsidR="00BC6A1C" w:rsidRPr="00A37485" w:rsidRDefault="00AC2988" w:rsidP="008835FD">
            <w:pPr>
              <w:widowControl w:val="0"/>
              <w:autoSpaceDE w:val="0"/>
              <w:autoSpaceDN w:val="0"/>
              <w:adjustRightInd w:val="0"/>
              <w:spacing w:line="240" w:lineRule="auto"/>
              <w:jc w:val="right"/>
              <w:rPr>
                <w:rFonts w:cs="Arial"/>
                <w:color w:val="BA1820"/>
                <w:sz w:val="22"/>
                <w:szCs w:val="22"/>
              </w:rPr>
            </w:pPr>
            <w:r w:rsidRPr="00A37485">
              <w:rPr>
                <w:rFonts w:cs="Arial"/>
                <w:b/>
                <w:bCs/>
                <w:color w:val="BA1820"/>
                <w:sz w:val="22"/>
                <w:szCs w:val="22"/>
              </w:rPr>
              <w:t xml:space="preserve">                                               </w:t>
            </w:r>
            <w:r w:rsidR="00BC6A1C" w:rsidRPr="00A37485">
              <w:rPr>
                <w:bCs/>
                <w:color w:val="BA1820"/>
                <w:sz w:val="22"/>
                <w:szCs w:val="22"/>
              </w:rPr>
              <w:t>MLAN 3-07a</w:t>
            </w:r>
          </w:p>
        </w:tc>
        <w:tc>
          <w:tcPr>
            <w:tcW w:w="7687" w:type="dxa"/>
          </w:tcPr>
          <w:p w14:paraId="6737D80D" w14:textId="4F26E028" w:rsidR="00BC6A1C" w:rsidRPr="00752E55" w:rsidRDefault="00BC6A1C"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Applies pronunciation rules to unfamiliar words by identifying </w:t>
            </w:r>
            <w:r w:rsidR="009F2478">
              <w:rPr>
                <w:rFonts w:eastAsiaTheme="minorHAnsi" w:cs="Arial"/>
                <w:bCs/>
                <w:iCs/>
                <w:sz w:val="22"/>
                <w:szCs w:val="22"/>
              </w:rPr>
              <w:br/>
            </w:r>
            <w:r w:rsidRPr="00752E55">
              <w:rPr>
                <w:rFonts w:eastAsiaTheme="minorHAnsi" w:cs="Arial"/>
                <w:bCs/>
                <w:iCs/>
                <w:sz w:val="22"/>
                <w:szCs w:val="22"/>
              </w:rPr>
              <w:t>and applying familiar letter patterns.</w:t>
            </w:r>
          </w:p>
          <w:p w14:paraId="6468550B" w14:textId="2172306E" w:rsidR="00BC6A1C" w:rsidRPr="00752E55" w:rsidRDefault="00BC6A1C"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Pronounces familiar</w:t>
            </w:r>
            <w:r w:rsidR="00087C95">
              <w:rPr>
                <w:rFonts w:eastAsiaTheme="minorHAnsi" w:cs="Arial"/>
                <w:bCs/>
                <w:iCs/>
                <w:sz w:val="22"/>
                <w:szCs w:val="22"/>
              </w:rPr>
              <w:t xml:space="preserve"> words clearly and uses a</w:t>
            </w:r>
            <w:r w:rsidRPr="00752E55">
              <w:rPr>
                <w:rFonts w:eastAsiaTheme="minorHAnsi" w:cs="Arial"/>
                <w:bCs/>
                <w:iCs/>
                <w:sz w:val="22"/>
                <w:szCs w:val="22"/>
              </w:rPr>
              <w:t xml:space="preserve"> sustained range </w:t>
            </w:r>
            <w:r w:rsidR="009F2478">
              <w:rPr>
                <w:rFonts w:eastAsiaTheme="minorHAnsi" w:cs="Arial"/>
                <w:bCs/>
                <w:iCs/>
                <w:sz w:val="22"/>
                <w:szCs w:val="22"/>
              </w:rPr>
              <w:br/>
            </w:r>
            <w:r w:rsidRPr="00752E55">
              <w:rPr>
                <w:rFonts w:eastAsiaTheme="minorHAnsi" w:cs="Arial"/>
                <w:bCs/>
                <w:iCs/>
                <w:sz w:val="22"/>
                <w:szCs w:val="22"/>
              </w:rPr>
              <w:t>of vocabulary appropriate to the level.</w:t>
            </w:r>
          </w:p>
          <w:p w14:paraId="11937D89" w14:textId="34B8B3E5" w:rsidR="00BC6A1C" w:rsidRPr="00752E55" w:rsidRDefault="00BC6A1C"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Reads with some fluency and understanding, using appropriate </w:t>
            </w:r>
            <w:r w:rsidR="009F2478">
              <w:rPr>
                <w:rFonts w:eastAsiaTheme="minorHAnsi" w:cs="Arial"/>
                <w:bCs/>
                <w:iCs/>
                <w:sz w:val="22"/>
                <w:szCs w:val="22"/>
              </w:rPr>
              <w:br/>
            </w:r>
            <w:r w:rsidRPr="00752E55">
              <w:rPr>
                <w:rFonts w:eastAsiaTheme="minorHAnsi" w:cs="Arial"/>
                <w:bCs/>
                <w:iCs/>
                <w:sz w:val="22"/>
                <w:szCs w:val="22"/>
              </w:rPr>
              <w:t>pace and intonation.</w:t>
            </w:r>
          </w:p>
          <w:p w14:paraId="6243B1E1" w14:textId="77777777" w:rsidR="00BC6A1C" w:rsidRPr="00752E55" w:rsidRDefault="00BC6A1C" w:rsidP="005A58B7">
            <w:pPr>
              <w:pStyle w:val="ListParagraph"/>
              <w:numPr>
                <w:ilvl w:val="0"/>
                <w:numId w:val="5"/>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Demonstrates an appropriate knowledge of grammatical structures including knowledge of more than one tense, over a range of talking activities.</w:t>
            </w:r>
          </w:p>
          <w:p w14:paraId="5A0BFF05" w14:textId="77777777" w:rsidR="00BC6A1C" w:rsidRPr="00752E55" w:rsidRDefault="00BC6A1C" w:rsidP="00BC6A1C">
            <w:pPr>
              <w:pStyle w:val="Default"/>
              <w:ind w:left="360"/>
              <w:rPr>
                <w:color w:val="FF0000"/>
                <w:sz w:val="22"/>
                <w:szCs w:val="22"/>
              </w:rPr>
            </w:pPr>
          </w:p>
          <w:p w14:paraId="19434D71" w14:textId="77777777" w:rsidR="00BC6A1C" w:rsidRPr="00752E55" w:rsidRDefault="00BC6A1C" w:rsidP="00BC6A1C">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p>
          <w:p w14:paraId="45FEADBC" w14:textId="77777777" w:rsidR="00BC6A1C" w:rsidRPr="00752E55" w:rsidRDefault="00BC6A1C" w:rsidP="00BC6A1C">
            <w:pPr>
              <w:pStyle w:val="ListParagraph"/>
              <w:ind w:left="360"/>
              <w:jc w:val="left"/>
              <w:rPr>
                <w:rFonts w:cs="Arial"/>
                <w:sz w:val="22"/>
                <w:szCs w:val="22"/>
              </w:rPr>
            </w:pPr>
          </w:p>
        </w:tc>
      </w:tr>
    </w:tbl>
    <w:p w14:paraId="1D1ED84E" w14:textId="77777777" w:rsidR="00BC6A1C" w:rsidRPr="00752E55" w:rsidRDefault="00BC6A1C">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tbl>
      <w:tblPr>
        <w:tblStyle w:val="TableGrid"/>
        <w:tblW w:w="15593" w:type="dxa"/>
        <w:jc w:val="center"/>
        <w:tblInd w:w="108" w:type="dxa"/>
        <w:tblLook w:val="04A0" w:firstRow="1" w:lastRow="0" w:firstColumn="1" w:lastColumn="0" w:noHBand="0" w:noVBand="1"/>
      </w:tblPr>
      <w:tblGrid>
        <w:gridCol w:w="960"/>
        <w:gridCol w:w="2126"/>
        <w:gridCol w:w="4820"/>
        <w:gridCol w:w="7687"/>
      </w:tblGrid>
      <w:tr w:rsidR="00BC6A1C" w:rsidRPr="00752E55" w14:paraId="4E97B6B3" w14:textId="77777777" w:rsidTr="009F2478">
        <w:trPr>
          <w:jc w:val="center"/>
        </w:trPr>
        <w:tc>
          <w:tcPr>
            <w:tcW w:w="960" w:type="dxa"/>
            <w:vMerge w:val="restart"/>
            <w:tcBorders>
              <w:left w:val="single" w:sz="4" w:space="0" w:color="auto"/>
              <w:right w:val="single" w:sz="4" w:space="0" w:color="auto"/>
            </w:tcBorders>
            <w:shd w:val="clear" w:color="auto" w:fill="BA1820"/>
          </w:tcPr>
          <w:p w14:paraId="435CDE82" w14:textId="77777777" w:rsidR="00BC6A1C" w:rsidRPr="00752E55" w:rsidRDefault="006F4D11" w:rsidP="00BC6A1C">
            <w:pPr>
              <w:jc w:val="left"/>
              <w:rPr>
                <w:rFonts w:cs="Arial"/>
                <w:sz w:val="22"/>
                <w:szCs w:val="22"/>
              </w:rPr>
            </w:pPr>
            <w:r w:rsidRPr="006F4D11">
              <w:rPr>
                <w:rFonts w:cs="Arial"/>
                <w:noProof/>
                <w:sz w:val="22"/>
                <w:szCs w:val="22"/>
                <w:lang w:eastAsia="en-GB"/>
              </w:rPr>
              <mc:AlternateContent>
                <mc:Choice Requires="wps">
                  <w:drawing>
                    <wp:anchor distT="0" distB="0" distL="114300" distR="114300" simplePos="0" relativeHeight="251708416" behindDoc="0" locked="0" layoutInCell="1" allowOverlap="1" wp14:anchorId="2121DECD" wp14:editId="2B6D128D">
                      <wp:simplePos x="0" y="0"/>
                      <wp:positionH relativeFrom="column">
                        <wp:posOffset>-864870</wp:posOffset>
                      </wp:positionH>
                      <wp:positionV relativeFrom="paragraph">
                        <wp:posOffset>2432685</wp:posOffset>
                      </wp:positionV>
                      <wp:extent cx="2186940" cy="44704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2E575EEF" w14:textId="77777777" w:rsidR="00C253E8" w:rsidRPr="009F2478" w:rsidRDefault="00C253E8" w:rsidP="006F4D11">
                                  <w:pPr>
                                    <w:jc w:val="center"/>
                                    <w:rPr>
                                      <w:rFonts w:cs="Arial"/>
                                      <w:b/>
                                      <w:color w:val="FFFFFF" w:themeColor="background1"/>
                                      <w:sz w:val="22"/>
                                      <w:szCs w:val="22"/>
                                    </w:rPr>
                                  </w:pPr>
                                  <w:r w:rsidRPr="009F2478">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68.1pt;margin-top:191.55pt;width:172.2pt;height:35.2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" filled="f" stroked="f" strokeweight=".5pt">
                      <v:textbox>
                        <w:txbxContent>
                          <w:p w14:paraId="2E575EEF" w14:textId="77777777" w:rsidR="00C253E8" w:rsidRPr="009F2478" w:rsidRDefault="00C253E8" w:rsidP="006F4D11">
                            <w:pPr>
                              <w:jc w:val="center"/>
                              <w:rPr>
                                <w:rFonts w:cs="Arial"/>
                                <w:b/>
                                <w:color w:val="FFFFFF" w:themeColor="background1"/>
                                <w:sz w:val="22"/>
                                <w:szCs w:val="22"/>
                              </w:rPr>
                            </w:pPr>
                            <w:r w:rsidRPr="009F2478">
                              <w:rPr>
                                <w:rFonts w:cs="Arial"/>
                                <w:b/>
                                <w:color w:val="FFFFFF" w:themeColor="background1"/>
                                <w:sz w:val="22"/>
                                <w:szCs w:val="22"/>
                              </w:rPr>
                              <w:t>Reading</w:t>
                            </w:r>
                          </w:p>
                        </w:txbxContent>
                      </v:textbox>
                      <w10:wrap type="square"/>
                    </v:shape>
                  </w:pict>
                </mc:Fallback>
              </mc:AlternateContent>
            </w:r>
          </w:p>
        </w:tc>
        <w:tc>
          <w:tcPr>
            <w:tcW w:w="2126" w:type="dxa"/>
            <w:tcBorders>
              <w:left w:val="single" w:sz="4" w:space="0" w:color="auto"/>
            </w:tcBorders>
            <w:shd w:val="clear" w:color="auto" w:fill="BA1820"/>
          </w:tcPr>
          <w:p w14:paraId="5CD10794" w14:textId="77777777" w:rsidR="00BC6A1C" w:rsidRPr="009F2478" w:rsidRDefault="00BC6A1C" w:rsidP="00BC6A1C">
            <w:pPr>
              <w:jc w:val="left"/>
              <w:rPr>
                <w:rFonts w:cs="Arial"/>
                <w:b/>
                <w:color w:val="FFFFFF" w:themeColor="background1"/>
                <w:sz w:val="22"/>
                <w:szCs w:val="22"/>
              </w:rPr>
            </w:pPr>
            <w:r w:rsidRPr="009F2478">
              <w:rPr>
                <w:rFonts w:cs="Arial"/>
                <w:b/>
                <w:color w:val="FFFFFF" w:themeColor="background1"/>
                <w:sz w:val="22"/>
                <w:szCs w:val="22"/>
              </w:rPr>
              <w:t>Finding and using information</w:t>
            </w:r>
          </w:p>
        </w:tc>
        <w:tc>
          <w:tcPr>
            <w:tcW w:w="4820" w:type="dxa"/>
          </w:tcPr>
          <w:p w14:paraId="5A1C9740" w14:textId="6CFABA2E" w:rsidR="00C02A77" w:rsidRPr="00752E55" w:rsidRDefault="00BC6A1C" w:rsidP="00C02A77">
            <w:pPr>
              <w:pStyle w:val="Default"/>
              <w:rPr>
                <w:sz w:val="22"/>
                <w:szCs w:val="22"/>
              </w:rPr>
            </w:pPr>
            <w:r w:rsidRPr="00752E55">
              <w:rPr>
                <w:sz w:val="22"/>
                <w:szCs w:val="22"/>
              </w:rPr>
              <w:t xml:space="preserve">I work on my own and with others to understand text using appropriate resources. </w:t>
            </w:r>
            <w:r w:rsidR="009F2478">
              <w:rPr>
                <w:sz w:val="22"/>
                <w:szCs w:val="22"/>
              </w:rPr>
              <w:br/>
            </w:r>
            <w:r w:rsidRPr="00752E55">
              <w:rPr>
                <w:sz w:val="22"/>
                <w:szCs w:val="22"/>
              </w:rPr>
              <w:t xml:space="preserve">I can read and demonstrate understanding </w:t>
            </w:r>
            <w:r w:rsidR="009F2478">
              <w:rPr>
                <w:sz w:val="22"/>
                <w:szCs w:val="22"/>
              </w:rPr>
              <w:br/>
            </w:r>
            <w:r w:rsidRPr="00752E55">
              <w:rPr>
                <w:sz w:val="22"/>
                <w:szCs w:val="22"/>
              </w:rPr>
              <w:t>of more complex texts which contain familiar and unfamiliar language.</w:t>
            </w:r>
          </w:p>
          <w:p w14:paraId="15E34DF7" w14:textId="77777777" w:rsidR="00C02A77" w:rsidRPr="009F2478" w:rsidRDefault="00BC6A1C" w:rsidP="00BC6A1C">
            <w:pPr>
              <w:widowControl w:val="0"/>
              <w:autoSpaceDE w:val="0"/>
              <w:autoSpaceDN w:val="0"/>
              <w:adjustRightInd w:val="0"/>
              <w:spacing w:line="240" w:lineRule="auto"/>
              <w:jc w:val="right"/>
              <w:rPr>
                <w:bCs/>
                <w:color w:val="BA1820"/>
                <w:sz w:val="22"/>
                <w:szCs w:val="22"/>
              </w:rPr>
            </w:pPr>
            <w:r w:rsidRPr="009F2478">
              <w:rPr>
                <w:bCs/>
                <w:color w:val="BA1820"/>
                <w:sz w:val="22"/>
                <w:szCs w:val="22"/>
              </w:rPr>
              <w:t>MLAN 3-08a</w:t>
            </w:r>
          </w:p>
          <w:p w14:paraId="4C32BCCB" w14:textId="77777777" w:rsidR="00BC6A1C" w:rsidRPr="00752E55" w:rsidRDefault="00BC6A1C" w:rsidP="00BC6A1C">
            <w:pPr>
              <w:widowControl w:val="0"/>
              <w:autoSpaceDE w:val="0"/>
              <w:autoSpaceDN w:val="0"/>
              <w:adjustRightInd w:val="0"/>
              <w:spacing w:line="240" w:lineRule="auto"/>
              <w:jc w:val="right"/>
              <w:rPr>
                <w:rFonts w:cs="Arial"/>
                <w:b/>
                <w:sz w:val="22"/>
                <w:szCs w:val="22"/>
              </w:rPr>
            </w:pPr>
            <w:r w:rsidRPr="00752E55">
              <w:rPr>
                <w:rFonts w:cs="Arial"/>
                <w:b/>
                <w:bCs/>
                <w:color w:val="FF0000"/>
                <w:sz w:val="22"/>
                <w:szCs w:val="22"/>
              </w:rPr>
              <w:t xml:space="preserve"> </w:t>
            </w:r>
          </w:p>
        </w:tc>
        <w:tc>
          <w:tcPr>
            <w:tcW w:w="7687" w:type="dxa"/>
          </w:tcPr>
          <w:p w14:paraId="51819D33" w14:textId="6CC1B1D6" w:rsidR="00BC6A1C" w:rsidRPr="00087C95" w:rsidRDefault="00BC6A1C" w:rsidP="005A58B7">
            <w:pPr>
              <w:pStyle w:val="ListParagraph"/>
              <w:numPr>
                <w:ilvl w:val="0"/>
                <w:numId w:val="18"/>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Uses a variety of support, such as a glossary or a bilingual dictionary </w:t>
            </w:r>
            <w:r w:rsidR="009F2478">
              <w:rPr>
                <w:rFonts w:eastAsiaTheme="minorHAnsi" w:cs="Arial"/>
                <w:bCs/>
                <w:iCs/>
                <w:sz w:val="22"/>
                <w:szCs w:val="22"/>
              </w:rPr>
              <w:br/>
            </w:r>
            <w:r w:rsidRPr="00752E55">
              <w:rPr>
                <w:rFonts w:eastAsiaTheme="minorHAnsi" w:cs="Arial"/>
                <w:bCs/>
                <w:iCs/>
                <w:sz w:val="22"/>
                <w:szCs w:val="22"/>
              </w:rPr>
              <w:t xml:space="preserve">to gain understanding of texts containing more unfamiliar </w:t>
            </w:r>
            <w:r w:rsidR="00087C95">
              <w:rPr>
                <w:rFonts w:eastAsiaTheme="minorHAnsi" w:cs="Arial"/>
                <w:bCs/>
                <w:iCs/>
                <w:sz w:val="22"/>
                <w:szCs w:val="22"/>
              </w:rPr>
              <w:t xml:space="preserve">language </w:t>
            </w:r>
            <w:r w:rsidR="009F2478">
              <w:rPr>
                <w:rFonts w:eastAsiaTheme="minorHAnsi" w:cs="Arial"/>
                <w:bCs/>
                <w:iCs/>
                <w:sz w:val="22"/>
                <w:szCs w:val="22"/>
              </w:rPr>
              <w:br/>
            </w:r>
            <w:r w:rsidR="00087C95">
              <w:rPr>
                <w:rFonts w:eastAsiaTheme="minorHAnsi" w:cs="Arial"/>
                <w:bCs/>
                <w:iCs/>
                <w:sz w:val="22"/>
                <w:szCs w:val="22"/>
              </w:rPr>
              <w:t>and extended sentences</w:t>
            </w:r>
            <w:r w:rsidR="00061648">
              <w:rPr>
                <w:rFonts w:eastAsiaTheme="minorHAnsi" w:cs="Arial"/>
                <w:bCs/>
                <w:iCs/>
                <w:sz w:val="22"/>
                <w:szCs w:val="22"/>
              </w:rPr>
              <w:t>.</w:t>
            </w:r>
            <w:r w:rsidRPr="00087C95">
              <w:rPr>
                <w:rFonts w:cs="Arial"/>
                <w:sz w:val="22"/>
                <w:szCs w:val="22"/>
              </w:rPr>
              <w:t xml:space="preserve"> </w:t>
            </w:r>
          </w:p>
          <w:p w14:paraId="7478851E" w14:textId="77777777" w:rsidR="00BC6A1C" w:rsidRPr="00752E55" w:rsidRDefault="00BC6A1C" w:rsidP="005A58B7">
            <w:pPr>
              <w:pStyle w:val="ListParagraph"/>
              <w:numPr>
                <w:ilvl w:val="0"/>
                <w:numId w:val="18"/>
              </w:numPr>
              <w:jc w:val="left"/>
              <w:rPr>
                <w:rFonts w:cs="Arial"/>
                <w:sz w:val="22"/>
                <w:szCs w:val="22"/>
              </w:rPr>
            </w:pPr>
            <w:r w:rsidRPr="00752E55">
              <w:rPr>
                <w:rFonts w:cs="Arial"/>
                <w:sz w:val="22"/>
                <w:szCs w:val="22"/>
              </w:rPr>
              <w:t>Identifies the main points of the text and can communicate this to others.</w:t>
            </w:r>
          </w:p>
        </w:tc>
      </w:tr>
      <w:tr w:rsidR="00BC6A1C" w:rsidRPr="00752E55" w14:paraId="045C9C36" w14:textId="77777777" w:rsidTr="009F2478">
        <w:trPr>
          <w:trHeight w:val="1567"/>
          <w:jc w:val="center"/>
        </w:trPr>
        <w:tc>
          <w:tcPr>
            <w:tcW w:w="960" w:type="dxa"/>
            <w:vMerge/>
            <w:tcBorders>
              <w:left w:val="single" w:sz="4" w:space="0" w:color="auto"/>
              <w:right w:val="single" w:sz="4" w:space="0" w:color="auto"/>
            </w:tcBorders>
            <w:shd w:val="clear" w:color="auto" w:fill="BA1820"/>
          </w:tcPr>
          <w:p w14:paraId="2D48D2F6" w14:textId="77777777" w:rsidR="00BC6A1C" w:rsidRPr="00752E55" w:rsidRDefault="00BC6A1C" w:rsidP="00BC6A1C">
            <w:pPr>
              <w:jc w:val="left"/>
              <w:rPr>
                <w:rFonts w:cs="Arial"/>
                <w:sz w:val="22"/>
                <w:szCs w:val="22"/>
              </w:rPr>
            </w:pPr>
          </w:p>
        </w:tc>
        <w:tc>
          <w:tcPr>
            <w:tcW w:w="2126" w:type="dxa"/>
            <w:tcBorders>
              <w:left w:val="single" w:sz="4" w:space="0" w:color="auto"/>
            </w:tcBorders>
            <w:shd w:val="clear" w:color="auto" w:fill="BA1820"/>
          </w:tcPr>
          <w:p w14:paraId="5DD1EA5A" w14:textId="242C335A" w:rsidR="00BC6A1C" w:rsidRPr="009F2478" w:rsidRDefault="00BC6A1C" w:rsidP="00BC6A1C">
            <w:pPr>
              <w:jc w:val="left"/>
              <w:rPr>
                <w:rFonts w:cs="Arial"/>
                <w:b/>
                <w:color w:val="FFFFFF" w:themeColor="background1"/>
                <w:sz w:val="22"/>
                <w:szCs w:val="22"/>
              </w:rPr>
            </w:pPr>
            <w:r w:rsidRPr="009F2478">
              <w:rPr>
                <w:rFonts w:cs="Arial"/>
                <w:b/>
                <w:color w:val="FFFFFF" w:themeColor="background1"/>
                <w:sz w:val="22"/>
                <w:szCs w:val="22"/>
              </w:rPr>
              <w:t xml:space="preserve">Reading to appreciate </w:t>
            </w:r>
            <w:r w:rsidR="009F2478">
              <w:rPr>
                <w:rFonts w:cs="Arial"/>
                <w:b/>
                <w:color w:val="FFFFFF" w:themeColor="background1"/>
                <w:sz w:val="22"/>
                <w:szCs w:val="22"/>
              </w:rPr>
              <w:br/>
            </w:r>
            <w:r w:rsidRPr="009F2478">
              <w:rPr>
                <w:rFonts w:cs="Arial"/>
                <w:b/>
                <w:color w:val="FFFFFF" w:themeColor="background1"/>
                <w:sz w:val="22"/>
                <w:szCs w:val="22"/>
              </w:rPr>
              <w:t>other cultures</w:t>
            </w:r>
          </w:p>
        </w:tc>
        <w:tc>
          <w:tcPr>
            <w:tcW w:w="4820" w:type="dxa"/>
          </w:tcPr>
          <w:p w14:paraId="5918675E" w14:textId="77777777" w:rsidR="00267B87" w:rsidRPr="00752E55" w:rsidRDefault="00BC6A1C" w:rsidP="00C02A77">
            <w:pPr>
              <w:pStyle w:val="Default"/>
              <w:rPr>
                <w:sz w:val="22"/>
                <w:szCs w:val="22"/>
              </w:rPr>
            </w:pPr>
            <w:r w:rsidRPr="00752E55">
              <w:rPr>
                <w:sz w:val="22"/>
                <w:szCs w:val="22"/>
              </w:rPr>
              <w:t xml:space="preserve">I work on my own and with others to read and explore texts in the language I am learning. I can demonstrate my knowledge about life and culture in some of the countries where the language I am learning is spoken. </w:t>
            </w:r>
          </w:p>
          <w:p w14:paraId="184277D6" w14:textId="77777777" w:rsidR="00C02A77" w:rsidRPr="009F2478" w:rsidRDefault="00BC6A1C" w:rsidP="00BC6A1C">
            <w:pPr>
              <w:widowControl w:val="0"/>
              <w:autoSpaceDE w:val="0"/>
              <w:autoSpaceDN w:val="0"/>
              <w:adjustRightInd w:val="0"/>
              <w:spacing w:line="240" w:lineRule="auto"/>
              <w:jc w:val="right"/>
              <w:rPr>
                <w:bCs/>
                <w:color w:val="BA1820"/>
                <w:sz w:val="22"/>
                <w:szCs w:val="22"/>
              </w:rPr>
            </w:pPr>
            <w:r w:rsidRPr="009F2478">
              <w:rPr>
                <w:bCs/>
                <w:color w:val="BA1820"/>
                <w:sz w:val="22"/>
                <w:szCs w:val="22"/>
              </w:rPr>
              <w:t>MLAN 3-09a</w:t>
            </w:r>
          </w:p>
          <w:p w14:paraId="48FC1BCB" w14:textId="77777777" w:rsidR="00BC6A1C" w:rsidRPr="00752E55" w:rsidRDefault="00BC6A1C" w:rsidP="00BC6A1C">
            <w:pPr>
              <w:widowControl w:val="0"/>
              <w:autoSpaceDE w:val="0"/>
              <w:autoSpaceDN w:val="0"/>
              <w:adjustRightInd w:val="0"/>
              <w:spacing w:line="240" w:lineRule="auto"/>
              <w:jc w:val="right"/>
              <w:rPr>
                <w:rFonts w:cs="Arial"/>
                <w:b/>
                <w:sz w:val="22"/>
                <w:szCs w:val="22"/>
              </w:rPr>
            </w:pPr>
            <w:r w:rsidRPr="00752E55">
              <w:rPr>
                <w:rFonts w:cs="Arial"/>
                <w:b/>
                <w:bCs/>
                <w:color w:val="FF0000"/>
                <w:sz w:val="22"/>
                <w:szCs w:val="22"/>
              </w:rPr>
              <w:t xml:space="preserve"> </w:t>
            </w:r>
          </w:p>
        </w:tc>
        <w:tc>
          <w:tcPr>
            <w:tcW w:w="7687" w:type="dxa"/>
          </w:tcPr>
          <w:p w14:paraId="0AC3066D" w14:textId="4F8BD7F1" w:rsidR="00BC6A1C" w:rsidRPr="00087C95" w:rsidRDefault="00BC6A1C"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sz w:val="22"/>
                <w:szCs w:val="22"/>
              </w:rPr>
            </w:pPr>
            <w:r w:rsidRPr="00752E55">
              <w:rPr>
                <w:rFonts w:eastAsiaTheme="minorHAnsi" w:cs="Arial"/>
                <w:sz w:val="22"/>
                <w:szCs w:val="22"/>
              </w:rPr>
              <w:t xml:space="preserve">Demonstrates understanding of longer texts in the target language </w:t>
            </w:r>
            <w:r w:rsidR="009F2478">
              <w:rPr>
                <w:rFonts w:eastAsiaTheme="minorHAnsi" w:cs="Arial"/>
                <w:sz w:val="22"/>
                <w:szCs w:val="22"/>
              </w:rPr>
              <w:br/>
            </w:r>
            <w:r w:rsidRPr="00752E55">
              <w:rPr>
                <w:rFonts w:eastAsiaTheme="minorHAnsi" w:cs="Arial"/>
                <w:sz w:val="22"/>
                <w:szCs w:val="22"/>
              </w:rPr>
              <w:t xml:space="preserve">by, for example, noting down facts from the text, answering some questions, or explaining to others the main points and some </w:t>
            </w:r>
            <w:r w:rsidR="009F2478">
              <w:rPr>
                <w:rFonts w:eastAsiaTheme="minorHAnsi" w:cs="Arial"/>
                <w:sz w:val="22"/>
                <w:szCs w:val="22"/>
              </w:rPr>
              <w:br/>
            </w:r>
            <w:r w:rsidRPr="00752E55">
              <w:rPr>
                <w:rFonts w:eastAsiaTheme="minorHAnsi" w:cs="Arial"/>
                <w:sz w:val="22"/>
                <w:szCs w:val="22"/>
              </w:rPr>
              <w:t>supporting detail of the text.</w:t>
            </w:r>
          </w:p>
          <w:p w14:paraId="76DA489B" w14:textId="42E81876" w:rsidR="00BC6A1C" w:rsidRPr="00752E55" w:rsidRDefault="00087C95"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sz w:val="22"/>
                <w:szCs w:val="22"/>
              </w:rPr>
            </w:pPr>
            <w:r>
              <w:rPr>
                <w:rFonts w:eastAsiaTheme="minorHAnsi" w:cs="Arial"/>
                <w:sz w:val="22"/>
                <w:szCs w:val="22"/>
              </w:rPr>
              <w:t>Identifies</w:t>
            </w:r>
            <w:r w:rsidR="00BC6A1C" w:rsidRPr="00752E55">
              <w:rPr>
                <w:rFonts w:eastAsiaTheme="minorHAnsi" w:cs="Arial"/>
                <w:sz w:val="22"/>
                <w:szCs w:val="22"/>
              </w:rPr>
              <w:t xml:space="preserve"> cultural differences through reading a range of texts </w:t>
            </w:r>
            <w:r w:rsidR="009F2478">
              <w:rPr>
                <w:rFonts w:eastAsiaTheme="minorHAnsi" w:cs="Arial"/>
                <w:sz w:val="22"/>
                <w:szCs w:val="22"/>
              </w:rPr>
              <w:br/>
            </w:r>
            <w:r w:rsidR="00BC6A1C" w:rsidRPr="00752E55">
              <w:rPr>
                <w:rFonts w:eastAsiaTheme="minorHAnsi" w:cs="Arial"/>
                <w:sz w:val="22"/>
                <w:szCs w:val="22"/>
              </w:rPr>
              <w:t>about the country and its inhabitants in the target language.</w:t>
            </w:r>
          </w:p>
          <w:p w14:paraId="2F204750" w14:textId="77777777" w:rsidR="00BC6A1C" w:rsidRPr="00752E55" w:rsidRDefault="00BC6A1C" w:rsidP="00BC6A1C">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1800"/>
              <w:jc w:val="left"/>
              <w:rPr>
                <w:rFonts w:cs="Arial"/>
                <w:sz w:val="22"/>
                <w:szCs w:val="22"/>
              </w:rPr>
            </w:pPr>
          </w:p>
        </w:tc>
      </w:tr>
      <w:tr w:rsidR="00BC6A1C" w:rsidRPr="00752E55" w14:paraId="767B967D" w14:textId="77777777" w:rsidTr="009F2478">
        <w:trPr>
          <w:trHeight w:val="1004"/>
          <w:jc w:val="center"/>
        </w:trPr>
        <w:tc>
          <w:tcPr>
            <w:tcW w:w="960" w:type="dxa"/>
            <w:vMerge/>
            <w:tcBorders>
              <w:left w:val="single" w:sz="4" w:space="0" w:color="auto"/>
              <w:right w:val="single" w:sz="4" w:space="0" w:color="auto"/>
            </w:tcBorders>
            <w:shd w:val="clear" w:color="auto" w:fill="BA1820"/>
          </w:tcPr>
          <w:p w14:paraId="6FE1766A" w14:textId="77777777" w:rsidR="00BC6A1C" w:rsidRPr="00752E55" w:rsidRDefault="00BC6A1C" w:rsidP="00BC6A1C">
            <w:pPr>
              <w:jc w:val="left"/>
              <w:rPr>
                <w:rFonts w:cs="Arial"/>
                <w:sz w:val="22"/>
                <w:szCs w:val="22"/>
              </w:rPr>
            </w:pPr>
          </w:p>
        </w:tc>
        <w:tc>
          <w:tcPr>
            <w:tcW w:w="2126" w:type="dxa"/>
            <w:tcBorders>
              <w:left w:val="single" w:sz="4" w:space="0" w:color="auto"/>
            </w:tcBorders>
            <w:shd w:val="clear" w:color="auto" w:fill="BA1820"/>
          </w:tcPr>
          <w:p w14:paraId="3788C68E" w14:textId="77777777" w:rsidR="00BC6A1C" w:rsidRPr="009F2478" w:rsidRDefault="00BC6A1C" w:rsidP="00BC6A1C">
            <w:pPr>
              <w:jc w:val="left"/>
              <w:rPr>
                <w:rFonts w:cs="Arial"/>
                <w:b/>
                <w:color w:val="FFFFFF" w:themeColor="background1"/>
                <w:sz w:val="22"/>
                <w:szCs w:val="22"/>
              </w:rPr>
            </w:pPr>
            <w:r w:rsidRPr="009F2478">
              <w:rPr>
                <w:rFonts w:cs="Arial"/>
                <w:b/>
                <w:color w:val="FFFFFF" w:themeColor="background1"/>
                <w:sz w:val="22"/>
                <w:szCs w:val="22"/>
              </w:rPr>
              <w:t xml:space="preserve">Reading for interest and enjoyment </w:t>
            </w:r>
          </w:p>
          <w:p w14:paraId="15360DC8" w14:textId="77777777" w:rsidR="00BC6A1C" w:rsidRPr="009F2478" w:rsidRDefault="00BC6A1C" w:rsidP="00BC6A1C">
            <w:pPr>
              <w:jc w:val="left"/>
              <w:rPr>
                <w:rFonts w:cs="Arial"/>
                <w:b/>
                <w:color w:val="FFFFFF" w:themeColor="background1"/>
                <w:sz w:val="22"/>
                <w:szCs w:val="22"/>
              </w:rPr>
            </w:pPr>
          </w:p>
        </w:tc>
        <w:tc>
          <w:tcPr>
            <w:tcW w:w="4820" w:type="dxa"/>
          </w:tcPr>
          <w:p w14:paraId="55BB5D1D" w14:textId="77777777" w:rsidR="00C02A77" w:rsidRPr="00752E55" w:rsidRDefault="00BC6A1C" w:rsidP="00C02A77">
            <w:pPr>
              <w:pStyle w:val="Default"/>
              <w:rPr>
                <w:sz w:val="22"/>
                <w:szCs w:val="22"/>
              </w:rPr>
            </w:pPr>
            <w:r w:rsidRPr="00752E55">
              <w:rPr>
                <w:sz w:val="22"/>
                <w:szCs w:val="22"/>
              </w:rPr>
              <w:t xml:space="preserve">I can select and read for interest and enjoyment a range of texts, including longer imaginative texts in a variety of styles, both prose and poetry, which may have had some adaptation. </w:t>
            </w:r>
          </w:p>
          <w:p w14:paraId="0FF008DD" w14:textId="77777777" w:rsidR="00BC6A1C" w:rsidRPr="009F2478" w:rsidRDefault="00BC6A1C" w:rsidP="00BC6A1C">
            <w:pPr>
              <w:widowControl w:val="0"/>
              <w:autoSpaceDE w:val="0"/>
              <w:autoSpaceDN w:val="0"/>
              <w:adjustRightInd w:val="0"/>
              <w:spacing w:line="240" w:lineRule="auto"/>
              <w:jc w:val="right"/>
              <w:rPr>
                <w:bCs/>
                <w:color w:val="BA1820"/>
                <w:sz w:val="22"/>
                <w:szCs w:val="22"/>
              </w:rPr>
            </w:pPr>
            <w:r w:rsidRPr="009F2478">
              <w:rPr>
                <w:bCs/>
                <w:color w:val="BA1820"/>
                <w:sz w:val="22"/>
                <w:szCs w:val="22"/>
              </w:rPr>
              <w:t xml:space="preserve">MLAN 3-10a </w:t>
            </w:r>
          </w:p>
          <w:p w14:paraId="0690CC46" w14:textId="77777777" w:rsidR="00C02A77" w:rsidRPr="00752E55" w:rsidRDefault="00C02A77" w:rsidP="00BC6A1C">
            <w:pPr>
              <w:widowControl w:val="0"/>
              <w:autoSpaceDE w:val="0"/>
              <w:autoSpaceDN w:val="0"/>
              <w:adjustRightInd w:val="0"/>
              <w:spacing w:line="240" w:lineRule="auto"/>
              <w:jc w:val="right"/>
              <w:rPr>
                <w:rFonts w:cs="Arial"/>
                <w:b/>
                <w:color w:val="D10B17"/>
                <w:sz w:val="22"/>
                <w:szCs w:val="22"/>
              </w:rPr>
            </w:pPr>
          </w:p>
        </w:tc>
        <w:tc>
          <w:tcPr>
            <w:tcW w:w="7687" w:type="dxa"/>
          </w:tcPr>
          <w:p w14:paraId="7BF93F91" w14:textId="677435B2" w:rsidR="00BC6A1C" w:rsidRPr="00752E55" w:rsidRDefault="00BC6A1C" w:rsidP="005A58B7">
            <w:pPr>
              <w:pStyle w:val="ListParagraph"/>
              <w:numPr>
                <w:ilvl w:val="0"/>
                <w:numId w:val="1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Applies a range of reading skills and strategies to read unfamiliar vocabulary with increasing understanding a range of texts, including more extended reading passages</w:t>
            </w:r>
            <w:r w:rsidR="00087C95">
              <w:rPr>
                <w:rFonts w:eastAsiaTheme="minorHAnsi" w:cs="Arial"/>
                <w:bCs/>
                <w:iCs/>
                <w:sz w:val="22"/>
                <w:szCs w:val="22"/>
              </w:rPr>
              <w:t xml:space="preserve"> or stories.</w:t>
            </w:r>
            <w:r w:rsidR="00DD4273">
              <w:rPr>
                <w:rFonts w:eastAsiaTheme="minorHAnsi" w:cs="Arial"/>
                <w:bCs/>
                <w:iCs/>
                <w:sz w:val="22"/>
                <w:szCs w:val="22"/>
              </w:rPr>
              <w:t xml:space="preserve"> </w:t>
            </w:r>
            <w:r w:rsidR="00087C95">
              <w:rPr>
                <w:rFonts w:eastAsiaTheme="minorHAnsi" w:cs="Arial"/>
                <w:bCs/>
                <w:iCs/>
                <w:sz w:val="22"/>
                <w:szCs w:val="22"/>
              </w:rPr>
              <w:t>Uses</w:t>
            </w:r>
            <w:r w:rsidRPr="00752E55">
              <w:rPr>
                <w:rFonts w:eastAsiaTheme="minorHAnsi" w:cs="Arial"/>
                <w:bCs/>
                <w:iCs/>
                <w:sz w:val="22"/>
                <w:szCs w:val="22"/>
              </w:rPr>
              <w:t xml:space="preserve"> knowledge of context, cognates and grammatical structures to support understanding.</w:t>
            </w:r>
          </w:p>
          <w:p w14:paraId="240888FA" w14:textId="77777777" w:rsidR="00BC6A1C" w:rsidRPr="00752E55" w:rsidRDefault="00BC6A1C" w:rsidP="00BC6A1C">
            <w:pPr>
              <w:pStyle w:val="ListParagraph"/>
              <w:ind w:left="360"/>
              <w:jc w:val="left"/>
              <w:rPr>
                <w:rFonts w:cs="Arial"/>
                <w:sz w:val="22"/>
                <w:szCs w:val="22"/>
              </w:rPr>
            </w:pPr>
          </w:p>
        </w:tc>
      </w:tr>
      <w:tr w:rsidR="00BC6A1C" w:rsidRPr="00752E55" w14:paraId="1B5E1AF7" w14:textId="77777777" w:rsidTr="009F2478">
        <w:trPr>
          <w:trHeight w:val="70"/>
          <w:jc w:val="center"/>
        </w:trPr>
        <w:tc>
          <w:tcPr>
            <w:tcW w:w="960" w:type="dxa"/>
            <w:vMerge/>
            <w:tcBorders>
              <w:left w:val="single" w:sz="4" w:space="0" w:color="auto"/>
              <w:right w:val="single" w:sz="4" w:space="0" w:color="auto"/>
            </w:tcBorders>
            <w:shd w:val="clear" w:color="auto" w:fill="BA1820"/>
          </w:tcPr>
          <w:p w14:paraId="7E493809" w14:textId="77777777" w:rsidR="00BC6A1C" w:rsidRPr="00752E55" w:rsidRDefault="00BC6A1C" w:rsidP="00BC6A1C">
            <w:pPr>
              <w:jc w:val="left"/>
              <w:rPr>
                <w:rFonts w:cs="Arial"/>
                <w:sz w:val="22"/>
                <w:szCs w:val="22"/>
              </w:rPr>
            </w:pPr>
          </w:p>
        </w:tc>
        <w:tc>
          <w:tcPr>
            <w:tcW w:w="2126" w:type="dxa"/>
            <w:tcBorders>
              <w:left w:val="single" w:sz="4" w:space="0" w:color="auto"/>
            </w:tcBorders>
            <w:shd w:val="clear" w:color="auto" w:fill="BA1820"/>
          </w:tcPr>
          <w:p w14:paraId="59F7B092" w14:textId="77777777" w:rsidR="00BC6A1C" w:rsidRPr="009F2478" w:rsidRDefault="00BC6A1C" w:rsidP="00BC6A1C">
            <w:pPr>
              <w:jc w:val="left"/>
              <w:rPr>
                <w:rFonts w:cs="Arial"/>
                <w:b/>
                <w:color w:val="FFFFFF" w:themeColor="background1"/>
                <w:sz w:val="22"/>
                <w:szCs w:val="22"/>
              </w:rPr>
            </w:pPr>
            <w:r w:rsidRPr="009F2478">
              <w:rPr>
                <w:rFonts w:cs="Arial"/>
                <w:b/>
                <w:color w:val="FFFFFF" w:themeColor="background1"/>
                <w:sz w:val="22"/>
                <w:szCs w:val="22"/>
              </w:rPr>
              <w:t>Using knowledge about language</w:t>
            </w:r>
          </w:p>
        </w:tc>
        <w:tc>
          <w:tcPr>
            <w:tcW w:w="4820" w:type="dxa"/>
          </w:tcPr>
          <w:p w14:paraId="7252230F" w14:textId="67B71DD6" w:rsidR="00C02A77" w:rsidRPr="00752E55" w:rsidRDefault="00BC6A1C" w:rsidP="00C02A77">
            <w:pPr>
              <w:pStyle w:val="Default"/>
              <w:rPr>
                <w:sz w:val="22"/>
                <w:szCs w:val="22"/>
              </w:rPr>
            </w:pPr>
            <w:r w:rsidRPr="00752E55">
              <w:rPr>
                <w:sz w:val="22"/>
                <w:szCs w:val="22"/>
              </w:rPr>
              <w:t xml:space="preserve">I can use a bilingual dictionary independently to help me understand new language. </w:t>
            </w:r>
          </w:p>
          <w:p w14:paraId="5417E26C" w14:textId="77777777" w:rsidR="00BC6A1C" w:rsidRPr="009F2478" w:rsidRDefault="00BC6A1C" w:rsidP="008835FD">
            <w:pPr>
              <w:widowControl w:val="0"/>
              <w:autoSpaceDE w:val="0"/>
              <w:autoSpaceDN w:val="0"/>
              <w:adjustRightInd w:val="0"/>
              <w:spacing w:line="240" w:lineRule="auto"/>
              <w:jc w:val="right"/>
              <w:rPr>
                <w:bCs/>
                <w:color w:val="BA1820"/>
                <w:sz w:val="22"/>
                <w:szCs w:val="22"/>
              </w:rPr>
            </w:pPr>
            <w:r w:rsidRPr="009F2478">
              <w:rPr>
                <w:rFonts w:cs="Arial"/>
                <w:bCs/>
                <w:color w:val="BA1820"/>
                <w:sz w:val="22"/>
                <w:szCs w:val="22"/>
              </w:rPr>
              <w:t xml:space="preserve">                               </w:t>
            </w:r>
            <w:r w:rsidR="00FC311F" w:rsidRPr="009F2478">
              <w:rPr>
                <w:bCs/>
                <w:color w:val="BA1820"/>
                <w:sz w:val="22"/>
                <w:szCs w:val="22"/>
              </w:rPr>
              <w:t xml:space="preserve">                       </w:t>
            </w:r>
            <w:r w:rsidRPr="009F2478">
              <w:rPr>
                <w:bCs/>
                <w:color w:val="BA1820"/>
                <w:sz w:val="22"/>
                <w:szCs w:val="22"/>
              </w:rPr>
              <w:t xml:space="preserve">MLAN 3-11a </w:t>
            </w:r>
          </w:p>
          <w:p w14:paraId="33561955" w14:textId="77777777" w:rsidR="00C02A77" w:rsidRPr="008835FD" w:rsidRDefault="00C02A77" w:rsidP="008835FD">
            <w:pPr>
              <w:widowControl w:val="0"/>
              <w:autoSpaceDE w:val="0"/>
              <w:autoSpaceDN w:val="0"/>
              <w:adjustRightInd w:val="0"/>
              <w:spacing w:line="240" w:lineRule="auto"/>
              <w:jc w:val="right"/>
              <w:rPr>
                <w:b/>
                <w:bCs/>
                <w:color w:val="FF0000"/>
                <w:sz w:val="22"/>
                <w:szCs w:val="22"/>
              </w:rPr>
            </w:pPr>
          </w:p>
          <w:p w14:paraId="0916B264" w14:textId="77777777" w:rsidR="00BC6A1C" w:rsidRPr="00752E55" w:rsidRDefault="00BC6A1C" w:rsidP="00BC6A1C">
            <w:pPr>
              <w:pStyle w:val="Default"/>
              <w:rPr>
                <w:sz w:val="22"/>
                <w:szCs w:val="22"/>
              </w:rPr>
            </w:pPr>
            <w:r w:rsidRPr="00752E55">
              <w:rPr>
                <w:sz w:val="22"/>
                <w:szCs w:val="22"/>
              </w:rPr>
              <w:t xml:space="preserve">I can recognise features of words in the language I am learning and use them to make sense of vocabulary and of the connections between words. </w:t>
            </w:r>
          </w:p>
          <w:p w14:paraId="770092A0" w14:textId="77777777" w:rsidR="00D00BA6" w:rsidRDefault="00BC6A1C" w:rsidP="008835FD">
            <w:pPr>
              <w:widowControl w:val="0"/>
              <w:autoSpaceDE w:val="0"/>
              <w:autoSpaceDN w:val="0"/>
              <w:adjustRightInd w:val="0"/>
              <w:spacing w:line="240" w:lineRule="auto"/>
              <w:jc w:val="right"/>
              <w:rPr>
                <w:bCs/>
                <w:color w:val="BA1820"/>
                <w:sz w:val="22"/>
                <w:szCs w:val="22"/>
              </w:rPr>
            </w:pPr>
            <w:r w:rsidRPr="009F2478">
              <w:rPr>
                <w:rFonts w:cs="Arial"/>
                <w:bCs/>
                <w:color w:val="BA1820"/>
                <w:sz w:val="22"/>
                <w:szCs w:val="22"/>
              </w:rPr>
              <w:t xml:space="preserve">                               </w:t>
            </w:r>
            <w:r w:rsidR="00FC311F" w:rsidRPr="009F2478">
              <w:rPr>
                <w:rFonts w:cs="Arial"/>
                <w:bCs/>
                <w:color w:val="BA1820"/>
                <w:sz w:val="22"/>
                <w:szCs w:val="22"/>
              </w:rPr>
              <w:t xml:space="preserve">                       </w:t>
            </w:r>
            <w:r w:rsidRPr="009F2478">
              <w:rPr>
                <w:bCs/>
                <w:color w:val="BA1820"/>
                <w:sz w:val="22"/>
                <w:szCs w:val="22"/>
              </w:rPr>
              <w:t>MLAN 3-11b</w:t>
            </w:r>
          </w:p>
          <w:p w14:paraId="46C65801" w14:textId="6C05F5F0" w:rsidR="00BC6A1C" w:rsidRPr="009F2478" w:rsidRDefault="00BC6A1C" w:rsidP="008835FD">
            <w:pPr>
              <w:widowControl w:val="0"/>
              <w:autoSpaceDE w:val="0"/>
              <w:autoSpaceDN w:val="0"/>
              <w:adjustRightInd w:val="0"/>
              <w:spacing w:line="240" w:lineRule="auto"/>
              <w:jc w:val="right"/>
              <w:rPr>
                <w:rFonts w:cs="Arial"/>
                <w:color w:val="BA1820"/>
                <w:sz w:val="22"/>
                <w:szCs w:val="22"/>
              </w:rPr>
            </w:pPr>
            <w:r w:rsidRPr="009F2478">
              <w:rPr>
                <w:rFonts w:cs="Arial"/>
                <w:bCs/>
                <w:color w:val="BA1820"/>
                <w:sz w:val="22"/>
                <w:szCs w:val="22"/>
              </w:rPr>
              <w:t xml:space="preserve"> </w:t>
            </w:r>
          </w:p>
        </w:tc>
        <w:tc>
          <w:tcPr>
            <w:tcW w:w="7687" w:type="dxa"/>
          </w:tcPr>
          <w:p w14:paraId="422B089D" w14:textId="5CFF2D86" w:rsidR="00BC6A1C" w:rsidRPr="00C02A77" w:rsidRDefault="00BC6A1C"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bCs/>
                <w:iCs/>
                <w:sz w:val="22"/>
                <w:szCs w:val="22"/>
              </w:rPr>
            </w:pPr>
            <w:r w:rsidRPr="00C02A77">
              <w:rPr>
                <w:rFonts w:eastAsiaTheme="minorHAnsi" w:cs="Arial"/>
                <w:bCs/>
                <w:iCs/>
                <w:sz w:val="22"/>
                <w:szCs w:val="22"/>
              </w:rPr>
              <w:t xml:space="preserve">Uses a bilingual dictionary or other reference sources to check </w:t>
            </w:r>
            <w:r w:rsidR="009F2478">
              <w:rPr>
                <w:rFonts w:eastAsiaTheme="minorHAnsi" w:cs="Arial"/>
                <w:bCs/>
                <w:iCs/>
                <w:sz w:val="22"/>
                <w:szCs w:val="22"/>
              </w:rPr>
              <w:br/>
            </w:r>
            <w:r w:rsidRPr="00C02A77">
              <w:rPr>
                <w:rFonts w:eastAsiaTheme="minorHAnsi" w:cs="Arial"/>
                <w:bCs/>
                <w:iCs/>
                <w:sz w:val="22"/>
                <w:szCs w:val="22"/>
              </w:rPr>
              <w:t>and spell commonly misspelt or unfamiliar words.</w:t>
            </w:r>
          </w:p>
          <w:p w14:paraId="07F6383E" w14:textId="67B89D49" w:rsidR="00FC311F" w:rsidRPr="00066D44" w:rsidRDefault="00BC6A1C"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bCs/>
                <w:iCs/>
                <w:sz w:val="22"/>
                <w:szCs w:val="22"/>
              </w:rPr>
            </w:pPr>
            <w:r w:rsidRPr="00C02A77">
              <w:rPr>
                <w:rFonts w:eastAsiaTheme="minorHAnsi" w:cs="Arial"/>
                <w:bCs/>
                <w:iCs/>
                <w:sz w:val="22"/>
                <w:szCs w:val="22"/>
              </w:rPr>
              <w:t xml:space="preserve">Recognises common prefixes, suffixes and blends of letters.  </w:t>
            </w:r>
            <w:r w:rsidR="009F2478">
              <w:rPr>
                <w:rFonts w:eastAsiaTheme="minorHAnsi" w:cs="Arial"/>
                <w:bCs/>
                <w:iCs/>
                <w:sz w:val="22"/>
                <w:szCs w:val="22"/>
              </w:rPr>
              <w:br/>
            </w:r>
            <w:r w:rsidRPr="00C02A77">
              <w:rPr>
                <w:rFonts w:eastAsiaTheme="minorHAnsi" w:cs="Arial"/>
                <w:bCs/>
                <w:iCs/>
                <w:sz w:val="22"/>
                <w:szCs w:val="22"/>
              </w:rPr>
              <w:t>Identifies connections between words.</w:t>
            </w:r>
            <w:r w:rsidR="00DD4273">
              <w:rPr>
                <w:rFonts w:eastAsiaTheme="minorHAnsi" w:cs="Arial"/>
                <w:bCs/>
                <w:iCs/>
                <w:sz w:val="22"/>
                <w:szCs w:val="22"/>
              </w:rPr>
              <w:t xml:space="preserve"> </w:t>
            </w:r>
            <w:r w:rsidRPr="00C02A77">
              <w:rPr>
                <w:rFonts w:eastAsiaTheme="minorHAnsi" w:cs="Arial"/>
                <w:bCs/>
                <w:iCs/>
                <w:sz w:val="22"/>
                <w:szCs w:val="22"/>
              </w:rPr>
              <w:t xml:space="preserve">Uses this knowledge to </w:t>
            </w:r>
            <w:r w:rsidR="009F2478">
              <w:rPr>
                <w:rFonts w:eastAsiaTheme="minorHAnsi" w:cs="Arial"/>
                <w:bCs/>
                <w:iCs/>
                <w:sz w:val="22"/>
                <w:szCs w:val="22"/>
              </w:rPr>
              <w:br/>
            </w:r>
            <w:r w:rsidRPr="00C02A77">
              <w:rPr>
                <w:rFonts w:eastAsiaTheme="minorHAnsi" w:cs="Arial"/>
                <w:bCs/>
                <w:iCs/>
                <w:sz w:val="22"/>
                <w:szCs w:val="22"/>
              </w:rPr>
              <w:t>identify cognates in order to help work out the meaning of new words.</w:t>
            </w:r>
          </w:p>
          <w:p w14:paraId="0BD867C3" w14:textId="1695B33B" w:rsidR="00BC6A1C" w:rsidRPr="00C02A77" w:rsidRDefault="00BC6A1C" w:rsidP="005A58B7">
            <w:pPr>
              <w:pStyle w:val="ListParagraph"/>
              <w:numPr>
                <w:ilvl w:val="0"/>
                <w:numId w:val="9"/>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405" w:hanging="405"/>
              <w:jc w:val="left"/>
              <w:rPr>
                <w:rFonts w:eastAsiaTheme="minorHAnsi" w:cs="Arial"/>
                <w:bCs/>
                <w:iCs/>
                <w:sz w:val="22"/>
                <w:szCs w:val="22"/>
              </w:rPr>
            </w:pPr>
            <w:r w:rsidRPr="00C02A77">
              <w:rPr>
                <w:rFonts w:eastAsiaTheme="minorHAnsi" w:cs="Arial"/>
                <w:bCs/>
                <w:iCs/>
                <w:sz w:val="22"/>
                <w:szCs w:val="22"/>
              </w:rPr>
              <w:t xml:space="preserve">Identifies parts of speech such as nouns, pronouns, adjectives, adverbs and verbs and applies this knowledge to support their understanding </w:t>
            </w:r>
            <w:r w:rsidR="009F2478">
              <w:rPr>
                <w:rFonts w:eastAsiaTheme="minorHAnsi" w:cs="Arial"/>
                <w:bCs/>
                <w:iCs/>
                <w:sz w:val="22"/>
                <w:szCs w:val="22"/>
              </w:rPr>
              <w:br/>
            </w:r>
            <w:r w:rsidRPr="00C02A77">
              <w:rPr>
                <w:rFonts w:eastAsiaTheme="minorHAnsi" w:cs="Arial"/>
                <w:bCs/>
                <w:iCs/>
                <w:sz w:val="22"/>
                <w:szCs w:val="22"/>
              </w:rPr>
              <w:t>of texts.</w:t>
            </w:r>
          </w:p>
          <w:p w14:paraId="08115106" w14:textId="77777777" w:rsidR="00BC6A1C" w:rsidRPr="00752E55" w:rsidRDefault="00BC6A1C" w:rsidP="00BC6A1C">
            <w:pPr>
              <w:pStyle w:val="ListParagraph"/>
              <w:ind w:left="360"/>
              <w:jc w:val="left"/>
              <w:rPr>
                <w:rFonts w:cs="Arial"/>
                <w:sz w:val="22"/>
                <w:szCs w:val="22"/>
              </w:rPr>
            </w:pPr>
          </w:p>
        </w:tc>
      </w:tr>
      <w:tr w:rsidR="00BC6A1C" w:rsidRPr="00752E55" w14:paraId="7C6741C9" w14:textId="77777777" w:rsidTr="009F2478">
        <w:trPr>
          <w:trHeight w:val="4547"/>
          <w:jc w:val="center"/>
        </w:trPr>
        <w:tc>
          <w:tcPr>
            <w:tcW w:w="960" w:type="dxa"/>
            <w:tcBorders>
              <w:left w:val="single" w:sz="4" w:space="0" w:color="auto"/>
              <w:right w:val="single" w:sz="4" w:space="0" w:color="auto"/>
            </w:tcBorders>
            <w:shd w:val="clear" w:color="auto" w:fill="BA1820"/>
          </w:tcPr>
          <w:p w14:paraId="043D29A9" w14:textId="77777777" w:rsidR="00BC6A1C" w:rsidRPr="00752E55" w:rsidRDefault="00BC6A1C" w:rsidP="00BC6A1C">
            <w:pPr>
              <w:jc w:val="left"/>
              <w:rPr>
                <w:rFonts w:cs="Arial"/>
                <w:sz w:val="22"/>
                <w:szCs w:val="22"/>
              </w:rPr>
            </w:pPr>
          </w:p>
        </w:tc>
        <w:tc>
          <w:tcPr>
            <w:tcW w:w="2126" w:type="dxa"/>
            <w:tcBorders>
              <w:left w:val="single" w:sz="4" w:space="0" w:color="auto"/>
            </w:tcBorders>
            <w:shd w:val="clear" w:color="auto" w:fill="BA1820"/>
          </w:tcPr>
          <w:p w14:paraId="3973E727" w14:textId="77777777" w:rsidR="00BC6A1C" w:rsidRPr="009F2478" w:rsidRDefault="00BC6A1C" w:rsidP="009E3AB1">
            <w:pPr>
              <w:jc w:val="left"/>
              <w:rPr>
                <w:rFonts w:cs="Arial"/>
                <w:b/>
                <w:color w:val="FFFFFF" w:themeColor="background1"/>
                <w:sz w:val="22"/>
                <w:szCs w:val="22"/>
              </w:rPr>
            </w:pPr>
            <w:r w:rsidRPr="009F2478">
              <w:rPr>
                <w:rFonts w:cs="Arial"/>
                <w:b/>
                <w:color w:val="FFFFFF" w:themeColor="background1"/>
                <w:sz w:val="22"/>
                <w:szCs w:val="22"/>
              </w:rPr>
              <w:t xml:space="preserve">Organising and using information </w:t>
            </w:r>
          </w:p>
        </w:tc>
        <w:tc>
          <w:tcPr>
            <w:tcW w:w="4820" w:type="dxa"/>
          </w:tcPr>
          <w:p w14:paraId="2E7783D5" w14:textId="13423537" w:rsidR="009E3AB1" w:rsidRDefault="00BC6A1C" w:rsidP="009E3AB1">
            <w:pPr>
              <w:pStyle w:val="Default"/>
              <w:rPr>
                <w:sz w:val="22"/>
                <w:szCs w:val="22"/>
              </w:rPr>
            </w:pPr>
            <w:r w:rsidRPr="00752E55">
              <w:rPr>
                <w:sz w:val="22"/>
                <w:szCs w:val="22"/>
              </w:rPr>
              <w:t xml:space="preserve">I use the support of others and access appropriate reference materials of my choice </w:t>
            </w:r>
            <w:r w:rsidR="003F7711">
              <w:rPr>
                <w:sz w:val="22"/>
                <w:szCs w:val="22"/>
              </w:rPr>
              <w:br/>
            </w:r>
            <w:r w:rsidRPr="00752E55">
              <w:rPr>
                <w:sz w:val="22"/>
                <w:szCs w:val="22"/>
              </w:rPr>
              <w:t xml:space="preserve">to help me plan my writing in ways that engage my reader, using ICT when appropriate. </w:t>
            </w:r>
          </w:p>
          <w:p w14:paraId="3A0952DA" w14:textId="77777777" w:rsidR="00BC6A1C" w:rsidRPr="009F2478" w:rsidRDefault="009E3AB1" w:rsidP="008835FD">
            <w:pPr>
              <w:widowControl w:val="0"/>
              <w:autoSpaceDE w:val="0"/>
              <w:autoSpaceDN w:val="0"/>
              <w:adjustRightInd w:val="0"/>
              <w:spacing w:line="240" w:lineRule="auto"/>
              <w:jc w:val="right"/>
              <w:rPr>
                <w:bCs/>
                <w:color w:val="BA1820"/>
                <w:sz w:val="22"/>
                <w:szCs w:val="22"/>
              </w:rPr>
            </w:pPr>
            <w:r w:rsidRPr="009F2478">
              <w:rPr>
                <w:color w:val="BA1820"/>
                <w:sz w:val="22"/>
                <w:szCs w:val="22"/>
              </w:rPr>
              <w:t xml:space="preserve">       </w:t>
            </w:r>
            <w:r w:rsidR="00087C95" w:rsidRPr="009F2478">
              <w:rPr>
                <w:bCs/>
                <w:color w:val="BA1820"/>
                <w:sz w:val="22"/>
                <w:szCs w:val="22"/>
              </w:rPr>
              <w:t>MLAN 3</w:t>
            </w:r>
            <w:r w:rsidR="00BC6A1C" w:rsidRPr="009F2478">
              <w:rPr>
                <w:bCs/>
                <w:color w:val="BA1820"/>
                <w:sz w:val="22"/>
                <w:szCs w:val="22"/>
              </w:rPr>
              <w:t>-12a</w:t>
            </w:r>
          </w:p>
          <w:p w14:paraId="12BC522F"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5DA99882" w14:textId="77777777" w:rsidR="00BC6A1C" w:rsidRPr="00752E55" w:rsidRDefault="00BC6A1C" w:rsidP="009E3AB1">
            <w:pPr>
              <w:pStyle w:val="Default"/>
              <w:rPr>
                <w:sz w:val="22"/>
                <w:szCs w:val="22"/>
              </w:rPr>
            </w:pPr>
            <w:r w:rsidRPr="00752E55">
              <w:rPr>
                <w:sz w:val="22"/>
                <w:szCs w:val="22"/>
              </w:rPr>
              <w:t xml:space="preserve">I can create, amend and present more extended information about myself and others, my experiences, or a topic of my choice for different purposes. </w:t>
            </w:r>
          </w:p>
          <w:p w14:paraId="4E4C9F59" w14:textId="77777777" w:rsidR="00BC6A1C" w:rsidRPr="009F2478" w:rsidRDefault="009E3AB1" w:rsidP="008835FD">
            <w:pPr>
              <w:widowControl w:val="0"/>
              <w:autoSpaceDE w:val="0"/>
              <w:autoSpaceDN w:val="0"/>
              <w:adjustRightInd w:val="0"/>
              <w:spacing w:line="240" w:lineRule="auto"/>
              <w:jc w:val="right"/>
              <w:rPr>
                <w:bCs/>
                <w:color w:val="BA1820"/>
                <w:sz w:val="22"/>
                <w:szCs w:val="22"/>
              </w:rPr>
            </w:pPr>
            <w:r w:rsidRPr="009F2478">
              <w:rPr>
                <w:bCs/>
                <w:color w:val="BA1820"/>
                <w:sz w:val="22"/>
                <w:szCs w:val="22"/>
              </w:rPr>
              <w:t xml:space="preserve">                                                      </w:t>
            </w:r>
            <w:r w:rsidR="00BC6A1C" w:rsidRPr="009F2478">
              <w:rPr>
                <w:bCs/>
                <w:color w:val="BA1820"/>
                <w:sz w:val="22"/>
                <w:szCs w:val="22"/>
              </w:rPr>
              <w:t>MLAN 3-13a</w:t>
            </w:r>
          </w:p>
          <w:p w14:paraId="6C89F74A"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03E0C98C" w14:textId="77777777" w:rsidR="00BC6A1C" w:rsidRPr="00752E55" w:rsidRDefault="00BC6A1C" w:rsidP="009E3AB1">
            <w:pPr>
              <w:pStyle w:val="Default"/>
              <w:rPr>
                <w:sz w:val="22"/>
                <w:szCs w:val="22"/>
              </w:rPr>
            </w:pPr>
            <w:r w:rsidRPr="00752E55">
              <w:rPr>
                <w:sz w:val="22"/>
                <w:szCs w:val="22"/>
              </w:rPr>
              <w:t xml:space="preserve">I can express opinions and can offer straightforward reasons for having those opinions. </w:t>
            </w:r>
          </w:p>
          <w:p w14:paraId="61A0B67B" w14:textId="77777777" w:rsidR="00BC6A1C" w:rsidRPr="009F2478" w:rsidRDefault="009E3AB1" w:rsidP="008835FD">
            <w:pPr>
              <w:widowControl w:val="0"/>
              <w:autoSpaceDE w:val="0"/>
              <w:autoSpaceDN w:val="0"/>
              <w:adjustRightInd w:val="0"/>
              <w:spacing w:line="240" w:lineRule="auto"/>
              <w:jc w:val="right"/>
              <w:rPr>
                <w:rFonts w:cs="Arial"/>
                <w:color w:val="BA1820"/>
                <w:sz w:val="22"/>
                <w:szCs w:val="22"/>
              </w:rPr>
            </w:pPr>
            <w:r w:rsidRPr="009F2478">
              <w:rPr>
                <w:rFonts w:cs="Arial"/>
                <w:b/>
                <w:bCs/>
                <w:color w:val="BA1820"/>
                <w:sz w:val="22"/>
                <w:szCs w:val="22"/>
              </w:rPr>
              <w:t xml:space="preserve">                                                      </w:t>
            </w:r>
            <w:r w:rsidR="00BC6A1C" w:rsidRPr="009F2478">
              <w:rPr>
                <w:bCs/>
                <w:color w:val="BA1820"/>
                <w:sz w:val="22"/>
                <w:szCs w:val="22"/>
              </w:rPr>
              <w:t>MLAN 3-13b</w:t>
            </w:r>
            <w:r w:rsidR="00BC6A1C" w:rsidRPr="009F2478">
              <w:rPr>
                <w:rFonts w:cs="Arial"/>
                <w:bCs/>
                <w:color w:val="BA1820"/>
                <w:sz w:val="22"/>
                <w:szCs w:val="22"/>
              </w:rPr>
              <w:t xml:space="preserve">  </w:t>
            </w:r>
          </w:p>
        </w:tc>
        <w:tc>
          <w:tcPr>
            <w:tcW w:w="7687" w:type="dxa"/>
          </w:tcPr>
          <w:p w14:paraId="6D85767B" w14:textId="77777777" w:rsidR="00BC6A1C" w:rsidRPr="009E3AB1" w:rsidRDefault="00BC6A1C"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9E3AB1">
              <w:rPr>
                <w:rFonts w:eastAsiaTheme="minorHAnsi" w:cs="Arial"/>
                <w:bCs/>
                <w:iCs/>
                <w:sz w:val="22"/>
                <w:szCs w:val="22"/>
              </w:rPr>
              <w:t>Works with others to plan and review written work.</w:t>
            </w:r>
          </w:p>
          <w:p w14:paraId="341F38CE" w14:textId="6E002FC2" w:rsidR="00BC6A1C" w:rsidRPr="009E3AB1" w:rsidRDefault="00BC6A1C"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9E3AB1">
              <w:rPr>
                <w:rFonts w:eastAsiaTheme="minorHAnsi" w:cs="Arial"/>
                <w:bCs/>
                <w:iCs/>
                <w:sz w:val="22"/>
                <w:szCs w:val="22"/>
              </w:rPr>
              <w:t xml:space="preserve">Uses support such as a bilingual dictionary, grammar notes, </w:t>
            </w:r>
            <w:r w:rsidR="003F7711">
              <w:rPr>
                <w:rFonts w:eastAsiaTheme="minorHAnsi" w:cs="Arial"/>
                <w:bCs/>
                <w:iCs/>
                <w:sz w:val="22"/>
                <w:szCs w:val="22"/>
              </w:rPr>
              <w:br/>
            </w:r>
            <w:r w:rsidRPr="009E3AB1">
              <w:rPr>
                <w:rFonts w:eastAsiaTheme="minorHAnsi" w:cs="Arial"/>
                <w:bCs/>
                <w:iCs/>
                <w:sz w:val="22"/>
                <w:szCs w:val="22"/>
              </w:rPr>
              <w:t>or digital technology to check accuracy in spelling or structure.</w:t>
            </w:r>
          </w:p>
          <w:p w14:paraId="2CD314DF" w14:textId="183508D6" w:rsidR="00BC6A1C" w:rsidRPr="009E3AB1" w:rsidRDefault="00BC6A1C"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9E3AB1">
              <w:rPr>
                <w:rFonts w:eastAsiaTheme="minorHAnsi" w:cs="Arial"/>
                <w:bCs/>
                <w:iCs/>
                <w:sz w:val="22"/>
                <w:szCs w:val="22"/>
              </w:rPr>
              <w:t>Produces written work in the targe</w:t>
            </w:r>
            <w:r w:rsidR="00087C95">
              <w:rPr>
                <w:rFonts w:eastAsiaTheme="minorHAnsi" w:cs="Arial"/>
                <w:bCs/>
                <w:iCs/>
                <w:sz w:val="22"/>
                <w:szCs w:val="22"/>
              </w:rPr>
              <w:t>t language which is mostly accurate</w:t>
            </w:r>
            <w:r w:rsidRPr="009E3AB1">
              <w:rPr>
                <w:rFonts w:eastAsiaTheme="minorHAnsi" w:cs="Arial"/>
                <w:bCs/>
                <w:iCs/>
                <w:sz w:val="22"/>
                <w:szCs w:val="22"/>
              </w:rPr>
              <w:t xml:space="preserve"> </w:t>
            </w:r>
            <w:r w:rsidR="003F7711">
              <w:rPr>
                <w:rFonts w:eastAsiaTheme="minorHAnsi" w:cs="Arial"/>
                <w:bCs/>
                <w:iCs/>
                <w:sz w:val="22"/>
                <w:szCs w:val="22"/>
              </w:rPr>
              <w:br/>
            </w:r>
            <w:r w:rsidRPr="009E3AB1">
              <w:rPr>
                <w:rFonts w:eastAsiaTheme="minorHAnsi" w:cs="Arial"/>
                <w:bCs/>
                <w:iCs/>
                <w:sz w:val="22"/>
                <w:szCs w:val="22"/>
              </w:rPr>
              <w:t xml:space="preserve">in terms of use of personal pronouns, possessive pronouns, verbs, tenses, adjectives and adverbs. </w:t>
            </w:r>
          </w:p>
          <w:p w14:paraId="38D48747" w14:textId="77777777" w:rsidR="00BC6A1C" w:rsidRPr="009E3AB1" w:rsidRDefault="00BC6A1C"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9E3AB1">
              <w:rPr>
                <w:rFonts w:eastAsiaTheme="minorHAnsi" w:cs="Arial"/>
                <w:bCs/>
                <w:iCs/>
                <w:sz w:val="22"/>
                <w:szCs w:val="22"/>
              </w:rPr>
              <w:t>Applies knowledge of spelling patterns and rules to spell familiar words correctly.</w:t>
            </w:r>
          </w:p>
          <w:p w14:paraId="4C568795" w14:textId="77777777" w:rsidR="00BC6A1C" w:rsidRPr="009E3AB1" w:rsidRDefault="00BC6A1C"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9E3AB1">
              <w:rPr>
                <w:rFonts w:eastAsiaTheme="minorHAnsi" w:cs="Arial"/>
                <w:bCs/>
                <w:iCs/>
                <w:sz w:val="22"/>
                <w:szCs w:val="22"/>
              </w:rPr>
              <w:t xml:space="preserve">Demonstrates knowledge and </w:t>
            </w:r>
            <w:r w:rsidRPr="009E3AB1">
              <w:rPr>
                <w:rStyle w:val="CommentReference"/>
                <w:rFonts w:cs="Arial"/>
                <w:sz w:val="22"/>
                <w:szCs w:val="22"/>
              </w:rPr>
              <w:t xml:space="preserve">accurate application of </w:t>
            </w:r>
            <w:r w:rsidRPr="009E3AB1">
              <w:rPr>
                <w:rFonts w:eastAsiaTheme="minorHAnsi" w:cs="Arial"/>
                <w:bCs/>
                <w:iCs/>
                <w:sz w:val="22"/>
                <w:szCs w:val="22"/>
              </w:rPr>
              <w:t>punctuation norms in the target language such as use of capital letters, full stops, commas, exclamation marks, question marks and accents.</w:t>
            </w:r>
          </w:p>
          <w:p w14:paraId="2E9C4256" w14:textId="77777777" w:rsidR="00BC6A1C" w:rsidRPr="009E3AB1" w:rsidRDefault="00BC6A1C"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9E3AB1">
              <w:rPr>
                <w:rFonts w:eastAsiaTheme="minorHAnsi" w:cs="Arial"/>
                <w:bCs/>
                <w:iCs/>
                <w:sz w:val="22"/>
                <w:szCs w:val="22"/>
              </w:rPr>
              <w:t>Uses simple sentences of increasing length.</w:t>
            </w:r>
          </w:p>
          <w:p w14:paraId="3BA9A39A" w14:textId="3F531854" w:rsidR="00BC6A1C" w:rsidRPr="009E3AB1" w:rsidRDefault="00BC6A1C"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9E3AB1">
              <w:rPr>
                <w:rFonts w:eastAsiaTheme="minorHAnsi" w:cs="Arial"/>
                <w:bCs/>
                <w:iCs/>
                <w:sz w:val="22"/>
                <w:szCs w:val="22"/>
              </w:rPr>
              <w:t xml:space="preserve">Attempts to regularly link sentences using both coordinating </w:t>
            </w:r>
            <w:r w:rsidR="003F7711">
              <w:rPr>
                <w:rFonts w:eastAsiaTheme="minorHAnsi" w:cs="Arial"/>
                <w:bCs/>
                <w:iCs/>
                <w:sz w:val="22"/>
                <w:szCs w:val="22"/>
              </w:rPr>
              <w:br/>
            </w:r>
            <w:r w:rsidRPr="009E3AB1">
              <w:rPr>
                <w:rFonts w:eastAsiaTheme="minorHAnsi" w:cs="Arial"/>
                <w:bCs/>
                <w:iCs/>
                <w:sz w:val="22"/>
                <w:szCs w:val="22"/>
              </w:rPr>
              <w:t xml:space="preserve">and subordinating conjunctions, demonstrating some knowledge </w:t>
            </w:r>
            <w:r w:rsidR="003F7711">
              <w:rPr>
                <w:rFonts w:eastAsiaTheme="minorHAnsi" w:cs="Arial"/>
                <w:bCs/>
                <w:iCs/>
                <w:sz w:val="22"/>
                <w:szCs w:val="22"/>
              </w:rPr>
              <w:br/>
            </w:r>
            <w:r w:rsidRPr="009E3AB1">
              <w:rPr>
                <w:rFonts w:eastAsiaTheme="minorHAnsi" w:cs="Arial"/>
                <w:bCs/>
                <w:iCs/>
                <w:sz w:val="22"/>
                <w:szCs w:val="22"/>
              </w:rPr>
              <w:t>of word order rules where appropriate.</w:t>
            </w:r>
          </w:p>
          <w:p w14:paraId="75F613EC" w14:textId="71D91DB6" w:rsidR="00BC6A1C" w:rsidRPr="009E3AB1" w:rsidRDefault="00087C95" w:rsidP="005A58B7">
            <w:pPr>
              <w:pStyle w:val="ListParagraph"/>
              <w:numPr>
                <w:ilvl w:val="0"/>
                <w:numId w:val="2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Pr>
                <w:rFonts w:cs="Arial"/>
                <w:sz w:val="22"/>
                <w:szCs w:val="22"/>
              </w:rPr>
              <w:t>J</w:t>
            </w:r>
            <w:r w:rsidR="00BC6A1C" w:rsidRPr="009E3AB1">
              <w:rPr>
                <w:rFonts w:cs="Arial"/>
                <w:sz w:val="22"/>
                <w:szCs w:val="22"/>
              </w:rPr>
              <w:t xml:space="preserve">ustifies opinions using </w:t>
            </w:r>
            <w:r w:rsidR="00BC6A1C" w:rsidRPr="009E3AB1">
              <w:rPr>
                <w:rFonts w:eastAsiaTheme="minorHAnsi" w:cs="Arial"/>
                <w:sz w:val="22"/>
                <w:szCs w:val="22"/>
              </w:rPr>
              <w:t xml:space="preserve">a range of adjectives, connectors </w:t>
            </w:r>
            <w:r w:rsidR="003F7711">
              <w:rPr>
                <w:rFonts w:eastAsiaTheme="minorHAnsi" w:cs="Arial"/>
                <w:sz w:val="22"/>
                <w:szCs w:val="22"/>
              </w:rPr>
              <w:br/>
            </w:r>
            <w:r w:rsidR="00BC6A1C" w:rsidRPr="009E3AB1">
              <w:rPr>
                <w:rFonts w:eastAsiaTheme="minorHAnsi" w:cs="Arial"/>
                <w:sz w:val="22"/>
                <w:szCs w:val="22"/>
              </w:rPr>
              <w:t xml:space="preserve">and word order to give reasons for those opinions. </w:t>
            </w:r>
          </w:p>
        </w:tc>
      </w:tr>
      <w:tr w:rsidR="00BC6A1C" w:rsidRPr="00752E55" w14:paraId="683B5778" w14:textId="77777777" w:rsidTr="00E07658">
        <w:trPr>
          <w:trHeight w:val="2096"/>
          <w:jc w:val="center"/>
        </w:trPr>
        <w:tc>
          <w:tcPr>
            <w:tcW w:w="960" w:type="dxa"/>
            <w:tcBorders>
              <w:left w:val="single" w:sz="4" w:space="0" w:color="auto"/>
              <w:right w:val="single" w:sz="4" w:space="0" w:color="auto"/>
            </w:tcBorders>
            <w:shd w:val="clear" w:color="auto" w:fill="BA1820"/>
          </w:tcPr>
          <w:p w14:paraId="2053C25E" w14:textId="77777777" w:rsidR="00BC6A1C" w:rsidRPr="00752E55" w:rsidRDefault="00BC6A1C" w:rsidP="00BC6A1C">
            <w:pPr>
              <w:jc w:val="left"/>
              <w:rPr>
                <w:rFonts w:cs="Arial"/>
                <w:sz w:val="22"/>
                <w:szCs w:val="22"/>
              </w:rPr>
            </w:pPr>
            <w:r w:rsidRPr="00752E55">
              <w:rPr>
                <w:rFonts w:cs="Arial"/>
                <w:sz w:val="22"/>
                <w:szCs w:val="22"/>
              </w:rPr>
              <w:t xml:space="preserve"> </w:t>
            </w:r>
            <w:r w:rsidR="006F4D11" w:rsidRPr="006F4D11">
              <w:rPr>
                <w:rFonts w:cs="Arial"/>
                <w:noProof/>
                <w:sz w:val="22"/>
                <w:szCs w:val="22"/>
                <w:lang w:eastAsia="en-GB"/>
              </w:rPr>
              <mc:AlternateContent>
                <mc:Choice Requires="wps">
                  <w:drawing>
                    <wp:anchor distT="0" distB="0" distL="114300" distR="114300" simplePos="0" relativeHeight="251710464" behindDoc="0" locked="0" layoutInCell="1" allowOverlap="1" wp14:anchorId="126D67EB" wp14:editId="0A385ACC">
                      <wp:simplePos x="0" y="0"/>
                      <wp:positionH relativeFrom="column">
                        <wp:posOffset>-717550</wp:posOffset>
                      </wp:positionH>
                      <wp:positionV relativeFrom="paragraph">
                        <wp:posOffset>-652780</wp:posOffset>
                      </wp:positionV>
                      <wp:extent cx="2186940" cy="4470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rot="16200000">
                                <a:off x="0" y="0"/>
                                <a:ext cx="2187413" cy="447040"/>
                              </a:xfrm>
                              <a:prstGeom prst="rect">
                                <a:avLst/>
                              </a:prstGeom>
                              <a:noFill/>
                              <a:ln w="6350">
                                <a:noFill/>
                              </a:ln>
                              <a:effectLst/>
                            </wps:spPr>
                            <wps:txbx>
                              <w:txbxContent>
                                <w:p w14:paraId="375CFA78" w14:textId="77777777" w:rsidR="00C253E8" w:rsidRPr="009F2478" w:rsidRDefault="00C253E8" w:rsidP="006F4D11">
                                  <w:pPr>
                                    <w:jc w:val="center"/>
                                    <w:rPr>
                                      <w:rFonts w:cs="Arial"/>
                                      <w:b/>
                                      <w:color w:val="FFFFFF" w:themeColor="background1"/>
                                      <w:sz w:val="22"/>
                                      <w:szCs w:val="22"/>
                                    </w:rPr>
                                  </w:pPr>
                                  <w:r w:rsidRPr="009F2478">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56.5pt;margin-top:-51.4pt;width:172.2pt;height:35.2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" filled="f" stroked="f" strokeweight=".5pt">
                      <v:textbox>
                        <w:txbxContent>
                          <w:p w14:paraId="375CFA78" w14:textId="77777777" w:rsidR="00C253E8" w:rsidRPr="009F2478" w:rsidRDefault="00C253E8" w:rsidP="006F4D11">
                            <w:pPr>
                              <w:jc w:val="center"/>
                              <w:rPr>
                                <w:rFonts w:cs="Arial"/>
                                <w:b/>
                                <w:color w:val="FFFFFF" w:themeColor="background1"/>
                                <w:sz w:val="22"/>
                                <w:szCs w:val="22"/>
                              </w:rPr>
                            </w:pPr>
                            <w:r w:rsidRPr="009F2478">
                              <w:rPr>
                                <w:rFonts w:cs="Arial"/>
                                <w:b/>
                                <w:color w:val="FFFFFF" w:themeColor="background1"/>
                                <w:sz w:val="22"/>
                                <w:szCs w:val="22"/>
                              </w:rPr>
                              <w:t>Writing</w:t>
                            </w:r>
                          </w:p>
                        </w:txbxContent>
                      </v:textbox>
                      <w10:wrap type="square"/>
                    </v:shape>
                  </w:pict>
                </mc:Fallback>
              </mc:AlternateContent>
            </w:r>
          </w:p>
        </w:tc>
        <w:tc>
          <w:tcPr>
            <w:tcW w:w="2126" w:type="dxa"/>
            <w:tcBorders>
              <w:left w:val="single" w:sz="4" w:space="0" w:color="auto"/>
            </w:tcBorders>
            <w:shd w:val="clear" w:color="auto" w:fill="BA1820"/>
          </w:tcPr>
          <w:p w14:paraId="48545DD9" w14:textId="77777777" w:rsidR="00BC6A1C" w:rsidRPr="009F2478" w:rsidRDefault="00BC6A1C" w:rsidP="009E3AB1">
            <w:pPr>
              <w:pStyle w:val="Default"/>
              <w:rPr>
                <w:b/>
                <w:color w:val="FFFFFF" w:themeColor="background1"/>
                <w:sz w:val="22"/>
                <w:szCs w:val="22"/>
              </w:rPr>
            </w:pPr>
            <w:r w:rsidRPr="009F2478">
              <w:rPr>
                <w:b/>
                <w:bCs/>
                <w:color w:val="FFFFFF" w:themeColor="background1"/>
                <w:sz w:val="22"/>
                <w:szCs w:val="22"/>
              </w:rPr>
              <w:t xml:space="preserve">Using knowledge about language </w:t>
            </w:r>
          </w:p>
        </w:tc>
        <w:tc>
          <w:tcPr>
            <w:tcW w:w="4820" w:type="dxa"/>
          </w:tcPr>
          <w:p w14:paraId="67A13588" w14:textId="699EA095" w:rsidR="00BC6A1C" w:rsidRPr="00752E55" w:rsidRDefault="00BC6A1C" w:rsidP="002674ED">
            <w:pPr>
              <w:pStyle w:val="Default"/>
              <w:rPr>
                <w:sz w:val="22"/>
                <w:szCs w:val="22"/>
              </w:rPr>
            </w:pPr>
            <w:r w:rsidRPr="00752E55">
              <w:rPr>
                <w:sz w:val="22"/>
                <w:szCs w:val="22"/>
              </w:rPr>
              <w:t xml:space="preserve">I can check the accuracy of my writing using my knowledge about language, the support </w:t>
            </w:r>
            <w:r w:rsidR="003F7711">
              <w:rPr>
                <w:sz w:val="22"/>
                <w:szCs w:val="22"/>
              </w:rPr>
              <w:br/>
            </w:r>
            <w:r w:rsidRPr="00752E55">
              <w:rPr>
                <w:sz w:val="22"/>
                <w:szCs w:val="22"/>
              </w:rPr>
              <w:t xml:space="preserve">of others and appropriate reference materials, including success criteria.   </w:t>
            </w:r>
          </w:p>
          <w:p w14:paraId="2E8F8B3B" w14:textId="77777777" w:rsidR="00BC6A1C" w:rsidRPr="009F2478" w:rsidRDefault="00BC6A1C" w:rsidP="008835FD">
            <w:pPr>
              <w:widowControl w:val="0"/>
              <w:autoSpaceDE w:val="0"/>
              <w:autoSpaceDN w:val="0"/>
              <w:adjustRightInd w:val="0"/>
              <w:spacing w:line="240" w:lineRule="auto"/>
              <w:jc w:val="right"/>
              <w:rPr>
                <w:rFonts w:cs="Arial"/>
                <w:color w:val="BA1820"/>
                <w:sz w:val="22"/>
                <w:szCs w:val="22"/>
              </w:rPr>
            </w:pPr>
            <w:r w:rsidRPr="009F2478">
              <w:rPr>
                <w:rFonts w:cs="Arial"/>
                <w:color w:val="BA1820"/>
                <w:sz w:val="22"/>
                <w:szCs w:val="22"/>
              </w:rPr>
              <w:t xml:space="preserve">                               </w:t>
            </w:r>
            <w:r w:rsidR="00403B3A" w:rsidRPr="009F2478">
              <w:rPr>
                <w:color w:val="BA1820"/>
                <w:sz w:val="22"/>
                <w:szCs w:val="22"/>
              </w:rPr>
              <w:t xml:space="preserve">                       </w:t>
            </w:r>
            <w:r w:rsidRPr="009F2478">
              <w:rPr>
                <w:bCs/>
                <w:color w:val="BA1820"/>
                <w:sz w:val="22"/>
                <w:szCs w:val="22"/>
              </w:rPr>
              <w:t>MLAN 3-14a</w:t>
            </w:r>
            <w:r w:rsidRPr="009F2478">
              <w:rPr>
                <w:rFonts w:cs="Arial"/>
                <w:bCs/>
                <w:color w:val="BA1820"/>
                <w:sz w:val="22"/>
                <w:szCs w:val="22"/>
              </w:rPr>
              <w:t xml:space="preserve"> </w:t>
            </w:r>
          </w:p>
        </w:tc>
        <w:tc>
          <w:tcPr>
            <w:tcW w:w="7687" w:type="dxa"/>
          </w:tcPr>
          <w:p w14:paraId="53DD34B1" w14:textId="43F6AED9" w:rsidR="00BC6A1C" w:rsidRPr="00752E55"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Reviews and corrects writing to ensure it makes sense and meets </w:t>
            </w:r>
            <w:r w:rsidR="003F7711">
              <w:rPr>
                <w:rFonts w:eastAsiaTheme="minorHAnsi" w:cs="Arial"/>
                <w:bCs/>
                <w:iCs/>
                <w:sz w:val="22"/>
                <w:szCs w:val="22"/>
              </w:rPr>
              <w:br/>
            </w:r>
            <w:r w:rsidRPr="00752E55">
              <w:rPr>
                <w:rFonts w:eastAsiaTheme="minorHAnsi" w:cs="Arial"/>
                <w:bCs/>
                <w:iCs/>
                <w:sz w:val="22"/>
                <w:szCs w:val="22"/>
              </w:rPr>
              <w:t xml:space="preserve">its purpose. For example, uses a bilingual dictionary, grammar notes, </w:t>
            </w:r>
            <w:r w:rsidR="003F7711">
              <w:rPr>
                <w:rFonts w:eastAsiaTheme="minorHAnsi" w:cs="Arial"/>
                <w:bCs/>
                <w:iCs/>
                <w:sz w:val="22"/>
                <w:szCs w:val="22"/>
              </w:rPr>
              <w:br/>
            </w:r>
            <w:r w:rsidRPr="00752E55">
              <w:rPr>
                <w:rFonts w:eastAsiaTheme="minorHAnsi" w:cs="Arial"/>
                <w:bCs/>
                <w:iCs/>
                <w:sz w:val="22"/>
                <w:szCs w:val="22"/>
              </w:rPr>
              <w:t>or peer review to check accuracy and sense.</w:t>
            </w:r>
          </w:p>
        </w:tc>
      </w:tr>
    </w:tbl>
    <w:p w14:paraId="47978962" w14:textId="77777777" w:rsidR="002A483A" w:rsidRPr="00752E55" w:rsidRDefault="002A483A">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sidRPr="00752E55">
        <w:rPr>
          <w:rFonts w:cs="Arial"/>
          <w:b/>
          <w:sz w:val="22"/>
          <w:szCs w:val="22"/>
        </w:rPr>
        <w:br w:type="page"/>
      </w:r>
    </w:p>
    <w:p w14:paraId="1B7E58EF" w14:textId="77777777" w:rsidR="00AB5980" w:rsidRPr="00752E55" w:rsidRDefault="00AB5980" w:rsidP="00AB5980">
      <w:pPr>
        <w:jc w:val="center"/>
        <w:rPr>
          <w:rFonts w:cs="Arial"/>
          <w:b/>
          <w:sz w:val="22"/>
          <w:szCs w:val="22"/>
        </w:rPr>
      </w:pPr>
      <w:r w:rsidRPr="00752E55">
        <w:rPr>
          <w:rFonts w:cs="Arial"/>
          <w:b/>
          <w:sz w:val="22"/>
          <w:szCs w:val="22"/>
        </w:rPr>
        <w:t xml:space="preserve">Fourth Level </w:t>
      </w:r>
      <w:r w:rsidR="00BC6A1C" w:rsidRPr="00752E55">
        <w:rPr>
          <w:rFonts w:cs="Arial"/>
          <w:b/>
          <w:sz w:val="22"/>
          <w:szCs w:val="22"/>
        </w:rPr>
        <w:t>Modern Languages</w:t>
      </w:r>
    </w:p>
    <w:p w14:paraId="5926849E" w14:textId="77777777" w:rsidR="006463CC" w:rsidRPr="00752E55" w:rsidRDefault="00BC6A1C" w:rsidP="00BC6A1C">
      <w:pPr>
        <w:tabs>
          <w:tab w:val="clear" w:pos="1440"/>
          <w:tab w:val="clear" w:pos="2160"/>
          <w:tab w:val="clear" w:pos="2880"/>
          <w:tab w:val="clear" w:pos="4680"/>
          <w:tab w:val="clear" w:pos="5400"/>
          <w:tab w:val="clear" w:pos="9000"/>
          <w:tab w:val="left" w:pos="9225"/>
        </w:tabs>
        <w:jc w:val="left"/>
        <w:rPr>
          <w:rFonts w:cs="Arial"/>
          <w:sz w:val="22"/>
          <w:szCs w:val="22"/>
        </w:rPr>
      </w:pPr>
      <w:r w:rsidRPr="00752E55">
        <w:rPr>
          <w:rFonts w:cs="Arial"/>
          <w:sz w:val="22"/>
          <w:szCs w:val="22"/>
        </w:rPr>
        <w:tab/>
      </w:r>
      <w:r w:rsidRPr="00752E55">
        <w:rPr>
          <w:rFonts w:cs="Arial"/>
          <w:sz w:val="22"/>
          <w:szCs w:val="22"/>
        </w:rPr>
        <w:tab/>
      </w:r>
    </w:p>
    <w:tbl>
      <w:tblPr>
        <w:tblStyle w:val="TableGrid"/>
        <w:tblW w:w="15501" w:type="dxa"/>
        <w:jc w:val="center"/>
        <w:tblInd w:w="200" w:type="dxa"/>
        <w:tblLook w:val="04A0" w:firstRow="1" w:lastRow="0" w:firstColumn="1" w:lastColumn="0" w:noHBand="0" w:noVBand="1"/>
      </w:tblPr>
      <w:tblGrid>
        <w:gridCol w:w="920"/>
        <w:gridCol w:w="19"/>
        <w:gridCol w:w="2258"/>
        <w:gridCol w:w="36"/>
        <w:gridCol w:w="4637"/>
        <w:gridCol w:w="8"/>
        <w:gridCol w:w="7623"/>
      </w:tblGrid>
      <w:tr w:rsidR="008018C9" w:rsidRPr="00752E55" w14:paraId="43A6ED42" w14:textId="77777777" w:rsidTr="006536EA">
        <w:trPr>
          <w:jc w:val="center"/>
        </w:trPr>
        <w:tc>
          <w:tcPr>
            <w:tcW w:w="922" w:type="dxa"/>
            <w:gridSpan w:val="2"/>
            <w:vMerge w:val="restart"/>
            <w:tcBorders>
              <w:top w:val="single" w:sz="4" w:space="0" w:color="auto"/>
              <w:left w:val="single" w:sz="4" w:space="0" w:color="auto"/>
              <w:right w:val="single" w:sz="4" w:space="0" w:color="auto"/>
            </w:tcBorders>
            <w:shd w:val="clear" w:color="auto" w:fill="BA1820"/>
          </w:tcPr>
          <w:p w14:paraId="35BA794A" w14:textId="77777777" w:rsidR="008018C9" w:rsidRPr="00752E55" w:rsidRDefault="008018C9" w:rsidP="00BC6A1C">
            <w:pPr>
              <w:jc w:val="right"/>
              <w:rPr>
                <w:rFonts w:cs="Arial"/>
                <w:sz w:val="22"/>
                <w:szCs w:val="22"/>
              </w:rPr>
            </w:pPr>
          </w:p>
          <w:p w14:paraId="4DCBE832" w14:textId="77777777" w:rsidR="008018C9" w:rsidRPr="00752E55" w:rsidRDefault="008018C9" w:rsidP="00BC6A1C">
            <w:pPr>
              <w:jc w:val="right"/>
              <w:rPr>
                <w:rFonts w:cs="Arial"/>
                <w:sz w:val="22"/>
                <w:szCs w:val="22"/>
              </w:rPr>
            </w:pPr>
          </w:p>
          <w:p w14:paraId="2297979D" w14:textId="77777777" w:rsidR="008018C9" w:rsidRPr="00752E55" w:rsidRDefault="008018C9" w:rsidP="00BC6A1C">
            <w:pPr>
              <w:jc w:val="right"/>
              <w:rPr>
                <w:rFonts w:cs="Arial"/>
                <w:sz w:val="22"/>
                <w:szCs w:val="22"/>
              </w:rPr>
            </w:pPr>
          </w:p>
          <w:p w14:paraId="2CA02685" w14:textId="77777777" w:rsidR="008018C9" w:rsidRPr="00752E55" w:rsidRDefault="008018C9" w:rsidP="00BC6A1C">
            <w:pPr>
              <w:jc w:val="right"/>
              <w:rPr>
                <w:rFonts w:cs="Arial"/>
                <w:sz w:val="22"/>
                <w:szCs w:val="22"/>
              </w:rPr>
            </w:pPr>
          </w:p>
          <w:p w14:paraId="16F296E8" w14:textId="77777777" w:rsidR="008018C9" w:rsidRPr="00752E55" w:rsidRDefault="008018C9" w:rsidP="00BC6A1C">
            <w:pPr>
              <w:jc w:val="right"/>
              <w:rPr>
                <w:rFonts w:cs="Arial"/>
                <w:sz w:val="22"/>
                <w:szCs w:val="22"/>
              </w:rPr>
            </w:pPr>
          </w:p>
          <w:p w14:paraId="73940CE8" w14:textId="77777777" w:rsidR="008018C9" w:rsidRPr="00752E55" w:rsidRDefault="008018C9" w:rsidP="00BC6A1C">
            <w:pPr>
              <w:jc w:val="right"/>
              <w:rPr>
                <w:rFonts w:cs="Arial"/>
                <w:sz w:val="22"/>
                <w:szCs w:val="22"/>
              </w:rPr>
            </w:pPr>
          </w:p>
          <w:p w14:paraId="11C01D31" w14:textId="77777777" w:rsidR="008018C9" w:rsidRPr="00752E55" w:rsidRDefault="008018C9" w:rsidP="00BC6A1C">
            <w:pPr>
              <w:jc w:val="right"/>
              <w:rPr>
                <w:rFonts w:cs="Arial"/>
                <w:sz w:val="22"/>
                <w:szCs w:val="22"/>
              </w:rPr>
            </w:pPr>
          </w:p>
          <w:p w14:paraId="122C8C7D" w14:textId="77777777" w:rsidR="008018C9" w:rsidRPr="00752E55" w:rsidRDefault="008018C9" w:rsidP="00BC6A1C">
            <w:pPr>
              <w:jc w:val="right"/>
              <w:rPr>
                <w:rFonts w:cs="Arial"/>
                <w:sz w:val="22"/>
                <w:szCs w:val="22"/>
              </w:rPr>
            </w:pPr>
          </w:p>
          <w:p w14:paraId="521646EA" w14:textId="77777777" w:rsidR="008018C9" w:rsidRPr="00752E55" w:rsidRDefault="008018C9" w:rsidP="00BC6A1C">
            <w:pPr>
              <w:jc w:val="right"/>
              <w:rPr>
                <w:rFonts w:cs="Arial"/>
                <w:sz w:val="22"/>
                <w:szCs w:val="22"/>
              </w:rPr>
            </w:pPr>
          </w:p>
          <w:p w14:paraId="3BAB5EFE" w14:textId="77777777" w:rsidR="008018C9" w:rsidRPr="00752E55" w:rsidRDefault="008018C9" w:rsidP="00BC6A1C">
            <w:pPr>
              <w:jc w:val="right"/>
              <w:rPr>
                <w:rFonts w:cs="Arial"/>
                <w:sz w:val="22"/>
                <w:szCs w:val="22"/>
              </w:rPr>
            </w:pPr>
          </w:p>
          <w:p w14:paraId="386803E6" w14:textId="77777777" w:rsidR="008018C9" w:rsidRPr="00752E55" w:rsidRDefault="008018C9" w:rsidP="00BC6A1C">
            <w:pPr>
              <w:jc w:val="right"/>
              <w:rPr>
                <w:rFonts w:cs="Arial"/>
                <w:sz w:val="22"/>
                <w:szCs w:val="22"/>
              </w:rPr>
            </w:pPr>
          </w:p>
          <w:p w14:paraId="096A6F4A" w14:textId="77777777" w:rsidR="008018C9" w:rsidRPr="00752E55" w:rsidRDefault="008018C9" w:rsidP="00BC6A1C">
            <w:pPr>
              <w:jc w:val="right"/>
              <w:rPr>
                <w:rFonts w:cs="Arial"/>
                <w:sz w:val="22"/>
                <w:szCs w:val="22"/>
              </w:rPr>
            </w:pPr>
          </w:p>
          <w:p w14:paraId="533C3077" w14:textId="77777777" w:rsidR="008018C9" w:rsidRPr="00752E55" w:rsidRDefault="008018C9" w:rsidP="00BC6A1C">
            <w:pPr>
              <w:jc w:val="right"/>
              <w:rPr>
                <w:rFonts w:cs="Arial"/>
                <w:sz w:val="22"/>
                <w:szCs w:val="22"/>
              </w:rPr>
            </w:pPr>
          </w:p>
          <w:p w14:paraId="471C231E" w14:textId="77777777" w:rsidR="008018C9" w:rsidRPr="00752E55" w:rsidRDefault="000E6263" w:rsidP="00BC6A1C">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700224" behindDoc="0" locked="0" layoutInCell="1" allowOverlap="1" wp14:anchorId="2EFFEEF8" wp14:editId="2B7F760A">
                      <wp:simplePos x="0" y="0"/>
                      <wp:positionH relativeFrom="column">
                        <wp:posOffset>-1024890</wp:posOffset>
                      </wp:positionH>
                      <wp:positionV relativeFrom="line">
                        <wp:posOffset>116840</wp:posOffset>
                      </wp:positionV>
                      <wp:extent cx="2419350" cy="26606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rot="16200000">
                                <a:off x="0" y="0"/>
                                <a:ext cx="24193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DEE42" w14:textId="2781736D" w:rsidR="00C253E8" w:rsidRPr="006536EA" w:rsidRDefault="00C253E8" w:rsidP="00BC6A1C">
                                  <w:pPr>
                                    <w:jc w:val="center"/>
                                    <w:rPr>
                                      <w:rFonts w:cs="Arial"/>
                                      <w:b/>
                                      <w:color w:val="FFFFFF" w:themeColor="background1"/>
                                      <w:sz w:val="22"/>
                                      <w:szCs w:val="22"/>
                                    </w:rPr>
                                  </w:pPr>
                                  <w:r w:rsidRPr="006536EA">
                                    <w:rPr>
                                      <w:rFonts w:cs="Arial"/>
                                      <w:b/>
                                      <w:color w:val="FFFFFF" w:themeColor="background1"/>
                                      <w:sz w:val="22"/>
                                      <w:szCs w:val="22"/>
                                    </w:rPr>
                                    <w:t xml:space="preserve">Listening and </w:t>
                                  </w:r>
                                  <w:r w:rsidR="00156E3B">
                                    <w:rPr>
                                      <w:rFonts w:cs="Arial"/>
                                      <w:b/>
                                      <w:color w:val="FFFFFF" w:themeColor="background1"/>
                                      <w:sz w:val="22"/>
                                      <w:szCs w:val="22"/>
                                    </w:rPr>
                                    <w:t>t</w:t>
                                  </w:r>
                                  <w:r w:rsidRPr="006536EA">
                                    <w:rPr>
                                      <w:rFonts w:cs="Arial"/>
                                      <w:b/>
                                      <w:color w:val="FFFFFF" w:themeColor="background1"/>
                                      <w:sz w:val="22"/>
                                      <w:szCs w:val="22"/>
                                    </w:rPr>
                                    <w: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8" type="#_x0000_t202" style="position:absolute;left:0;text-align:left;margin-left:-80.7pt;margin-top:9.2pt;width:190.5pt;height:20.9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" filled="f" stroked="f" strokeweight=".5pt">
                      <v:textbox>
                        <w:txbxContent>
                          <w:p w14:paraId="2A2DEE42" w14:textId="2781736D" w:rsidR="00C253E8" w:rsidRPr="006536EA" w:rsidRDefault="00C253E8" w:rsidP="00BC6A1C">
                            <w:pPr>
                              <w:jc w:val="center"/>
                              <w:rPr>
                                <w:rFonts w:cs="Arial"/>
                                <w:b/>
                                <w:color w:val="FFFFFF" w:themeColor="background1"/>
                                <w:sz w:val="22"/>
                                <w:szCs w:val="22"/>
                              </w:rPr>
                            </w:pPr>
                            <w:r w:rsidRPr="006536EA">
                              <w:rPr>
                                <w:rFonts w:cs="Arial"/>
                                <w:b/>
                                <w:color w:val="FFFFFF" w:themeColor="background1"/>
                                <w:sz w:val="22"/>
                                <w:szCs w:val="22"/>
                              </w:rPr>
                              <w:t xml:space="preserve">Listening and </w:t>
                            </w:r>
                            <w:r w:rsidR="00156E3B">
                              <w:rPr>
                                <w:rFonts w:cs="Arial"/>
                                <w:b/>
                                <w:color w:val="FFFFFF" w:themeColor="background1"/>
                                <w:sz w:val="22"/>
                                <w:szCs w:val="22"/>
                              </w:rPr>
                              <w:t>t</w:t>
                            </w:r>
                            <w:r w:rsidRPr="006536EA">
                              <w:rPr>
                                <w:rFonts w:cs="Arial"/>
                                <w:b/>
                                <w:color w:val="FFFFFF" w:themeColor="background1"/>
                                <w:sz w:val="22"/>
                                <w:szCs w:val="22"/>
                              </w:rPr>
                              <w:t>alking</w:t>
                            </w:r>
                          </w:p>
                        </w:txbxContent>
                      </v:textbox>
                      <w10:wrap type="square" anchory="line"/>
                    </v:shape>
                  </w:pict>
                </mc:Fallback>
              </mc:AlternateContent>
            </w:r>
          </w:p>
          <w:p w14:paraId="1D7C003B" w14:textId="77777777" w:rsidR="008018C9" w:rsidRPr="00752E55" w:rsidRDefault="008018C9" w:rsidP="00BC6A1C">
            <w:pPr>
              <w:jc w:val="right"/>
              <w:rPr>
                <w:rFonts w:cs="Arial"/>
                <w:sz w:val="22"/>
                <w:szCs w:val="22"/>
              </w:rPr>
            </w:pPr>
          </w:p>
          <w:p w14:paraId="3921921A" w14:textId="77777777" w:rsidR="008018C9" w:rsidRPr="00752E55" w:rsidRDefault="008018C9" w:rsidP="00BC6A1C">
            <w:pPr>
              <w:jc w:val="right"/>
              <w:rPr>
                <w:rFonts w:cs="Arial"/>
                <w:sz w:val="22"/>
                <w:szCs w:val="22"/>
              </w:rPr>
            </w:pPr>
          </w:p>
          <w:p w14:paraId="57EED1E6" w14:textId="77777777" w:rsidR="008018C9" w:rsidRPr="00752E55" w:rsidRDefault="008018C9" w:rsidP="00BC6A1C">
            <w:pPr>
              <w:jc w:val="right"/>
              <w:rPr>
                <w:rFonts w:cs="Arial"/>
                <w:sz w:val="22"/>
                <w:szCs w:val="22"/>
              </w:rPr>
            </w:pPr>
          </w:p>
          <w:p w14:paraId="7FF75851" w14:textId="77777777" w:rsidR="008018C9" w:rsidRPr="00752E55" w:rsidRDefault="008018C9" w:rsidP="00BC6A1C">
            <w:pPr>
              <w:jc w:val="right"/>
              <w:rPr>
                <w:rFonts w:cs="Arial"/>
                <w:sz w:val="22"/>
                <w:szCs w:val="22"/>
              </w:rPr>
            </w:pPr>
          </w:p>
          <w:p w14:paraId="4F040D9E" w14:textId="77777777" w:rsidR="008018C9" w:rsidRPr="00752E55" w:rsidRDefault="008018C9" w:rsidP="00BC6A1C">
            <w:pPr>
              <w:jc w:val="right"/>
              <w:rPr>
                <w:rFonts w:cs="Arial"/>
                <w:sz w:val="22"/>
                <w:szCs w:val="22"/>
              </w:rPr>
            </w:pPr>
          </w:p>
          <w:p w14:paraId="698B3958" w14:textId="77777777" w:rsidR="008018C9" w:rsidRPr="00752E55" w:rsidRDefault="008018C9" w:rsidP="00BC6A1C">
            <w:pPr>
              <w:jc w:val="right"/>
              <w:rPr>
                <w:rFonts w:cs="Arial"/>
                <w:sz w:val="22"/>
                <w:szCs w:val="22"/>
              </w:rPr>
            </w:pPr>
          </w:p>
          <w:p w14:paraId="1D23C1BC" w14:textId="77777777" w:rsidR="008018C9" w:rsidRPr="00752E55" w:rsidRDefault="004A3439" w:rsidP="00BC6A1C">
            <w:pPr>
              <w:jc w:val="right"/>
              <w:rPr>
                <w:rFonts w:cs="Arial"/>
                <w:sz w:val="22"/>
                <w:szCs w:val="22"/>
              </w:rPr>
            </w:pPr>
            <w:r w:rsidRPr="00752E55">
              <w:rPr>
                <w:rFonts w:cs="Arial"/>
                <w:noProof/>
                <w:sz w:val="22"/>
                <w:szCs w:val="22"/>
                <w:lang w:eastAsia="en-GB"/>
              </w:rPr>
              <mc:AlternateContent>
                <mc:Choice Requires="wps">
                  <w:drawing>
                    <wp:anchor distT="0" distB="0" distL="114300" distR="114300" simplePos="0" relativeHeight="251699200" behindDoc="0" locked="0" layoutInCell="1" allowOverlap="1" wp14:anchorId="53E01E38" wp14:editId="57F43A36">
                      <wp:simplePos x="0" y="0"/>
                      <wp:positionH relativeFrom="column">
                        <wp:align>left</wp:align>
                      </wp:positionH>
                      <wp:positionV relativeFrom="paragraph">
                        <wp:posOffset>0</wp:posOffset>
                      </wp:positionV>
                      <wp:extent cx="4762500" cy="447040"/>
                      <wp:effectExtent l="5080" t="0" r="5080" b="0"/>
                      <wp:wrapSquare wrapText="bothSides"/>
                      <wp:docPr id="14" name="Text Box 14"/>
                      <wp:cNvGraphicFramePr/>
                      <a:graphic xmlns:a="http://schemas.openxmlformats.org/drawingml/2006/main">
                        <a:graphicData uri="http://schemas.microsoft.com/office/word/2010/wordprocessingShape">
                          <wps:wsp>
                            <wps:cNvSpPr txBox="1"/>
                            <wps:spPr>
                              <a:xfrm rot="16200000">
                                <a:off x="0" y="0"/>
                                <a:ext cx="4762503"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440D7" w14:textId="77777777" w:rsidR="00C253E8" w:rsidRPr="006536EA" w:rsidRDefault="00C253E8" w:rsidP="00BC6A1C">
                                  <w:pPr>
                                    <w:jc w:val="center"/>
                                    <w:rPr>
                                      <w:rFonts w:cs="Arial"/>
                                      <w:b/>
                                      <w:color w:val="FFFFFF" w:themeColor="background1"/>
                                      <w:sz w:val="22"/>
                                      <w:szCs w:val="22"/>
                                    </w:rPr>
                                  </w:pPr>
                                  <w:r w:rsidRPr="006536EA">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9" type="#_x0000_t202" style="position:absolute;left:0;text-align:left;margin-left:0;margin-top:0;width:375pt;height:35.2pt;rotation:-90;z-index:25169920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" filled="f" stroked="f" strokeweight=".5pt">
                      <v:textbox>
                        <w:txbxContent>
                          <w:p w14:paraId="695440D7" w14:textId="77777777" w:rsidR="00C253E8" w:rsidRPr="006536EA" w:rsidRDefault="00C253E8" w:rsidP="00BC6A1C">
                            <w:pPr>
                              <w:jc w:val="center"/>
                              <w:rPr>
                                <w:rFonts w:cs="Arial"/>
                                <w:b/>
                                <w:color w:val="FFFFFF" w:themeColor="background1"/>
                                <w:sz w:val="22"/>
                                <w:szCs w:val="22"/>
                              </w:rPr>
                            </w:pPr>
                            <w:r w:rsidRPr="006536EA">
                              <w:rPr>
                                <w:rFonts w:cs="Arial"/>
                                <w:b/>
                                <w:color w:val="FFFFFF" w:themeColor="background1"/>
                                <w:sz w:val="22"/>
                                <w:szCs w:val="22"/>
                              </w:rPr>
                              <w:t>Listening and talking</w:t>
                            </w:r>
                          </w:p>
                        </w:txbxContent>
                      </v:textbox>
                      <w10:wrap type="square"/>
                    </v:shape>
                  </w:pict>
                </mc:Fallback>
              </mc:AlternateContent>
            </w:r>
          </w:p>
        </w:tc>
        <w:tc>
          <w:tcPr>
            <w:tcW w:w="2296" w:type="dxa"/>
            <w:gridSpan w:val="2"/>
            <w:tcBorders>
              <w:top w:val="single" w:sz="4" w:space="0" w:color="auto"/>
              <w:left w:val="single" w:sz="4" w:space="0" w:color="auto"/>
              <w:bottom w:val="single" w:sz="4" w:space="0" w:color="auto"/>
              <w:right w:val="single" w:sz="4" w:space="0" w:color="auto"/>
            </w:tcBorders>
            <w:shd w:val="clear" w:color="auto" w:fill="BA1820"/>
            <w:vAlign w:val="center"/>
          </w:tcPr>
          <w:p w14:paraId="4EEF5223" w14:textId="2A0AD7FF" w:rsidR="008018C9" w:rsidRPr="006536EA" w:rsidRDefault="008018C9" w:rsidP="006536EA">
            <w:pPr>
              <w:jc w:val="center"/>
              <w:rPr>
                <w:rFonts w:cs="Arial"/>
                <w:b/>
                <w:color w:val="FFFFFF" w:themeColor="background1"/>
                <w:sz w:val="22"/>
                <w:szCs w:val="22"/>
              </w:rPr>
            </w:pPr>
            <w:r w:rsidRPr="006536EA">
              <w:rPr>
                <w:rFonts w:cs="Arial"/>
                <w:b/>
                <w:color w:val="FFFFFF" w:themeColor="background1"/>
                <w:sz w:val="22"/>
                <w:szCs w:val="22"/>
              </w:rPr>
              <w:t>Curriculum Organisers</w:t>
            </w:r>
          </w:p>
        </w:tc>
        <w:tc>
          <w:tcPr>
            <w:tcW w:w="4650" w:type="dxa"/>
            <w:gridSpan w:val="2"/>
            <w:tcBorders>
              <w:top w:val="single" w:sz="4" w:space="0" w:color="auto"/>
              <w:left w:val="single" w:sz="4" w:space="0" w:color="auto"/>
              <w:bottom w:val="single" w:sz="4" w:space="0" w:color="auto"/>
              <w:right w:val="single" w:sz="4" w:space="0" w:color="auto"/>
            </w:tcBorders>
            <w:shd w:val="clear" w:color="auto" w:fill="BA1820"/>
            <w:vAlign w:val="center"/>
          </w:tcPr>
          <w:p w14:paraId="4E2EE58D" w14:textId="0A599737" w:rsidR="008018C9" w:rsidRPr="006536EA" w:rsidRDefault="008018C9" w:rsidP="006536EA">
            <w:pPr>
              <w:jc w:val="center"/>
              <w:rPr>
                <w:rFonts w:cs="Arial"/>
                <w:b/>
                <w:color w:val="FFFFFF" w:themeColor="background1"/>
                <w:sz w:val="22"/>
                <w:szCs w:val="22"/>
              </w:rPr>
            </w:pPr>
            <w:r w:rsidRPr="006536EA">
              <w:rPr>
                <w:rFonts w:cs="Arial"/>
                <w:b/>
                <w:color w:val="FFFFFF" w:themeColor="background1"/>
                <w:sz w:val="22"/>
                <w:szCs w:val="22"/>
              </w:rPr>
              <w:t>Experiences and Outcomes</w:t>
            </w:r>
          </w:p>
          <w:p w14:paraId="78292E15" w14:textId="7D0D2242" w:rsidR="008018C9" w:rsidRPr="006536EA" w:rsidRDefault="008018C9" w:rsidP="006536EA">
            <w:pPr>
              <w:jc w:val="center"/>
              <w:rPr>
                <w:rFonts w:cs="Arial"/>
                <w:b/>
                <w:color w:val="FFFFFF" w:themeColor="background1"/>
                <w:sz w:val="22"/>
                <w:szCs w:val="22"/>
              </w:rPr>
            </w:pPr>
            <w:r w:rsidRPr="006536EA">
              <w:rPr>
                <w:rFonts w:cs="Arial"/>
                <w:b/>
                <w:color w:val="FFFFFF" w:themeColor="background1"/>
                <w:sz w:val="22"/>
                <w:szCs w:val="22"/>
              </w:rPr>
              <w:t xml:space="preserve">for planning learning, teaching </w:t>
            </w:r>
            <w:r w:rsidR="006536EA">
              <w:rPr>
                <w:rFonts w:cs="Arial"/>
                <w:b/>
                <w:color w:val="FFFFFF" w:themeColor="background1"/>
                <w:sz w:val="22"/>
                <w:szCs w:val="22"/>
              </w:rPr>
              <w:br/>
            </w:r>
            <w:r w:rsidRPr="006536EA">
              <w:rPr>
                <w:rFonts w:cs="Arial"/>
                <w:b/>
                <w:color w:val="FFFFFF" w:themeColor="background1"/>
                <w:sz w:val="22"/>
                <w:szCs w:val="22"/>
              </w:rPr>
              <w:t>and assessment</w:t>
            </w:r>
          </w:p>
        </w:tc>
        <w:tc>
          <w:tcPr>
            <w:tcW w:w="7633" w:type="dxa"/>
            <w:tcBorders>
              <w:top w:val="single" w:sz="4" w:space="0" w:color="auto"/>
              <w:left w:val="single" w:sz="4" w:space="0" w:color="auto"/>
              <w:bottom w:val="single" w:sz="4" w:space="0" w:color="auto"/>
              <w:right w:val="single" w:sz="4" w:space="0" w:color="auto"/>
            </w:tcBorders>
            <w:shd w:val="clear" w:color="auto" w:fill="BA1820"/>
            <w:vAlign w:val="center"/>
          </w:tcPr>
          <w:p w14:paraId="650D208F" w14:textId="73B7B663" w:rsidR="008018C9" w:rsidRPr="006536EA" w:rsidRDefault="008018C9" w:rsidP="006536EA">
            <w:pPr>
              <w:jc w:val="center"/>
              <w:rPr>
                <w:rFonts w:cs="Arial"/>
                <w:b/>
                <w:color w:val="FFFFFF" w:themeColor="background1"/>
                <w:sz w:val="22"/>
                <w:szCs w:val="22"/>
              </w:rPr>
            </w:pPr>
            <w:r w:rsidRPr="006536EA">
              <w:rPr>
                <w:rFonts w:cs="Arial"/>
                <w:b/>
                <w:color w:val="FFFFFF" w:themeColor="background1"/>
                <w:sz w:val="22"/>
                <w:szCs w:val="22"/>
              </w:rPr>
              <w:t>Benchmarks to support practitioners’ professional jud</w:t>
            </w:r>
            <w:r w:rsidR="00FF6098" w:rsidRPr="006536EA">
              <w:rPr>
                <w:rFonts w:cs="Arial"/>
                <w:b/>
                <w:color w:val="FFFFFF" w:themeColor="background1"/>
                <w:sz w:val="22"/>
                <w:szCs w:val="22"/>
              </w:rPr>
              <w:t>gement</w:t>
            </w:r>
          </w:p>
        </w:tc>
      </w:tr>
      <w:tr w:rsidR="00BC6A1C" w:rsidRPr="00752E55" w14:paraId="03526B2A" w14:textId="77777777" w:rsidTr="006536EA">
        <w:trPr>
          <w:jc w:val="center"/>
        </w:trPr>
        <w:tc>
          <w:tcPr>
            <w:tcW w:w="922" w:type="dxa"/>
            <w:gridSpan w:val="2"/>
            <w:vMerge/>
            <w:tcBorders>
              <w:left w:val="single" w:sz="4" w:space="0" w:color="auto"/>
              <w:right w:val="single" w:sz="4" w:space="0" w:color="auto"/>
            </w:tcBorders>
            <w:shd w:val="clear" w:color="auto" w:fill="BA1820"/>
          </w:tcPr>
          <w:p w14:paraId="75E8D89C" w14:textId="77777777" w:rsidR="00BC6A1C" w:rsidRPr="00752E55" w:rsidRDefault="00BC6A1C" w:rsidP="00BC6A1C">
            <w:pPr>
              <w:jc w:val="right"/>
              <w:rPr>
                <w:rFonts w:cs="Arial"/>
                <w:sz w:val="22"/>
                <w:szCs w:val="22"/>
              </w:rPr>
            </w:pPr>
          </w:p>
        </w:tc>
        <w:tc>
          <w:tcPr>
            <w:tcW w:w="2296" w:type="dxa"/>
            <w:gridSpan w:val="2"/>
            <w:tcBorders>
              <w:left w:val="single" w:sz="4" w:space="0" w:color="auto"/>
            </w:tcBorders>
            <w:shd w:val="clear" w:color="auto" w:fill="BA1820"/>
          </w:tcPr>
          <w:p w14:paraId="00CADE7F" w14:textId="77777777" w:rsidR="00BC6A1C" w:rsidRPr="006536EA" w:rsidRDefault="00BC6A1C" w:rsidP="008018C9">
            <w:pPr>
              <w:jc w:val="left"/>
              <w:rPr>
                <w:rFonts w:cs="Arial"/>
                <w:b/>
                <w:color w:val="FFFFFF" w:themeColor="background1"/>
                <w:sz w:val="22"/>
                <w:szCs w:val="22"/>
              </w:rPr>
            </w:pPr>
            <w:r w:rsidRPr="006536EA">
              <w:rPr>
                <w:rFonts w:cs="Arial"/>
                <w:b/>
                <w:color w:val="FFFFFF" w:themeColor="background1"/>
                <w:sz w:val="22"/>
                <w:szCs w:val="22"/>
              </w:rPr>
              <w:t>Listening for information</w:t>
            </w:r>
          </w:p>
        </w:tc>
        <w:tc>
          <w:tcPr>
            <w:tcW w:w="4650" w:type="dxa"/>
            <w:gridSpan w:val="2"/>
          </w:tcPr>
          <w:p w14:paraId="34FCFA4B" w14:textId="3BB8F518" w:rsidR="008018C9" w:rsidRPr="00752E55" w:rsidRDefault="00BC6A1C" w:rsidP="008018C9">
            <w:pPr>
              <w:pStyle w:val="Default"/>
              <w:rPr>
                <w:sz w:val="22"/>
                <w:szCs w:val="22"/>
              </w:rPr>
            </w:pPr>
            <w:r w:rsidRPr="00752E55">
              <w:rPr>
                <w:sz w:val="22"/>
                <w:szCs w:val="22"/>
              </w:rPr>
              <w:t xml:space="preserve">I can listen to and show understanding of language from a variety of sources, including unfamiliar speakers, where the sentences are more complex, less predictable, and contain some unfamiliar language or known language used in unfamiliar contexts. </w:t>
            </w:r>
          </w:p>
          <w:p w14:paraId="681AD676" w14:textId="77777777" w:rsidR="008018C9" w:rsidRPr="006536EA" w:rsidRDefault="008018C9" w:rsidP="008835FD">
            <w:pPr>
              <w:widowControl w:val="0"/>
              <w:autoSpaceDE w:val="0"/>
              <w:autoSpaceDN w:val="0"/>
              <w:adjustRightInd w:val="0"/>
              <w:spacing w:line="240" w:lineRule="auto"/>
              <w:jc w:val="right"/>
              <w:rPr>
                <w:bCs/>
                <w:color w:val="BA1820"/>
                <w:sz w:val="22"/>
                <w:szCs w:val="22"/>
              </w:rPr>
            </w:pPr>
            <w:r w:rsidRPr="006536EA">
              <w:rPr>
                <w:rFonts w:cs="Arial"/>
                <w:b/>
                <w:bCs/>
                <w:color w:val="BA1820"/>
                <w:sz w:val="22"/>
                <w:szCs w:val="22"/>
              </w:rPr>
              <w:t xml:space="preserve">                              </w:t>
            </w:r>
            <w:r w:rsidR="00FC4D06" w:rsidRPr="006536EA">
              <w:rPr>
                <w:rFonts w:cs="Arial"/>
                <w:b/>
                <w:bCs/>
                <w:color w:val="BA1820"/>
                <w:sz w:val="22"/>
                <w:szCs w:val="22"/>
              </w:rPr>
              <w:t xml:space="preserve">                    </w:t>
            </w:r>
            <w:r w:rsidR="00BC6A1C" w:rsidRPr="006536EA">
              <w:rPr>
                <w:bCs/>
                <w:color w:val="BA1820"/>
                <w:sz w:val="22"/>
                <w:szCs w:val="22"/>
              </w:rPr>
              <w:t>MLAN 4-01a</w:t>
            </w:r>
          </w:p>
          <w:p w14:paraId="68A25BCC" w14:textId="77777777" w:rsidR="00BC6A1C" w:rsidRPr="00752E55" w:rsidRDefault="00BC6A1C" w:rsidP="008835FD">
            <w:pPr>
              <w:widowControl w:val="0"/>
              <w:autoSpaceDE w:val="0"/>
              <w:autoSpaceDN w:val="0"/>
              <w:adjustRightInd w:val="0"/>
              <w:spacing w:line="240" w:lineRule="auto"/>
              <w:jc w:val="right"/>
              <w:rPr>
                <w:rFonts w:cs="Arial"/>
                <w:b/>
                <w:color w:val="D10B17"/>
                <w:sz w:val="22"/>
                <w:szCs w:val="22"/>
              </w:rPr>
            </w:pPr>
            <w:r w:rsidRPr="00752E55">
              <w:rPr>
                <w:rFonts w:cs="Arial"/>
                <w:b/>
                <w:bCs/>
                <w:color w:val="FF0000"/>
                <w:sz w:val="22"/>
                <w:szCs w:val="22"/>
              </w:rPr>
              <w:t xml:space="preserve">  </w:t>
            </w:r>
          </w:p>
        </w:tc>
        <w:tc>
          <w:tcPr>
            <w:tcW w:w="7633" w:type="dxa"/>
          </w:tcPr>
          <w:p w14:paraId="37A88B0F" w14:textId="69DCF165"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C1EE6">
              <w:rPr>
                <w:rFonts w:eastAsiaTheme="minorHAnsi" w:cs="Arial"/>
                <w:bCs/>
                <w:iCs/>
                <w:sz w:val="22"/>
                <w:szCs w:val="22"/>
              </w:rPr>
              <w:t xml:space="preserve">Demonstrates understanding of straightforward texts with some </w:t>
            </w:r>
            <w:r w:rsidR="006536EA">
              <w:rPr>
                <w:rFonts w:eastAsiaTheme="minorHAnsi" w:cs="Arial"/>
                <w:bCs/>
                <w:iCs/>
                <w:sz w:val="22"/>
                <w:szCs w:val="22"/>
              </w:rPr>
              <w:br/>
            </w:r>
            <w:r w:rsidRPr="00FC1EE6">
              <w:rPr>
                <w:rFonts w:eastAsiaTheme="minorHAnsi" w:cs="Arial"/>
                <w:bCs/>
                <w:iCs/>
                <w:sz w:val="22"/>
                <w:szCs w:val="22"/>
              </w:rPr>
              <w:t xml:space="preserve">less predictable language from a variety of sources, such as from </w:t>
            </w:r>
            <w:r w:rsidR="006536EA">
              <w:rPr>
                <w:rFonts w:eastAsiaTheme="minorHAnsi" w:cs="Arial"/>
                <w:bCs/>
                <w:iCs/>
                <w:sz w:val="22"/>
                <w:szCs w:val="22"/>
              </w:rPr>
              <w:br/>
            </w:r>
            <w:r w:rsidRPr="00FC1EE6">
              <w:rPr>
                <w:rFonts w:eastAsiaTheme="minorHAnsi" w:cs="Arial"/>
                <w:bCs/>
                <w:iCs/>
                <w:sz w:val="22"/>
                <w:szCs w:val="22"/>
              </w:rPr>
              <w:t>TV news/weather clips, or excerpts from films</w:t>
            </w:r>
            <w:r w:rsidR="00087C95">
              <w:rPr>
                <w:rFonts w:eastAsiaTheme="minorHAnsi" w:cs="Arial"/>
                <w:bCs/>
                <w:iCs/>
                <w:sz w:val="22"/>
                <w:szCs w:val="22"/>
              </w:rPr>
              <w:t xml:space="preserve"> / TV</w:t>
            </w:r>
            <w:r w:rsidR="00156E3B">
              <w:rPr>
                <w:rFonts w:eastAsiaTheme="minorHAnsi" w:cs="Arial"/>
                <w:bCs/>
                <w:iCs/>
                <w:sz w:val="22"/>
                <w:szCs w:val="22"/>
              </w:rPr>
              <w:t xml:space="preserve"> </w:t>
            </w:r>
            <w:r w:rsidR="00087C95">
              <w:rPr>
                <w:rFonts w:eastAsiaTheme="minorHAnsi" w:cs="Arial"/>
                <w:bCs/>
                <w:iCs/>
                <w:sz w:val="22"/>
                <w:szCs w:val="22"/>
              </w:rPr>
              <w:t>programmes</w:t>
            </w:r>
            <w:r w:rsidRPr="00FC1EE6">
              <w:rPr>
                <w:rFonts w:eastAsiaTheme="minorHAnsi" w:cs="Arial"/>
                <w:bCs/>
                <w:iCs/>
                <w:sz w:val="22"/>
                <w:szCs w:val="22"/>
              </w:rPr>
              <w:t xml:space="preserve"> </w:t>
            </w:r>
            <w:r w:rsidR="00EF0B7D">
              <w:rPr>
                <w:rFonts w:eastAsiaTheme="minorHAnsi" w:cs="Arial"/>
                <w:bCs/>
                <w:iCs/>
                <w:sz w:val="22"/>
                <w:szCs w:val="22"/>
              </w:rPr>
              <w:br/>
            </w:r>
            <w:r w:rsidRPr="00FC1EE6">
              <w:rPr>
                <w:rFonts w:eastAsiaTheme="minorHAnsi" w:cs="Arial"/>
                <w:bCs/>
                <w:iCs/>
                <w:sz w:val="22"/>
                <w:szCs w:val="22"/>
              </w:rPr>
              <w:t>in the target language.</w:t>
            </w:r>
          </w:p>
          <w:p w14:paraId="57EB9225" w14:textId="77777777" w:rsidR="00BC6A1C" w:rsidRPr="00752E55" w:rsidRDefault="00BC6A1C" w:rsidP="008018C9">
            <w:pPr>
              <w:pStyle w:val="ListParagraph"/>
              <w:jc w:val="left"/>
              <w:rPr>
                <w:rFonts w:cs="Arial"/>
                <w:sz w:val="22"/>
                <w:szCs w:val="22"/>
              </w:rPr>
            </w:pPr>
          </w:p>
        </w:tc>
      </w:tr>
      <w:tr w:rsidR="00BC6A1C" w:rsidRPr="00752E55" w14:paraId="76E4B063" w14:textId="77777777" w:rsidTr="006536EA">
        <w:trPr>
          <w:trHeight w:val="862"/>
          <w:jc w:val="center"/>
        </w:trPr>
        <w:tc>
          <w:tcPr>
            <w:tcW w:w="922" w:type="dxa"/>
            <w:gridSpan w:val="2"/>
            <w:vMerge/>
            <w:tcBorders>
              <w:left w:val="single" w:sz="4" w:space="0" w:color="auto"/>
              <w:right w:val="single" w:sz="4" w:space="0" w:color="auto"/>
            </w:tcBorders>
            <w:shd w:val="clear" w:color="auto" w:fill="BA1820"/>
          </w:tcPr>
          <w:p w14:paraId="0BE5D5F2" w14:textId="77777777" w:rsidR="00BC6A1C" w:rsidRPr="00752E55" w:rsidRDefault="00BC6A1C" w:rsidP="00BC6A1C">
            <w:pPr>
              <w:jc w:val="right"/>
              <w:rPr>
                <w:rFonts w:cs="Arial"/>
                <w:sz w:val="22"/>
                <w:szCs w:val="22"/>
              </w:rPr>
            </w:pPr>
          </w:p>
        </w:tc>
        <w:tc>
          <w:tcPr>
            <w:tcW w:w="2296" w:type="dxa"/>
            <w:gridSpan w:val="2"/>
            <w:tcBorders>
              <w:left w:val="single" w:sz="4" w:space="0" w:color="auto"/>
            </w:tcBorders>
            <w:shd w:val="clear" w:color="auto" w:fill="BA1820"/>
          </w:tcPr>
          <w:p w14:paraId="0B4D546D" w14:textId="77777777" w:rsidR="00BC6A1C" w:rsidRPr="006536EA" w:rsidRDefault="00BC6A1C" w:rsidP="008018C9">
            <w:pPr>
              <w:jc w:val="left"/>
              <w:rPr>
                <w:rFonts w:cs="Arial"/>
                <w:b/>
                <w:color w:val="FFFFFF" w:themeColor="background1"/>
                <w:sz w:val="22"/>
                <w:szCs w:val="22"/>
              </w:rPr>
            </w:pPr>
            <w:r w:rsidRPr="006536EA">
              <w:rPr>
                <w:rFonts w:cs="Arial"/>
                <w:b/>
                <w:color w:val="FFFFFF" w:themeColor="background1"/>
                <w:sz w:val="22"/>
                <w:szCs w:val="22"/>
              </w:rPr>
              <w:t>Listening and talking with others</w:t>
            </w:r>
          </w:p>
          <w:p w14:paraId="30AC83D9" w14:textId="77777777" w:rsidR="00BC6A1C" w:rsidRPr="006536EA" w:rsidRDefault="00BC6A1C" w:rsidP="008018C9">
            <w:pPr>
              <w:jc w:val="left"/>
              <w:rPr>
                <w:rFonts w:cs="Arial"/>
                <w:b/>
                <w:color w:val="FFFFFF" w:themeColor="background1"/>
                <w:sz w:val="22"/>
                <w:szCs w:val="22"/>
              </w:rPr>
            </w:pPr>
          </w:p>
          <w:p w14:paraId="654AF77F" w14:textId="77777777" w:rsidR="00BC6A1C" w:rsidRPr="006536EA" w:rsidRDefault="00BC6A1C" w:rsidP="008018C9">
            <w:pPr>
              <w:jc w:val="left"/>
              <w:rPr>
                <w:rFonts w:cs="Arial"/>
                <w:b/>
                <w:color w:val="FFFFFF" w:themeColor="background1"/>
                <w:sz w:val="22"/>
                <w:szCs w:val="22"/>
              </w:rPr>
            </w:pPr>
          </w:p>
          <w:p w14:paraId="0805AA04" w14:textId="77777777" w:rsidR="00BC6A1C" w:rsidRPr="006536EA" w:rsidRDefault="00BC6A1C" w:rsidP="008018C9">
            <w:pPr>
              <w:jc w:val="left"/>
              <w:rPr>
                <w:rFonts w:cs="Arial"/>
                <w:b/>
                <w:color w:val="FFFFFF" w:themeColor="background1"/>
                <w:sz w:val="22"/>
                <w:szCs w:val="22"/>
              </w:rPr>
            </w:pPr>
          </w:p>
        </w:tc>
        <w:tc>
          <w:tcPr>
            <w:tcW w:w="4650" w:type="dxa"/>
            <w:gridSpan w:val="2"/>
          </w:tcPr>
          <w:p w14:paraId="5C581DFD" w14:textId="77777777" w:rsidR="00BC6A1C" w:rsidRPr="00752E55" w:rsidRDefault="00BC6A1C" w:rsidP="008018C9">
            <w:pPr>
              <w:pStyle w:val="Default"/>
              <w:rPr>
                <w:sz w:val="22"/>
                <w:szCs w:val="22"/>
              </w:rPr>
            </w:pPr>
            <w:r w:rsidRPr="00752E55">
              <w:rPr>
                <w:sz w:val="22"/>
                <w:szCs w:val="22"/>
              </w:rPr>
              <w:t xml:space="preserve">I can listen and respond to others, including sympathetic fluent speakers of the language, in extended conversations that are less predictable. </w:t>
            </w:r>
          </w:p>
          <w:p w14:paraId="3B835824" w14:textId="77777777" w:rsidR="00BC6A1C" w:rsidRPr="006536EA" w:rsidRDefault="00BC6A1C" w:rsidP="008835FD">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C82073" w:rsidRPr="006536EA">
              <w:rPr>
                <w:rFonts w:cs="Arial"/>
                <w:bCs/>
                <w:color w:val="BA1820"/>
                <w:sz w:val="22"/>
                <w:szCs w:val="22"/>
              </w:rPr>
              <w:t xml:space="preserve">                      </w:t>
            </w:r>
            <w:r w:rsidRPr="006536EA">
              <w:rPr>
                <w:bCs/>
                <w:color w:val="BA1820"/>
                <w:sz w:val="22"/>
                <w:szCs w:val="22"/>
              </w:rPr>
              <w:t xml:space="preserve">MLAN 4-02a </w:t>
            </w:r>
          </w:p>
          <w:p w14:paraId="38D91FC4" w14:textId="77777777" w:rsidR="00BC6A1C" w:rsidRPr="008835FD" w:rsidRDefault="00BC6A1C" w:rsidP="008835FD">
            <w:pPr>
              <w:widowControl w:val="0"/>
              <w:autoSpaceDE w:val="0"/>
              <w:autoSpaceDN w:val="0"/>
              <w:adjustRightInd w:val="0"/>
              <w:spacing w:line="240" w:lineRule="auto"/>
              <w:jc w:val="right"/>
              <w:rPr>
                <w:b/>
                <w:bCs/>
                <w:color w:val="FF0000"/>
                <w:sz w:val="22"/>
                <w:szCs w:val="22"/>
              </w:rPr>
            </w:pPr>
          </w:p>
          <w:p w14:paraId="7CA46F00" w14:textId="77777777" w:rsidR="00BC6A1C" w:rsidRPr="00752E55" w:rsidRDefault="00BC6A1C" w:rsidP="008018C9">
            <w:pPr>
              <w:pStyle w:val="Default"/>
              <w:rPr>
                <w:sz w:val="22"/>
                <w:szCs w:val="22"/>
              </w:rPr>
            </w:pPr>
            <w:r w:rsidRPr="00752E55">
              <w:rPr>
                <w:sz w:val="22"/>
                <w:szCs w:val="22"/>
              </w:rPr>
              <w:t xml:space="preserve">I can take part effectively in more detailed conversations using an extended range of language structures to exchange information, experiences, feelings and opinions and by offering more detailed reasons for having these opinions. </w:t>
            </w:r>
          </w:p>
          <w:p w14:paraId="4B435A2C" w14:textId="77777777" w:rsidR="00BC6A1C" w:rsidRPr="006536EA" w:rsidRDefault="00BC6A1C" w:rsidP="008835FD">
            <w:pPr>
              <w:widowControl w:val="0"/>
              <w:autoSpaceDE w:val="0"/>
              <w:autoSpaceDN w:val="0"/>
              <w:adjustRightInd w:val="0"/>
              <w:spacing w:line="240" w:lineRule="auto"/>
              <w:jc w:val="right"/>
              <w:rPr>
                <w:rFonts w:cs="Arial"/>
                <w:bCs/>
                <w:color w:val="BA1820"/>
                <w:sz w:val="22"/>
                <w:szCs w:val="22"/>
              </w:rPr>
            </w:pPr>
            <w:r w:rsidRPr="006536EA">
              <w:rPr>
                <w:rFonts w:cs="Arial"/>
                <w:bCs/>
                <w:color w:val="BA1820"/>
                <w:sz w:val="22"/>
                <w:szCs w:val="22"/>
              </w:rPr>
              <w:t xml:space="preserve">                              </w:t>
            </w:r>
            <w:r w:rsidR="005E43FD" w:rsidRPr="006536EA">
              <w:rPr>
                <w:rFonts w:cs="Arial"/>
                <w:bCs/>
                <w:color w:val="BA1820"/>
                <w:sz w:val="22"/>
                <w:szCs w:val="22"/>
              </w:rPr>
              <w:t xml:space="preserve">                    </w:t>
            </w:r>
            <w:r w:rsidR="00C82073" w:rsidRPr="006536EA">
              <w:rPr>
                <w:rFonts w:cs="Arial"/>
                <w:bCs/>
                <w:color w:val="BA1820"/>
                <w:sz w:val="22"/>
                <w:szCs w:val="22"/>
              </w:rPr>
              <w:t xml:space="preserve"> </w:t>
            </w:r>
            <w:r w:rsidRPr="006536EA">
              <w:rPr>
                <w:bCs/>
                <w:color w:val="BA1820"/>
                <w:sz w:val="22"/>
                <w:szCs w:val="22"/>
              </w:rPr>
              <w:t>MLAN 4-03a</w:t>
            </w:r>
          </w:p>
          <w:p w14:paraId="71E71788" w14:textId="77777777" w:rsidR="005E43FD" w:rsidRDefault="005E43FD" w:rsidP="008018C9">
            <w:pPr>
              <w:spacing w:line="240" w:lineRule="auto"/>
              <w:jc w:val="left"/>
              <w:rPr>
                <w:rFonts w:cs="Arial"/>
                <w:b/>
                <w:bCs/>
                <w:color w:val="FF0000"/>
                <w:sz w:val="22"/>
                <w:szCs w:val="22"/>
              </w:rPr>
            </w:pPr>
          </w:p>
          <w:p w14:paraId="497EBC89" w14:textId="23231291" w:rsidR="00BC6A1C" w:rsidRPr="00752E55" w:rsidRDefault="00BC6A1C" w:rsidP="008018C9">
            <w:pPr>
              <w:pStyle w:val="Default"/>
              <w:rPr>
                <w:sz w:val="22"/>
                <w:szCs w:val="22"/>
              </w:rPr>
            </w:pPr>
            <w:r w:rsidRPr="00752E55">
              <w:rPr>
                <w:sz w:val="22"/>
                <w:szCs w:val="22"/>
              </w:rPr>
              <w:t xml:space="preserve">I can start, support and sustain a conversation by, for example, asking </w:t>
            </w:r>
            <w:r w:rsidR="00EF0B7D">
              <w:rPr>
                <w:sz w:val="22"/>
                <w:szCs w:val="22"/>
              </w:rPr>
              <w:br/>
            </w:r>
            <w:r w:rsidRPr="00752E55">
              <w:rPr>
                <w:sz w:val="22"/>
                <w:szCs w:val="22"/>
              </w:rPr>
              <w:t xml:space="preserve">relevant questions and by seeking help </w:t>
            </w:r>
            <w:r w:rsidR="00EF0B7D">
              <w:rPr>
                <w:sz w:val="22"/>
                <w:szCs w:val="22"/>
              </w:rPr>
              <w:br/>
            </w:r>
            <w:r w:rsidRPr="00752E55">
              <w:rPr>
                <w:sz w:val="22"/>
                <w:szCs w:val="22"/>
              </w:rPr>
              <w:t xml:space="preserve">when necessary. </w:t>
            </w:r>
          </w:p>
          <w:p w14:paraId="1E139EA0" w14:textId="77777777" w:rsidR="00BC6A1C" w:rsidRPr="006536EA" w:rsidRDefault="00BC6A1C" w:rsidP="008835FD">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B55CE5" w:rsidRPr="006536EA">
              <w:rPr>
                <w:rFonts w:cs="Arial"/>
                <w:bCs/>
                <w:color w:val="BA1820"/>
                <w:sz w:val="22"/>
                <w:szCs w:val="22"/>
              </w:rPr>
              <w:t xml:space="preserve">                     </w:t>
            </w:r>
            <w:r w:rsidRPr="006536EA">
              <w:rPr>
                <w:bCs/>
                <w:color w:val="BA1820"/>
                <w:sz w:val="22"/>
                <w:szCs w:val="22"/>
              </w:rPr>
              <w:t>MLAN</w:t>
            </w:r>
            <w:r w:rsidR="00635E1B" w:rsidRPr="006536EA">
              <w:rPr>
                <w:bCs/>
                <w:color w:val="BA1820"/>
                <w:sz w:val="22"/>
                <w:szCs w:val="22"/>
              </w:rPr>
              <w:t xml:space="preserve"> </w:t>
            </w:r>
            <w:r w:rsidRPr="006536EA">
              <w:rPr>
                <w:bCs/>
                <w:color w:val="BA1820"/>
                <w:sz w:val="22"/>
                <w:szCs w:val="22"/>
              </w:rPr>
              <w:t xml:space="preserve">4-04a  </w:t>
            </w:r>
          </w:p>
          <w:p w14:paraId="71B92535" w14:textId="77777777" w:rsidR="005E43FD" w:rsidRDefault="005E43FD" w:rsidP="008835FD">
            <w:pPr>
              <w:widowControl w:val="0"/>
              <w:autoSpaceDE w:val="0"/>
              <w:autoSpaceDN w:val="0"/>
              <w:adjustRightInd w:val="0"/>
              <w:spacing w:line="240" w:lineRule="auto"/>
              <w:jc w:val="right"/>
              <w:rPr>
                <w:b/>
                <w:bCs/>
                <w:color w:val="FF0000"/>
                <w:sz w:val="22"/>
                <w:szCs w:val="22"/>
              </w:rPr>
            </w:pPr>
          </w:p>
          <w:p w14:paraId="66D54E39" w14:textId="77777777" w:rsidR="008835FD" w:rsidRDefault="008835FD" w:rsidP="008835FD">
            <w:pPr>
              <w:widowControl w:val="0"/>
              <w:autoSpaceDE w:val="0"/>
              <w:autoSpaceDN w:val="0"/>
              <w:adjustRightInd w:val="0"/>
              <w:spacing w:line="240" w:lineRule="auto"/>
              <w:jc w:val="right"/>
              <w:rPr>
                <w:b/>
                <w:bCs/>
                <w:color w:val="FF0000"/>
                <w:sz w:val="22"/>
                <w:szCs w:val="22"/>
              </w:rPr>
            </w:pPr>
          </w:p>
          <w:p w14:paraId="419F6BC4" w14:textId="77777777" w:rsidR="00D00BA6" w:rsidRPr="008835FD" w:rsidRDefault="00D00BA6" w:rsidP="008835FD">
            <w:pPr>
              <w:widowControl w:val="0"/>
              <w:autoSpaceDE w:val="0"/>
              <w:autoSpaceDN w:val="0"/>
              <w:adjustRightInd w:val="0"/>
              <w:spacing w:line="240" w:lineRule="auto"/>
              <w:jc w:val="right"/>
              <w:rPr>
                <w:b/>
                <w:bCs/>
                <w:color w:val="FF0000"/>
                <w:sz w:val="22"/>
                <w:szCs w:val="22"/>
              </w:rPr>
            </w:pPr>
          </w:p>
          <w:p w14:paraId="2026D72C" w14:textId="5269D559" w:rsidR="00BC6A1C" w:rsidRPr="00752E55" w:rsidRDefault="00BC6A1C" w:rsidP="008018C9">
            <w:pPr>
              <w:pStyle w:val="Default"/>
              <w:rPr>
                <w:sz w:val="22"/>
                <w:szCs w:val="22"/>
              </w:rPr>
            </w:pPr>
            <w:r w:rsidRPr="00752E55">
              <w:rPr>
                <w:sz w:val="22"/>
                <w:szCs w:val="22"/>
              </w:rPr>
              <w:t xml:space="preserve">I can collaborate to prepare and present more open-ended role plays in a wide </w:t>
            </w:r>
            <w:r w:rsidR="00EF0B7D">
              <w:rPr>
                <w:sz w:val="22"/>
                <w:szCs w:val="22"/>
              </w:rPr>
              <w:br/>
            </w:r>
            <w:r w:rsidRPr="00752E55">
              <w:rPr>
                <w:sz w:val="22"/>
                <w:szCs w:val="22"/>
              </w:rPr>
              <w:t xml:space="preserve">range of realistic contexts set both in my </w:t>
            </w:r>
            <w:r w:rsidR="00EF0B7D">
              <w:rPr>
                <w:sz w:val="22"/>
                <w:szCs w:val="22"/>
              </w:rPr>
              <w:br/>
            </w:r>
            <w:r w:rsidRPr="00752E55">
              <w:rPr>
                <w:sz w:val="22"/>
                <w:szCs w:val="22"/>
              </w:rPr>
              <w:t xml:space="preserve">own country and in a country where the language I am learning is spoken. </w:t>
            </w:r>
          </w:p>
          <w:p w14:paraId="0D196D22" w14:textId="77777777" w:rsidR="00BC6A1C" w:rsidRPr="006536EA" w:rsidRDefault="00BC6A1C" w:rsidP="00446E00">
            <w:pPr>
              <w:widowControl w:val="0"/>
              <w:autoSpaceDE w:val="0"/>
              <w:autoSpaceDN w:val="0"/>
              <w:adjustRightInd w:val="0"/>
              <w:spacing w:line="240" w:lineRule="auto"/>
              <w:jc w:val="right"/>
              <w:rPr>
                <w:rFonts w:cs="Arial"/>
                <w:color w:val="BA1820"/>
                <w:sz w:val="22"/>
                <w:szCs w:val="22"/>
              </w:rPr>
            </w:pPr>
            <w:r w:rsidRPr="006536EA">
              <w:rPr>
                <w:rFonts w:cs="Arial"/>
                <w:bCs/>
                <w:color w:val="BA1820"/>
                <w:sz w:val="22"/>
                <w:szCs w:val="22"/>
              </w:rPr>
              <w:t xml:space="preserve">                             </w:t>
            </w:r>
            <w:r w:rsidR="005D7629" w:rsidRPr="006536EA">
              <w:rPr>
                <w:rFonts w:cs="Arial"/>
                <w:bCs/>
                <w:color w:val="BA1820"/>
                <w:sz w:val="22"/>
                <w:szCs w:val="22"/>
              </w:rPr>
              <w:t xml:space="preserve">                      </w:t>
            </w:r>
            <w:r w:rsidRPr="006536EA">
              <w:rPr>
                <w:bCs/>
                <w:color w:val="BA1820"/>
                <w:sz w:val="22"/>
                <w:szCs w:val="22"/>
              </w:rPr>
              <w:t>MLAN 4-05a</w:t>
            </w:r>
            <w:r w:rsidRPr="006536EA">
              <w:rPr>
                <w:rFonts w:cs="Arial"/>
                <w:bCs/>
                <w:color w:val="BA1820"/>
                <w:sz w:val="22"/>
                <w:szCs w:val="22"/>
              </w:rPr>
              <w:t xml:space="preserve"> </w:t>
            </w:r>
          </w:p>
        </w:tc>
        <w:tc>
          <w:tcPr>
            <w:tcW w:w="7633" w:type="dxa"/>
          </w:tcPr>
          <w:p w14:paraId="237C6308" w14:textId="77777777"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Listens, takes turns and contributes at the appropriate time when engaging with others in conversations and role plays of increasing length and complexity.</w:t>
            </w:r>
          </w:p>
          <w:p w14:paraId="75EFEDCA" w14:textId="77777777"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C1EE6">
              <w:rPr>
                <w:rFonts w:eastAsiaTheme="minorHAnsi" w:cs="Arial"/>
                <w:bCs/>
                <w:iCs/>
                <w:sz w:val="22"/>
                <w:szCs w:val="22"/>
              </w:rPr>
              <w:t>Demonstrates understanding of language used by the interlocutor through responses which are appropriate to the level and which may include some spontaneous use of language.</w:t>
            </w:r>
          </w:p>
          <w:p w14:paraId="10824DF4" w14:textId="77777777"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C1EE6">
              <w:rPr>
                <w:rFonts w:eastAsiaTheme="minorHAnsi" w:cs="Arial"/>
                <w:bCs/>
                <w:iCs/>
                <w:sz w:val="22"/>
                <w:szCs w:val="22"/>
              </w:rPr>
              <w:t>Shares detailed information on a range of themes with reasonable fluency.</w:t>
            </w:r>
          </w:p>
          <w:p w14:paraId="71F54EF2" w14:textId="77777777"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Applies non-verbal techniques, for example, eye contact, facial expressions and body language to support dialogue.</w:t>
            </w:r>
          </w:p>
          <w:p w14:paraId="6AE29ACA" w14:textId="77777777"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Sustains conversations and demonstrates understanding of straightforward language which may contain some unpredictable structures and vocabulary.</w:t>
            </w:r>
          </w:p>
          <w:p w14:paraId="12592169" w14:textId="138C0890"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C1EE6">
              <w:rPr>
                <w:rFonts w:eastAsiaTheme="minorHAnsi" w:cs="Arial"/>
                <w:bCs/>
                <w:iCs/>
                <w:sz w:val="22"/>
                <w:szCs w:val="22"/>
              </w:rPr>
              <w:t xml:space="preserve">Contributes appropriately to conversations, using an increasing range </w:t>
            </w:r>
            <w:r w:rsidR="00EF0B7D">
              <w:rPr>
                <w:rFonts w:eastAsiaTheme="minorHAnsi" w:cs="Arial"/>
                <w:bCs/>
                <w:iCs/>
                <w:sz w:val="22"/>
                <w:szCs w:val="22"/>
              </w:rPr>
              <w:br/>
            </w:r>
            <w:r w:rsidRPr="00FC1EE6">
              <w:rPr>
                <w:rFonts w:eastAsiaTheme="minorHAnsi" w:cs="Arial"/>
                <w:bCs/>
                <w:iCs/>
                <w:sz w:val="22"/>
                <w:szCs w:val="22"/>
              </w:rPr>
              <w:t xml:space="preserve">of structures including adjectives, connectors and word order to give more information. </w:t>
            </w:r>
          </w:p>
          <w:p w14:paraId="00636D86" w14:textId="77777777" w:rsidR="00BC6A1C" w:rsidRPr="00FC1EE6"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C1EE6">
              <w:rPr>
                <w:rFonts w:eastAsiaTheme="minorHAnsi" w:cs="Arial"/>
                <w:bCs/>
                <w:iCs/>
                <w:sz w:val="22"/>
                <w:szCs w:val="22"/>
              </w:rPr>
              <w:t>Uses appropriate polite social terms to begin and end interactions.</w:t>
            </w:r>
          </w:p>
          <w:p w14:paraId="016D5FE3" w14:textId="71E2FB4C" w:rsidR="00BC6A1C"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C1EE6">
              <w:rPr>
                <w:rFonts w:eastAsiaTheme="minorHAnsi" w:cs="Arial"/>
                <w:bCs/>
                <w:iCs/>
                <w:sz w:val="22"/>
                <w:szCs w:val="22"/>
              </w:rPr>
              <w:t xml:space="preserve">Initiates and sustains conversation, by, for example, prompting others </w:t>
            </w:r>
            <w:r w:rsidR="00EF0B7D">
              <w:rPr>
                <w:rFonts w:eastAsiaTheme="minorHAnsi" w:cs="Arial"/>
                <w:bCs/>
                <w:iCs/>
                <w:sz w:val="22"/>
                <w:szCs w:val="22"/>
              </w:rPr>
              <w:br/>
            </w:r>
            <w:r w:rsidRPr="00FC1EE6">
              <w:rPr>
                <w:rFonts w:eastAsiaTheme="minorHAnsi" w:cs="Arial"/>
                <w:bCs/>
                <w:iCs/>
                <w:sz w:val="22"/>
                <w:szCs w:val="22"/>
              </w:rPr>
              <w:t>to move the conversation on</w:t>
            </w:r>
            <w:r w:rsidR="009C58CC">
              <w:rPr>
                <w:rFonts w:eastAsiaTheme="minorHAnsi" w:cs="Arial"/>
                <w:bCs/>
                <w:iCs/>
                <w:sz w:val="22"/>
                <w:szCs w:val="22"/>
              </w:rPr>
              <w:t xml:space="preserve">, </w:t>
            </w:r>
            <w:r w:rsidRPr="00FC1EE6">
              <w:rPr>
                <w:rFonts w:eastAsiaTheme="minorHAnsi" w:cs="Arial"/>
                <w:bCs/>
                <w:iCs/>
                <w:sz w:val="22"/>
                <w:szCs w:val="22"/>
              </w:rPr>
              <w:t>or asking further questions.</w:t>
            </w:r>
          </w:p>
          <w:p w14:paraId="4344C48D" w14:textId="77777777" w:rsidR="00EF0B7D" w:rsidRDefault="00EF0B7D" w:rsidP="00EF0B7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1BF61413" w14:textId="77777777" w:rsidR="00D00BA6" w:rsidRPr="00FC1EE6" w:rsidRDefault="00D00BA6" w:rsidP="00EF0B7D">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p w14:paraId="5C042F67" w14:textId="7C6384D1" w:rsidR="00BC6A1C" w:rsidRPr="00087C95"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FC1EE6">
              <w:rPr>
                <w:rFonts w:eastAsiaTheme="minorHAnsi" w:cs="Arial"/>
                <w:bCs/>
                <w:iCs/>
                <w:sz w:val="22"/>
                <w:szCs w:val="22"/>
              </w:rPr>
              <w:t xml:space="preserve">Requests in the target language that others ‘repeat, </w:t>
            </w:r>
            <w:r w:rsidR="00CF5F64">
              <w:rPr>
                <w:rFonts w:eastAsiaTheme="minorHAnsi" w:cs="Arial"/>
                <w:bCs/>
                <w:iCs/>
                <w:sz w:val="22"/>
                <w:szCs w:val="22"/>
              </w:rPr>
              <w:t>‘</w:t>
            </w:r>
            <w:r w:rsidRPr="00FC1EE6">
              <w:rPr>
                <w:rFonts w:eastAsiaTheme="minorHAnsi" w:cs="Arial"/>
                <w:bCs/>
                <w:iCs/>
                <w:sz w:val="22"/>
                <w:szCs w:val="22"/>
              </w:rPr>
              <w:t xml:space="preserve">slow down’ </w:t>
            </w:r>
            <w:r w:rsidR="00EF0B7D">
              <w:rPr>
                <w:rFonts w:eastAsiaTheme="minorHAnsi" w:cs="Arial"/>
                <w:bCs/>
                <w:iCs/>
                <w:sz w:val="22"/>
                <w:szCs w:val="22"/>
              </w:rPr>
              <w:br/>
            </w:r>
            <w:r w:rsidRPr="00FC1EE6">
              <w:rPr>
                <w:rFonts w:eastAsiaTheme="minorHAnsi" w:cs="Arial"/>
                <w:bCs/>
                <w:iCs/>
                <w:sz w:val="22"/>
                <w:szCs w:val="22"/>
              </w:rPr>
              <w:t>or ‘s</w:t>
            </w:r>
            <w:r w:rsidR="00087C95">
              <w:rPr>
                <w:rFonts w:eastAsiaTheme="minorHAnsi" w:cs="Arial"/>
                <w:bCs/>
                <w:iCs/>
                <w:sz w:val="22"/>
                <w:szCs w:val="22"/>
              </w:rPr>
              <w:t>peak more clearly’, for example.</w:t>
            </w:r>
            <w:r w:rsidR="00CF5F64">
              <w:rPr>
                <w:rFonts w:eastAsiaTheme="minorHAnsi" w:cs="Arial"/>
                <w:bCs/>
                <w:iCs/>
                <w:sz w:val="22"/>
                <w:szCs w:val="22"/>
              </w:rPr>
              <w:t xml:space="preserve"> </w:t>
            </w:r>
            <w:r w:rsidRPr="00087C95">
              <w:rPr>
                <w:rFonts w:eastAsiaTheme="minorHAnsi" w:cs="Arial"/>
                <w:bCs/>
                <w:iCs/>
                <w:sz w:val="22"/>
                <w:szCs w:val="22"/>
              </w:rPr>
              <w:t>Tell</w:t>
            </w:r>
            <w:r w:rsidR="004F38BE">
              <w:rPr>
                <w:rFonts w:eastAsiaTheme="minorHAnsi" w:cs="Arial"/>
                <w:bCs/>
                <w:iCs/>
                <w:sz w:val="22"/>
                <w:szCs w:val="22"/>
              </w:rPr>
              <w:t>s interlocutor</w:t>
            </w:r>
            <w:r w:rsidRPr="00087C95">
              <w:rPr>
                <w:rFonts w:eastAsiaTheme="minorHAnsi" w:cs="Arial"/>
                <w:bCs/>
                <w:iCs/>
                <w:sz w:val="22"/>
                <w:szCs w:val="22"/>
              </w:rPr>
              <w:t xml:space="preserve"> if he/she </w:t>
            </w:r>
            <w:r w:rsidR="00EF0B7D">
              <w:rPr>
                <w:rFonts w:eastAsiaTheme="minorHAnsi" w:cs="Arial"/>
                <w:bCs/>
                <w:iCs/>
                <w:sz w:val="22"/>
                <w:szCs w:val="22"/>
              </w:rPr>
              <w:br/>
            </w:r>
            <w:r w:rsidRPr="00087C95">
              <w:rPr>
                <w:rFonts w:eastAsiaTheme="minorHAnsi" w:cs="Arial"/>
                <w:bCs/>
                <w:iCs/>
                <w:sz w:val="22"/>
                <w:szCs w:val="22"/>
              </w:rPr>
              <w:t>does not understand what has been said.</w:t>
            </w:r>
          </w:p>
          <w:p w14:paraId="279B6384" w14:textId="0D1ABC54" w:rsidR="00BC6A1C" w:rsidRPr="009536E3"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Works collaboratively to create and present open-ended role-play </w:t>
            </w:r>
            <w:r w:rsidR="00EF0B7D">
              <w:rPr>
                <w:rFonts w:eastAsiaTheme="minorHAnsi" w:cs="Arial"/>
                <w:bCs/>
                <w:iCs/>
                <w:sz w:val="22"/>
                <w:szCs w:val="22"/>
              </w:rPr>
              <w:br/>
            </w:r>
            <w:r w:rsidRPr="00752E55">
              <w:rPr>
                <w:rFonts w:eastAsiaTheme="minorHAnsi" w:cs="Arial"/>
                <w:bCs/>
                <w:iCs/>
                <w:sz w:val="22"/>
                <w:szCs w:val="22"/>
              </w:rPr>
              <w:t>tasks or scenarios of an appropriate length.</w:t>
            </w:r>
          </w:p>
          <w:p w14:paraId="0F4576A1" w14:textId="77777777" w:rsidR="00BC6A1C" w:rsidRPr="00752E55" w:rsidRDefault="00BC6A1C" w:rsidP="005A58B7">
            <w:pPr>
              <w:pStyle w:val="ListParagraph"/>
              <w:numPr>
                <w:ilvl w:val="0"/>
                <w:numId w:val="10"/>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r w:rsidRPr="00752E55">
              <w:rPr>
                <w:rFonts w:eastAsiaTheme="minorHAnsi" w:cs="Arial"/>
                <w:bCs/>
                <w:iCs/>
                <w:sz w:val="22"/>
                <w:szCs w:val="22"/>
              </w:rPr>
              <w:t>Demonstrates understanding of straightforward structures and less familiar vocabulary in different contexts, when engaging in authentic transactions, for example, purchasing travel tickets, booking accommodation or ordering food.</w:t>
            </w:r>
          </w:p>
        </w:tc>
      </w:tr>
      <w:tr w:rsidR="00BC6A1C" w:rsidRPr="00752E55" w14:paraId="03F169A1" w14:textId="77777777" w:rsidTr="006536EA">
        <w:trPr>
          <w:trHeight w:val="1608"/>
          <w:jc w:val="center"/>
        </w:trPr>
        <w:tc>
          <w:tcPr>
            <w:tcW w:w="922" w:type="dxa"/>
            <w:gridSpan w:val="2"/>
            <w:vMerge/>
            <w:tcBorders>
              <w:left w:val="single" w:sz="4" w:space="0" w:color="auto"/>
              <w:right w:val="single" w:sz="4" w:space="0" w:color="auto"/>
            </w:tcBorders>
            <w:shd w:val="clear" w:color="auto" w:fill="BA1820"/>
          </w:tcPr>
          <w:p w14:paraId="3E4FC51E" w14:textId="77777777" w:rsidR="00BC6A1C" w:rsidRPr="00752E55" w:rsidRDefault="00BC6A1C" w:rsidP="00BC6A1C">
            <w:pPr>
              <w:jc w:val="right"/>
              <w:rPr>
                <w:rFonts w:cs="Arial"/>
                <w:sz w:val="22"/>
                <w:szCs w:val="22"/>
              </w:rPr>
            </w:pPr>
          </w:p>
        </w:tc>
        <w:tc>
          <w:tcPr>
            <w:tcW w:w="2296" w:type="dxa"/>
            <w:gridSpan w:val="2"/>
            <w:tcBorders>
              <w:left w:val="single" w:sz="4" w:space="0" w:color="auto"/>
            </w:tcBorders>
            <w:shd w:val="clear" w:color="auto" w:fill="BA1820"/>
          </w:tcPr>
          <w:p w14:paraId="1549F32E" w14:textId="77777777" w:rsidR="00BC6A1C" w:rsidRPr="006536EA" w:rsidRDefault="00BC6A1C" w:rsidP="00BC6A1C">
            <w:pPr>
              <w:jc w:val="left"/>
              <w:rPr>
                <w:rFonts w:cs="Arial"/>
                <w:b/>
                <w:color w:val="FFFFFF" w:themeColor="background1"/>
                <w:sz w:val="22"/>
                <w:szCs w:val="22"/>
              </w:rPr>
            </w:pPr>
            <w:r w:rsidRPr="006536EA">
              <w:rPr>
                <w:rFonts w:cs="Arial"/>
                <w:b/>
                <w:color w:val="FFFFFF" w:themeColor="background1"/>
                <w:sz w:val="22"/>
                <w:szCs w:val="22"/>
              </w:rPr>
              <w:t>Organising and using information</w:t>
            </w:r>
          </w:p>
        </w:tc>
        <w:tc>
          <w:tcPr>
            <w:tcW w:w="4650" w:type="dxa"/>
            <w:gridSpan w:val="2"/>
          </w:tcPr>
          <w:p w14:paraId="5102F909" w14:textId="2EE87FC4" w:rsidR="00BC6A1C" w:rsidRPr="00752E55" w:rsidRDefault="00BC6A1C" w:rsidP="009536E3">
            <w:pPr>
              <w:pStyle w:val="Default"/>
              <w:rPr>
                <w:sz w:val="22"/>
                <w:szCs w:val="22"/>
              </w:rPr>
            </w:pPr>
            <w:r w:rsidRPr="00752E55">
              <w:rPr>
                <w:sz w:val="22"/>
                <w:szCs w:val="22"/>
              </w:rPr>
              <w:t xml:space="preserve">I can, using a variety of media including ICT where appropriate, plan, prepare and deliver an individual presentation in the language </w:t>
            </w:r>
            <w:r w:rsidR="00EF0B7D">
              <w:rPr>
                <w:sz w:val="22"/>
                <w:szCs w:val="22"/>
              </w:rPr>
              <w:br/>
            </w:r>
            <w:r w:rsidRPr="00752E55">
              <w:rPr>
                <w:sz w:val="22"/>
                <w:szCs w:val="22"/>
              </w:rPr>
              <w:t xml:space="preserve">I am learning on topics of personal interest </w:t>
            </w:r>
            <w:r w:rsidR="00EF0B7D">
              <w:rPr>
                <w:sz w:val="22"/>
                <w:szCs w:val="22"/>
              </w:rPr>
              <w:br/>
            </w:r>
            <w:r w:rsidRPr="00752E55">
              <w:rPr>
                <w:sz w:val="22"/>
                <w:szCs w:val="22"/>
              </w:rPr>
              <w:t xml:space="preserve">or linked to an aspect of a country where </w:t>
            </w:r>
            <w:r w:rsidR="00EF0B7D">
              <w:rPr>
                <w:sz w:val="22"/>
                <w:szCs w:val="22"/>
              </w:rPr>
              <w:br/>
            </w:r>
            <w:r w:rsidRPr="00752E55">
              <w:rPr>
                <w:sz w:val="22"/>
                <w:szCs w:val="22"/>
              </w:rPr>
              <w:t xml:space="preserve">the language I am studying is spoken. </w:t>
            </w:r>
          </w:p>
          <w:p w14:paraId="7A18B97D" w14:textId="77777777" w:rsidR="009536E3" w:rsidRPr="006536EA" w:rsidRDefault="009536E3" w:rsidP="00446E00">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A91BB4" w:rsidRPr="006536EA">
              <w:rPr>
                <w:rFonts w:cs="Arial"/>
                <w:bCs/>
                <w:color w:val="BA1820"/>
                <w:sz w:val="22"/>
                <w:szCs w:val="22"/>
              </w:rPr>
              <w:t xml:space="preserve">                      </w:t>
            </w:r>
            <w:r w:rsidR="00BC6A1C" w:rsidRPr="006536EA">
              <w:rPr>
                <w:bCs/>
                <w:color w:val="BA1820"/>
                <w:sz w:val="22"/>
                <w:szCs w:val="22"/>
              </w:rPr>
              <w:t xml:space="preserve">MLAN 4-06a </w:t>
            </w:r>
          </w:p>
          <w:p w14:paraId="2190EDD8" w14:textId="77777777" w:rsidR="00BC6A1C" w:rsidRPr="00752E55" w:rsidRDefault="00BC6A1C" w:rsidP="00446E00">
            <w:pPr>
              <w:widowControl w:val="0"/>
              <w:autoSpaceDE w:val="0"/>
              <w:autoSpaceDN w:val="0"/>
              <w:adjustRightInd w:val="0"/>
              <w:spacing w:line="240" w:lineRule="auto"/>
              <w:jc w:val="right"/>
              <w:rPr>
                <w:rFonts w:cs="Arial"/>
                <w:b/>
                <w:sz w:val="22"/>
                <w:szCs w:val="22"/>
              </w:rPr>
            </w:pPr>
            <w:r w:rsidRPr="00752E55">
              <w:rPr>
                <w:rFonts w:cs="Arial"/>
                <w:b/>
                <w:bCs/>
                <w:color w:val="FF0000"/>
                <w:sz w:val="22"/>
                <w:szCs w:val="22"/>
              </w:rPr>
              <w:t xml:space="preserve"> </w:t>
            </w:r>
          </w:p>
        </w:tc>
        <w:tc>
          <w:tcPr>
            <w:tcW w:w="7633" w:type="dxa"/>
          </w:tcPr>
          <w:p w14:paraId="50012DA4" w14:textId="67A4C5DC" w:rsidR="00BC6A1C" w:rsidRPr="00752E55" w:rsidRDefault="00BC6A1C" w:rsidP="005A58B7">
            <w:pPr>
              <w:pStyle w:val="ListParagraph"/>
              <w:numPr>
                <w:ilvl w:val="0"/>
                <w:numId w:val="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Plans and delivers a presentation with appropriate pronunciation, content and structure, communicating with some fluency, using </w:t>
            </w:r>
            <w:r w:rsidR="00EF0B7D">
              <w:rPr>
                <w:rFonts w:eastAsiaTheme="minorHAnsi" w:cs="Arial"/>
                <w:bCs/>
                <w:iCs/>
                <w:sz w:val="22"/>
                <w:szCs w:val="22"/>
              </w:rPr>
              <w:br/>
            </w:r>
            <w:r w:rsidRPr="00752E55">
              <w:rPr>
                <w:rFonts w:eastAsiaTheme="minorHAnsi" w:cs="Arial"/>
                <w:bCs/>
                <w:iCs/>
                <w:sz w:val="22"/>
                <w:szCs w:val="22"/>
              </w:rPr>
              <w:t>support such as power point or cue cards.</w:t>
            </w:r>
          </w:p>
          <w:p w14:paraId="5840D2EE" w14:textId="384CBB0E" w:rsidR="00BC6A1C" w:rsidRPr="00752E55" w:rsidRDefault="00BC6A1C" w:rsidP="005A58B7">
            <w:pPr>
              <w:pStyle w:val="CommentText"/>
              <w:numPr>
                <w:ilvl w:val="0"/>
                <w:numId w:val="4"/>
              </w:numPr>
              <w:jc w:val="left"/>
              <w:rPr>
                <w:rFonts w:cs="Arial"/>
                <w:sz w:val="22"/>
                <w:szCs w:val="22"/>
              </w:rPr>
            </w:pPr>
            <w:r w:rsidRPr="00752E55">
              <w:rPr>
                <w:rFonts w:eastAsiaTheme="minorHAnsi" w:cs="Arial"/>
                <w:sz w:val="22"/>
                <w:szCs w:val="22"/>
              </w:rPr>
              <w:t>Demonstrates engagement with, and understanding of</w:t>
            </w:r>
            <w:r w:rsidR="00EE388A">
              <w:rPr>
                <w:rFonts w:eastAsiaTheme="minorHAnsi" w:cs="Arial"/>
                <w:sz w:val="22"/>
                <w:szCs w:val="22"/>
              </w:rPr>
              <w:t>,</w:t>
            </w:r>
            <w:r w:rsidRPr="00752E55">
              <w:rPr>
                <w:rFonts w:eastAsiaTheme="minorHAnsi" w:cs="Arial"/>
                <w:sz w:val="22"/>
                <w:szCs w:val="22"/>
              </w:rPr>
              <w:t xml:space="preserve"> the topic </w:t>
            </w:r>
            <w:r w:rsidR="00EF0B7D">
              <w:rPr>
                <w:rFonts w:eastAsiaTheme="minorHAnsi" w:cs="Arial"/>
                <w:sz w:val="22"/>
                <w:szCs w:val="22"/>
              </w:rPr>
              <w:br/>
            </w:r>
            <w:r w:rsidRPr="00752E55">
              <w:rPr>
                <w:rFonts w:eastAsiaTheme="minorHAnsi" w:cs="Arial"/>
                <w:sz w:val="22"/>
                <w:szCs w:val="22"/>
              </w:rPr>
              <w:t xml:space="preserve">by including cultural references to the country/countries where </w:t>
            </w:r>
            <w:r w:rsidR="00EF0B7D">
              <w:rPr>
                <w:rFonts w:eastAsiaTheme="minorHAnsi" w:cs="Arial"/>
                <w:sz w:val="22"/>
                <w:szCs w:val="22"/>
              </w:rPr>
              <w:br/>
            </w:r>
            <w:r w:rsidRPr="00752E55">
              <w:rPr>
                <w:rFonts w:eastAsiaTheme="minorHAnsi" w:cs="Arial"/>
                <w:sz w:val="22"/>
                <w:szCs w:val="22"/>
              </w:rPr>
              <w:t xml:space="preserve">the target language is spoken, for example, references to towns, </w:t>
            </w:r>
            <w:r w:rsidR="00EF0B7D">
              <w:rPr>
                <w:rFonts w:eastAsiaTheme="minorHAnsi" w:cs="Arial"/>
                <w:sz w:val="22"/>
                <w:szCs w:val="22"/>
              </w:rPr>
              <w:br/>
            </w:r>
            <w:r w:rsidRPr="00752E55">
              <w:rPr>
                <w:rFonts w:eastAsiaTheme="minorHAnsi" w:cs="Arial"/>
                <w:sz w:val="22"/>
                <w:szCs w:val="22"/>
              </w:rPr>
              <w:t>tourist attractions, and famous landmarks/people.</w:t>
            </w:r>
          </w:p>
          <w:p w14:paraId="49E8D2F2" w14:textId="77777777" w:rsidR="00BC6A1C" w:rsidRPr="00752E55" w:rsidRDefault="00BC6A1C" w:rsidP="00BC6A1C">
            <w:p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szCs w:val="22"/>
              </w:rPr>
            </w:pPr>
          </w:p>
        </w:tc>
      </w:tr>
      <w:tr w:rsidR="00BC6A1C" w:rsidRPr="00752E55" w14:paraId="1A456CDA" w14:textId="77777777" w:rsidTr="006536EA">
        <w:trPr>
          <w:trHeight w:val="2547"/>
          <w:jc w:val="center"/>
        </w:trPr>
        <w:tc>
          <w:tcPr>
            <w:tcW w:w="922" w:type="dxa"/>
            <w:gridSpan w:val="2"/>
            <w:vMerge/>
            <w:tcBorders>
              <w:left w:val="single" w:sz="4" w:space="0" w:color="auto"/>
              <w:right w:val="single" w:sz="4" w:space="0" w:color="auto"/>
            </w:tcBorders>
            <w:shd w:val="clear" w:color="auto" w:fill="BA1820"/>
          </w:tcPr>
          <w:p w14:paraId="5F6E058D" w14:textId="77777777" w:rsidR="00BC6A1C" w:rsidRPr="00752E55" w:rsidRDefault="00BC6A1C" w:rsidP="00BC6A1C">
            <w:pPr>
              <w:jc w:val="right"/>
              <w:rPr>
                <w:rFonts w:cs="Arial"/>
                <w:sz w:val="22"/>
                <w:szCs w:val="22"/>
              </w:rPr>
            </w:pPr>
          </w:p>
        </w:tc>
        <w:tc>
          <w:tcPr>
            <w:tcW w:w="2296" w:type="dxa"/>
            <w:gridSpan w:val="2"/>
            <w:tcBorders>
              <w:left w:val="single" w:sz="4" w:space="0" w:color="auto"/>
            </w:tcBorders>
            <w:shd w:val="clear" w:color="auto" w:fill="BA1820"/>
          </w:tcPr>
          <w:p w14:paraId="1AD7D7AE" w14:textId="77777777" w:rsidR="00BC6A1C" w:rsidRPr="006536EA" w:rsidRDefault="00BC6A1C" w:rsidP="00BC6A1C">
            <w:pPr>
              <w:jc w:val="left"/>
              <w:rPr>
                <w:rFonts w:cs="Arial"/>
                <w:b/>
                <w:color w:val="FFFFFF" w:themeColor="background1"/>
                <w:sz w:val="22"/>
                <w:szCs w:val="22"/>
              </w:rPr>
            </w:pPr>
            <w:r w:rsidRPr="006536EA">
              <w:rPr>
                <w:rFonts w:cs="Arial"/>
                <w:b/>
                <w:color w:val="FFFFFF" w:themeColor="background1"/>
                <w:sz w:val="22"/>
                <w:szCs w:val="22"/>
              </w:rPr>
              <w:t>Using knowledge about language</w:t>
            </w:r>
          </w:p>
        </w:tc>
        <w:tc>
          <w:tcPr>
            <w:tcW w:w="4650" w:type="dxa"/>
            <w:gridSpan w:val="2"/>
          </w:tcPr>
          <w:p w14:paraId="6579DF70" w14:textId="77777777" w:rsidR="00BC6A1C" w:rsidRPr="00752E55" w:rsidRDefault="00BC6A1C" w:rsidP="009536E3">
            <w:pPr>
              <w:pStyle w:val="Default"/>
              <w:rPr>
                <w:sz w:val="22"/>
                <w:szCs w:val="22"/>
              </w:rPr>
            </w:pPr>
            <w:r w:rsidRPr="00752E55">
              <w:rPr>
                <w:sz w:val="22"/>
                <w:szCs w:val="22"/>
              </w:rPr>
              <w:t xml:space="preserve">I can apply my knowledge about language, intonation and pronunciation to: </w:t>
            </w:r>
          </w:p>
          <w:p w14:paraId="0F7DB27E" w14:textId="7D477677" w:rsidR="00BC6A1C" w:rsidRPr="00752E55" w:rsidRDefault="00BC6A1C" w:rsidP="009536E3">
            <w:pPr>
              <w:pStyle w:val="Default"/>
              <w:rPr>
                <w:sz w:val="22"/>
                <w:szCs w:val="22"/>
              </w:rPr>
            </w:pPr>
            <w:r w:rsidRPr="00752E55">
              <w:rPr>
                <w:sz w:val="22"/>
                <w:szCs w:val="22"/>
              </w:rPr>
              <w:t xml:space="preserve">• ensure that others can understand </w:t>
            </w:r>
            <w:r w:rsidR="00EF0B7D">
              <w:rPr>
                <w:sz w:val="22"/>
                <w:szCs w:val="22"/>
              </w:rPr>
              <w:br/>
              <w:t xml:space="preserve">  </w:t>
            </w:r>
            <w:r w:rsidRPr="00752E55">
              <w:rPr>
                <w:sz w:val="22"/>
                <w:szCs w:val="22"/>
              </w:rPr>
              <w:t xml:space="preserve">me when I pronounce familiar </w:t>
            </w:r>
            <w:r w:rsidR="00EF0B7D">
              <w:rPr>
                <w:sz w:val="22"/>
                <w:szCs w:val="22"/>
              </w:rPr>
              <w:br/>
              <w:t xml:space="preserve">  </w:t>
            </w:r>
            <w:r w:rsidRPr="00752E55">
              <w:rPr>
                <w:sz w:val="22"/>
                <w:szCs w:val="22"/>
              </w:rPr>
              <w:t xml:space="preserve">and unfamiliar words and phrases </w:t>
            </w:r>
          </w:p>
          <w:p w14:paraId="64354757" w14:textId="24CD00CF" w:rsidR="00BC6A1C" w:rsidRPr="00752E55" w:rsidRDefault="00BC6A1C" w:rsidP="009536E3">
            <w:pPr>
              <w:pStyle w:val="Default"/>
              <w:rPr>
                <w:sz w:val="22"/>
                <w:szCs w:val="22"/>
              </w:rPr>
            </w:pPr>
            <w:r w:rsidRPr="00752E55">
              <w:rPr>
                <w:sz w:val="22"/>
                <w:szCs w:val="22"/>
              </w:rPr>
              <w:t>• help me work</w:t>
            </w:r>
            <w:r w:rsidR="00EF0B7D">
              <w:rPr>
                <w:sz w:val="22"/>
                <w:szCs w:val="22"/>
              </w:rPr>
              <w:t xml:space="preserve"> out how to read aloud </w:t>
            </w:r>
            <w:r w:rsidR="00EF0B7D">
              <w:rPr>
                <w:sz w:val="22"/>
                <w:szCs w:val="22"/>
              </w:rPr>
              <w:br/>
              <w:t xml:space="preserve">  familiar </w:t>
            </w:r>
            <w:r w:rsidRPr="00752E55">
              <w:rPr>
                <w:sz w:val="22"/>
                <w:szCs w:val="22"/>
              </w:rPr>
              <w:t>and unf</w:t>
            </w:r>
            <w:r w:rsidR="00EF0B7D">
              <w:rPr>
                <w:sz w:val="22"/>
                <w:szCs w:val="22"/>
              </w:rPr>
              <w:t>amiliar texts with accuracy</w:t>
            </w:r>
            <w:r w:rsidR="00EF0B7D">
              <w:rPr>
                <w:sz w:val="22"/>
                <w:szCs w:val="22"/>
              </w:rPr>
              <w:br/>
              <w:t xml:space="preserve">  and </w:t>
            </w:r>
            <w:r w:rsidRPr="00752E55">
              <w:rPr>
                <w:sz w:val="22"/>
                <w:szCs w:val="22"/>
              </w:rPr>
              <w:t xml:space="preserve">confidence. </w:t>
            </w:r>
          </w:p>
          <w:p w14:paraId="6AFEBDF4" w14:textId="77777777" w:rsidR="00BC6A1C" w:rsidRPr="006536EA" w:rsidRDefault="009536E3" w:rsidP="00446E00">
            <w:pPr>
              <w:widowControl w:val="0"/>
              <w:autoSpaceDE w:val="0"/>
              <w:autoSpaceDN w:val="0"/>
              <w:adjustRightInd w:val="0"/>
              <w:spacing w:line="240" w:lineRule="auto"/>
              <w:jc w:val="right"/>
              <w:rPr>
                <w:bCs/>
                <w:color w:val="BA1820"/>
                <w:sz w:val="22"/>
                <w:szCs w:val="22"/>
              </w:rPr>
            </w:pPr>
            <w:r w:rsidRPr="006536EA">
              <w:rPr>
                <w:b/>
                <w:bCs/>
                <w:color w:val="BA1820"/>
                <w:sz w:val="22"/>
                <w:szCs w:val="22"/>
              </w:rPr>
              <w:t xml:space="preserve">                              </w:t>
            </w:r>
            <w:r w:rsidR="00051A2A" w:rsidRPr="006536EA">
              <w:rPr>
                <w:b/>
                <w:bCs/>
                <w:color w:val="BA1820"/>
                <w:sz w:val="22"/>
                <w:szCs w:val="22"/>
              </w:rPr>
              <w:t xml:space="preserve">                     </w:t>
            </w:r>
            <w:r w:rsidR="00BC6A1C" w:rsidRPr="006536EA">
              <w:rPr>
                <w:bCs/>
                <w:color w:val="BA1820"/>
                <w:sz w:val="22"/>
                <w:szCs w:val="22"/>
              </w:rPr>
              <w:t xml:space="preserve">MLAN 4-07a </w:t>
            </w:r>
          </w:p>
          <w:p w14:paraId="49CA2251" w14:textId="77777777" w:rsidR="00051A2A" w:rsidRDefault="00051A2A" w:rsidP="009536E3">
            <w:pPr>
              <w:jc w:val="left"/>
              <w:rPr>
                <w:rFonts w:cs="Arial"/>
                <w:b/>
                <w:bCs/>
                <w:color w:val="FF0000"/>
                <w:sz w:val="22"/>
                <w:szCs w:val="22"/>
              </w:rPr>
            </w:pPr>
          </w:p>
          <w:p w14:paraId="6A934DD2" w14:textId="77777777" w:rsidR="00051A2A" w:rsidRDefault="00051A2A" w:rsidP="009536E3">
            <w:pPr>
              <w:jc w:val="left"/>
              <w:rPr>
                <w:rFonts w:cs="Arial"/>
                <w:b/>
                <w:bCs/>
                <w:color w:val="FF0000"/>
                <w:sz w:val="22"/>
                <w:szCs w:val="22"/>
              </w:rPr>
            </w:pPr>
          </w:p>
          <w:p w14:paraId="301D6DAC" w14:textId="77777777" w:rsidR="00051A2A" w:rsidRDefault="00051A2A" w:rsidP="009536E3">
            <w:pPr>
              <w:jc w:val="left"/>
              <w:rPr>
                <w:rFonts w:cs="Arial"/>
                <w:b/>
                <w:bCs/>
                <w:color w:val="FF0000"/>
                <w:sz w:val="22"/>
                <w:szCs w:val="22"/>
              </w:rPr>
            </w:pPr>
          </w:p>
          <w:p w14:paraId="7405270A" w14:textId="77777777" w:rsidR="009413C5" w:rsidRDefault="009413C5" w:rsidP="009536E3">
            <w:pPr>
              <w:jc w:val="left"/>
              <w:rPr>
                <w:rFonts w:cs="Arial"/>
                <w:b/>
                <w:bCs/>
                <w:color w:val="FF0000"/>
                <w:sz w:val="22"/>
                <w:szCs w:val="22"/>
              </w:rPr>
            </w:pPr>
          </w:p>
          <w:p w14:paraId="04B79662" w14:textId="77777777" w:rsidR="009413C5" w:rsidRDefault="009413C5" w:rsidP="009536E3">
            <w:pPr>
              <w:jc w:val="left"/>
              <w:rPr>
                <w:rFonts w:cs="Arial"/>
                <w:b/>
                <w:bCs/>
                <w:color w:val="FF0000"/>
                <w:sz w:val="22"/>
                <w:szCs w:val="22"/>
              </w:rPr>
            </w:pPr>
          </w:p>
          <w:p w14:paraId="1210E8DF" w14:textId="77777777" w:rsidR="00051A2A" w:rsidRDefault="00051A2A" w:rsidP="009536E3">
            <w:pPr>
              <w:jc w:val="left"/>
              <w:rPr>
                <w:rFonts w:cs="Arial"/>
                <w:b/>
                <w:bCs/>
                <w:color w:val="FF0000"/>
                <w:sz w:val="22"/>
                <w:szCs w:val="22"/>
              </w:rPr>
            </w:pPr>
          </w:p>
          <w:p w14:paraId="2DC2807D" w14:textId="77777777" w:rsidR="005E43FD" w:rsidRDefault="005E43FD" w:rsidP="009536E3">
            <w:pPr>
              <w:jc w:val="left"/>
              <w:rPr>
                <w:rFonts w:cs="Arial"/>
                <w:b/>
                <w:bCs/>
                <w:color w:val="FF0000"/>
                <w:sz w:val="22"/>
                <w:szCs w:val="22"/>
              </w:rPr>
            </w:pPr>
          </w:p>
          <w:p w14:paraId="19C80E35" w14:textId="77777777" w:rsidR="00446E00" w:rsidRDefault="00446E00" w:rsidP="009536E3">
            <w:pPr>
              <w:jc w:val="left"/>
              <w:rPr>
                <w:rFonts w:cs="Arial"/>
                <w:b/>
                <w:bCs/>
                <w:color w:val="FF0000"/>
                <w:sz w:val="22"/>
                <w:szCs w:val="22"/>
              </w:rPr>
            </w:pPr>
          </w:p>
          <w:p w14:paraId="2AD5D615" w14:textId="77777777" w:rsidR="005E43FD" w:rsidRPr="00051A2A" w:rsidRDefault="005E43FD" w:rsidP="009536E3">
            <w:pPr>
              <w:jc w:val="left"/>
              <w:rPr>
                <w:rFonts w:cs="Arial"/>
                <w:b/>
                <w:bCs/>
                <w:color w:val="FF0000"/>
                <w:sz w:val="22"/>
                <w:szCs w:val="22"/>
              </w:rPr>
            </w:pPr>
          </w:p>
        </w:tc>
        <w:tc>
          <w:tcPr>
            <w:tcW w:w="7633" w:type="dxa"/>
          </w:tcPr>
          <w:p w14:paraId="68829A66" w14:textId="77777777" w:rsidR="00BC6A1C" w:rsidRPr="00752E55" w:rsidRDefault="00BC6A1C"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Displays confidence and communicates accurately by:</w:t>
            </w:r>
          </w:p>
          <w:p w14:paraId="756A32CA" w14:textId="75881D06" w:rsidR="00BC6A1C" w:rsidRPr="009536E3" w:rsidRDefault="009536E3" w:rsidP="00955131">
            <w:pPr>
              <w:pStyle w:val="CommentText"/>
              <w:ind w:left="360"/>
              <w:jc w:val="left"/>
              <w:rPr>
                <w:rFonts w:eastAsiaTheme="minorHAnsi" w:cs="Arial"/>
                <w:sz w:val="22"/>
                <w:szCs w:val="22"/>
              </w:rPr>
            </w:pPr>
            <w:r>
              <w:rPr>
                <w:rFonts w:eastAsiaTheme="minorHAnsi" w:cs="Arial"/>
                <w:sz w:val="22"/>
                <w:szCs w:val="22"/>
              </w:rPr>
              <w:t xml:space="preserve">- </w:t>
            </w:r>
            <w:r w:rsidR="00BC6A1C" w:rsidRPr="009536E3">
              <w:rPr>
                <w:rFonts w:eastAsiaTheme="minorHAnsi" w:cs="Arial"/>
                <w:sz w:val="22"/>
                <w:szCs w:val="22"/>
              </w:rPr>
              <w:t>Identifying and applying pronunciation rules to unfami</w:t>
            </w:r>
            <w:r w:rsidR="00955131">
              <w:rPr>
                <w:rFonts w:eastAsiaTheme="minorHAnsi" w:cs="Arial"/>
                <w:sz w:val="22"/>
                <w:szCs w:val="22"/>
              </w:rPr>
              <w:t xml:space="preserve">liar words </w:t>
            </w:r>
            <w:r w:rsidR="00EF0B7D">
              <w:rPr>
                <w:rFonts w:eastAsiaTheme="minorHAnsi" w:cs="Arial"/>
                <w:sz w:val="22"/>
                <w:szCs w:val="22"/>
              </w:rPr>
              <w:br/>
            </w:r>
            <w:r w:rsidR="00955131">
              <w:rPr>
                <w:rFonts w:eastAsiaTheme="minorHAnsi" w:cs="Arial"/>
                <w:sz w:val="22"/>
                <w:szCs w:val="22"/>
              </w:rPr>
              <w:t>by</w:t>
            </w:r>
            <w:r w:rsidR="00DD4273">
              <w:rPr>
                <w:rFonts w:eastAsiaTheme="minorHAnsi" w:cs="Arial"/>
                <w:sz w:val="22"/>
                <w:szCs w:val="22"/>
              </w:rPr>
              <w:t xml:space="preserve"> </w:t>
            </w:r>
            <w:r w:rsidR="00955131">
              <w:rPr>
                <w:rFonts w:eastAsiaTheme="minorHAnsi" w:cs="Arial"/>
                <w:sz w:val="22"/>
                <w:szCs w:val="22"/>
              </w:rPr>
              <w:t xml:space="preserve">locating familiar </w:t>
            </w:r>
            <w:r w:rsidR="00DD4273">
              <w:rPr>
                <w:rFonts w:eastAsiaTheme="minorHAnsi" w:cs="Arial"/>
                <w:sz w:val="22"/>
                <w:szCs w:val="22"/>
              </w:rPr>
              <w:t>letter patterns</w:t>
            </w:r>
          </w:p>
          <w:p w14:paraId="062B5344" w14:textId="77777777" w:rsidR="00BC6A1C" w:rsidRPr="009536E3" w:rsidRDefault="009536E3" w:rsidP="00955131">
            <w:pPr>
              <w:pStyle w:val="CommentText"/>
              <w:ind w:left="360"/>
              <w:jc w:val="left"/>
              <w:rPr>
                <w:rFonts w:eastAsiaTheme="minorHAnsi" w:cs="Arial"/>
                <w:sz w:val="22"/>
                <w:szCs w:val="22"/>
              </w:rPr>
            </w:pPr>
            <w:r>
              <w:rPr>
                <w:rFonts w:eastAsiaTheme="minorHAnsi" w:cs="Arial"/>
                <w:sz w:val="22"/>
                <w:szCs w:val="22"/>
              </w:rPr>
              <w:t xml:space="preserve">- </w:t>
            </w:r>
            <w:r w:rsidR="00BC6A1C" w:rsidRPr="009536E3">
              <w:rPr>
                <w:rFonts w:eastAsiaTheme="minorHAnsi" w:cs="Arial"/>
                <w:sz w:val="22"/>
                <w:szCs w:val="22"/>
              </w:rPr>
              <w:t>Pronouncing clearly familiar words.</w:t>
            </w:r>
          </w:p>
          <w:p w14:paraId="47261020" w14:textId="77777777" w:rsidR="00BC6A1C" w:rsidRPr="00752E55" w:rsidRDefault="00BC6A1C"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eastAsiaTheme="minorHAnsi" w:cs="Arial"/>
                <w:bCs/>
                <w:iCs/>
                <w:sz w:val="22"/>
                <w:szCs w:val="22"/>
              </w:rPr>
              <w:t>Reads aloud both familiar and unfamiliar texts with increasing fluency and with understanding, using appropriate pace and intonation.</w:t>
            </w:r>
          </w:p>
        </w:tc>
      </w:tr>
      <w:tr w:rsidR="00E92A4E" w:rsidRPr="00752E55" w14:paraId="6D465753" w14:textId="77777777" w:rsidTr="006536EA">
        <w:trPr>
          <w:jc w:val="center"/>
        </w:trPr>
        <w:tc>
          <w:tcPr>
            <w:tcW w:w="903" w:type="dxa"/>
            <w:vMerge w:val="restart"/>
            <w:tcBorders>
              <w:left w:val="single" w:sz="4" w:space="0" w:color="auto"/>
              <w:right w:val="single" w:sz="4" w:space="0" w:color="auto"/>
            </w:tcBorders>
            <w:shd w:val="clear" w:color="auto" w:fill="BA1820"/>
          </w:tcPr>
          <w:p w14:paraId="746D96C6" w14:textId="77777777" w:rsidR="00517526" w:rsidRPr="00752E55" w:rsidRDefault="00E92A4E" w:rsidP="009413C5">
            <w:pPr>
              <w:jc w:val="left"/>
              <w:rPr>
                <w:rFonts w:cs="Arial"/>
                <w:sz w:val="22"/>
                <w:szCs w:val="22"/>
              </w:rPr>
            </w:pPr>
            <w:r w:rsidRPr="00E92A4E">
              <w:rPr>
                <w:rFonts w:cs="Arial"/>
                <w:noProof/>
                <w:sz w:val="22"/>
                <w:szCs w:val="22"/>
                <w:lang w:eastAsia="en-GB"/>
              </w:rPr>
              <mc:AlternateContent>
                <mc:Choice Requires="wps">
                  <w:drawing>
                    <wp:anchor distT="0" distB="0" distL="114300" distR="114300" simplePos="0" relativeHeight="251712512" behindDoc="0" locked="0" layoutInCell="1" allowOverlap="1" wp14:anchorId="4F6A0AB9" wp14:editId="322A44A2">
                      <wp:simplePos x="0" y="0"/>
                      <wp:positionH relativeFrom="column">
                        <wp:posOffset>-852170</wp:posOffset>
                      </wp:positionH>
                      <wp:positionV relativeFrom="paragraph">
                        <wp:posOffset>2669540</wp:posOffset>
                      </wp:positionV>
                      <wp:extent cx="2186940" cy="44704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5428A3CE" w14:textId="77777777" w:rsidR="00C253E8" w:rsidRPr="00785BAF" w:rsidRDefault="00C253E8" w:rsidP="00E92A4E">
                                  <w:pPr>
                                    <w:jc w:val="center"/>
                                    <w:rPr>
                                      <w:rFonts w:cs="Arial"/>
                                      <w:b/>
                                      <w:color w:val="FFFFFF" w:themeColor="background1"/>
                                      <w:sz w:val="22"/>
                                      <w:szCs w:val="22"/>
                                    </w:rPr>
                                  </w:pPr>
                                  <w:r w:rsidRPr="00785BAF">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0" type="#_x0000_t202" style="position:absolute;margin-left:-67.1pt;margin-top:210.2pt;width:172.2pt;height:35.2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" filled="f" stroked="f" strokeweight=".5pt">
                      <v:textbox>
                        <w:txbxContent>
                          <w:p w14:paraId="5428A3CE" w14:textId="77777777" w:rsidR="00C253E8" w:rsidRPr="00785BAF" w:rsidRDefault="00C253E8" w:rsidP="00E92A4E">
                            <w:pPr>
                              <w:jc w:val="center"/>
                              <w:rPr>
                                <w:rFonts w:cs="Arial"/>
                                <w:b/>
                                <w:color w:val="FFFFFF" w:themeColor="background1"/>
                                <w:sz w:val="22"/>
                                <w:szCs w:val="22"/>
                              </w:rPr>
                            </w:pPr>
                            <w:r w:rsidRPr="00785BAF">
                              <w:rPr>
                                <w:rFonts w:cs="Arial"/>
                                <w:b/>
                                <w:color w:val="FFFFFF" w:themeColor="background1"/>
                                <w:sz w:val="22"/>
                                <w:szCs w:val="22"/>
                              </w:rPr>
                              <w:t>Reading</w:t>
                            </w:r>
                          </w:p>
                        </w:txbxContent>
                      </v:textbox>
                      <w10:wrap type="square"/>
                    </v:shape>
                  </w:pict>
                </mc:Fallback>
              </mc:AlternateContent>
            </w:r>
          </w:p>
        </w:tc>
        <w:tc>
          <w:tcPr>
            <w:tcW w:w="2279" w:type="dxa"/>
            <w:gridSpan w:val="2"/>
            <w:tcBorders>
              <w:left w:val="single" w:sz="4" w:space="0" w:color="auto"/>
            </w:tcBorders>
            <w:shd w:val="clear" w:color="auto" w:fill="BA1820"/>
          </w:tcPr>
          <w:p w14:paraId="2B3E10E2" w14:textId="77777777" w:rsidR="00517526" w:rsidRPr="006536EA" w:rsidRDefault="00517526" w:rsidP="009413C5">
            <w:pPr>
              <w:jc w:val="left"/>
              <w:rPr>
                <w:rFonts w:cs="Arial"/>
                <w:b/>
                <w:color w:val="FFFFFF" w:themeColor="background1"/>
                <w:sz w:val="22"/>
                <w:szCs w:val="22"/>
              </w:rPr>
            </w:pPr>
            <w:r w:rsidRPr="006536EA">
              <w:rPr>
                <w:rFonts w:cs="Arial"/>
                <w:b/>
                <w:color w:val="FFFFFF" w:themeColor="background1"/>
                <w:sz w:val="22"/>
                <w:szCs w:val="22"/>
              </w:rPr>
              <w:t>Finding and using information</w:t>
            </w:r>
          </w:p>
        </w:tc>
        <w:tc>
          <w:tcPr>
            <w:tcW w:w="4678" w:type="dxa"/>
            <w:gridSpan w:val="2"/>
            <w:shd w:val="clear" w:color="auto" w:fill="FFFFFF"/>
          </w:tcPr>
          <w:p w14:paraId="071A77C3" w14:textId="16030366" w:rsidR="009413C5" w:rsidRPr="006536EA" w:rsidRDefault="00517526" w:rsidP="00001834">
            <w:pPr>
              <w:pStyle w:val="Default"/>
              <w:rPr>
                <w:color w:val="000000" w:themeColor="text1"/>
                <w:sz w:val="22"/>
                <w:szCs w:val="22"/>
              </w:rPr>
            </w:pPr>
            <w:r w:rsidRPr="006536EA">
              <w:rPr>
                <w:color w:val="000000" w:themeColor="text1"/>
                <w:sz w:val="22"/>
                <w:szCs w:val="22"/>
              </w:rPr>
              <w:t xml:space="preserve">Using a variety of resources, I can independently read text which is more detailed and which contains complex language including a range of tenses, </w:t>
            </w:r>
            <w:r w:rsidR="00785BAF">
              <w:rPr>
                <w:color w:val="000000" w:themeColor="text1"/>
                <w:sz w:val="22"/>
                <w:szCs w:val="22"/>
              </w:rPr>
              <w:br/>
            </w:r>
            <w:r w:rsidRPr="006536EA">
              <w:rPr>
                <w:color w:val="000000" w:themeColor="text1"/>
                <w:sz w:val="22"/>
                <w:szCs w:val="22"/>
              </w:rPr>
              <w:t xml:space="preserve">and demonstrate my understanding. </w:t>
            </w:r>
            <w:r w:rsidR="00A91BB4" w:rsidRPr="006536EA">
              <w:rPr>
                <w:b/>
                <w:bCs/>
                <w:color w:val="000000" w:themeColor="text1"/>
                <w:sz w:val="22"/>
                <w:szCs w:val="22"/>
              </w:rPr>
              <w:t xml:space="preserve">     </w:t>
            </w:r>
            <w:r w:rsidR="00001834" w:rsidRPr="006536EA">
              <w:rPr>
                <w:b/>
                <w:bCs/>
                <w:color w:val="000000" w:themeColor="text1"/>
                <w:sz w:val="22"/>
                <w:szCs w:val="22"/>
              </w:rPr>
              <w:t xml:space="preserve">                               </w:t>
            </w:r>
            <w:r w:rsidR="00A91BB4" w:rsidRPr="006536EA">
              <w:rPr>
                <w:b/>
                <w:bCs/>
                <w:color w:val="000000" w:themeColor="text1"/>
                <w:sz w:val="22"/>
                <w:szCs w:val="22"/>
              </w:rPr>
              <w:t xml:space="preserve">               </w:t>
            </w:r>
          </w:p>
          <w:p w14:paraId="1D711629" w14:textId="77777777" w:rsidR="00A91BB4" w:rsidRPr="006536EA" w:rsidRDefault="009413C5" w:rsidP="00446E00">
            <w:pPr>
              <w:widowControl w:val="0"/>
              <w:autoSpaceDE w:val="0"/>
              <w:autoSpaceDN w:val="0"/>
              <w:adjustRightInd w:val="0"/>
              <w:spacing w:line="240" w:lineRule="auto"/>
              <w:jc w:val="right"/>
              <w:rPr>
                <w:rFonts w:cs="Arial"/>
                <w:bCs/>
                <w:color w:val="BA1820"/>
                <w:sz w:val="22"/>
                <w:szCs w:val="22"/>
              </w:rPr>
            </w:pPr>
            <w:r w:rsidRPr="006536EA">
              <w:rPr>
                <w:rFonts w:cs="Arial"/>
                <w:b/>
                <w:bCs/>
                <w:color w:val="000000" w:themeColor="text1"/>
                <w:sz w:val="22"/>
                <w:szCs w:val="22"/>
              </w:rPr>
              <w:t xml:space="preserve">                                                    </w:t>
            </w:r>
            <w:r w:rsidR="00517526" w:rsidRPr="006536EA">
              <w:rPr>
                <w:bCs/>
                <w:color w:val="BA1820"/>
                <w:sz w:val="22"/>
                <w:szCs w:val="22"/>
              </w:rPr>
              <w:t>MLAN 4-08a</w:t>
            </w:r>
            <w:r w:rsidR="00517526" w:rsidRPr="006536EA">
              <w:rPr>
                <w:rFonts w:cs="Arial"/>
                <w:bCs/>
                <w:color w:val="BA1820"/>
                <w:sz w:val="22"/>
                <w:szCs w:val="22"/>
              </w:rPr>
              <w:t xml:space="preserve"> </w:t>
            </w:r>
          </w:p>
          <w:p w14:paraId="166BDDB7" w14:textId="77777777" w:rsidR="00517526" w:rsidRPr="006536EA" w:rsidRDefault="00517526" w:rsidP="009413C5">
            <w:pPr>
              <w:widowControl w:val="0"/>
              <w:autoSpaceDE w:val="0"/>
              <w:autoSpaceDN w:val="0"/>
              <w:adjustRightInd w:val="0"/>
              <w:spacing w:line="240" w:lineRule="auto"/>
              <w:jc w:val="left"/>
              <w:rPr>
                <w:rFonts w:cs="Arial"/>
                <w:b/>
                <w:color w:val="000000" w:themeColor="text1"/>
                <w:sz w:val="22"/>
                <w:szCs w:val="22"/>
              </w:rPr>
            </w:pPr>
            <w:r w:rsidRPr="006536EA">
              <w:rPr>
                <w:rFonts w:cs="Arial"/>
                <w:b/>
                <w:bCs/>
                <w:color w:val="000000" w:themeColor="text1"/>
                <w:sz w:val="22"/>
                <w:szCs w:val="22"/>
              </w:rPr>
              <w:t xml:space="preserve"> </w:t>
            </w:r>
          </w:p>
        </w:tc>
        <w:tc>
          <w:tcPr>
            <w:tcW w:w="7641" w:type="dxa"/>
            <w:gridSpan w:val="2"/>
          </w:tcPr>
          <w:p w14:paraId="43257F82" w14:textId="31B8A8F1"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Uses a variety of resources such as a bilingual dictionary or a glossary to demonstrate understanding of straightfo</w:t>
            </w:r>
            <w:r w:rsidR="004F38BE">
              <w:rPr>
                <w:rFonts w:eastAsiaTheme="minorHAnsi" w:cs="Arial"/>
                <w:bCs/>
                <w:iCs/>
                <w:sz w:val="22"/>
                <w:szCs w:val="22"/>
              </w:rPr>
              <w:t xml:space="preserve">rward texts, which employ </w:t>
            </w:r>
            <w:r w:rsidR="00785BAF">
              <w:rPr>
                <w:rFonts w:eastAsiaTheme="minorHAnsi" w:cs="Arial"/>
                <w:bCs/>
                <w:iCs/>
                <w:sz w:val="22"/>
                <w:szCs w:val="22"/>
              </w:rPr>
              <w:br/>
            </w:r>
            <w:r w:rsidR="004F38BE">
              <w:rPr>
                <w:rFonts w:eastAsiaTheme="minorHAnsi" w:cs="Arial"/>
                <w:bCs/>
                <w:iCs/>
                <w:sz w:val="22"/>
                <w:szCs w:val="22"/>
              </w:rPr>
              <w:t>a variety of</w:t>
            </w:r>
            <w:r w:rsidR="00DD4273">
              <w:rPr>
                <w:rFonts w:eastAsiaTheme="minorHAnsi" w:cs="Arial"/>
                <w:bCs/>
                <w:iCs/>
                <w:sz w:val="22"/>
                <w:szCs w:val="22"/>
              </w:rPr>
              <w:t xml:space="preserve"> </w:t>
            </w:r>
            <w:r w:rsidRPr="00752E55">
              <w:rPr>
                <w:rFonts w:eastAsiaTheme="minorHAnsi" w:cs="Arial"/>
                <w:bCs/>
                <w:iCs/>
                <w:sz w:val="22"/>
                <w:szCs w:val="22"/>
              </w:rPr>
              <w:t>tenses and unfamiliar language.</w:t>
            </w:r>
          </w:p>
          <w:p w14:paraId="109989C0" w14:textId="77777777" w:rsidR="00517526" w:rsidRPr="00752E55" w:rsidRDefault="00517526" w:rsidP="009413C5">
            <w:pPr>
              <w:jc w:val="left"/>
              <w:rPr>
                <w:rFonts w:cs="Arial"/>
                <w:sz w:val="22"/>
                <w:szCs w:val="22"/>
              </w:rPr>
            </w:pPr>
          </w:p>
        </w:tc>
      </w:tr>
      <w:tr w:rsidR="00517526" w:rsidRPr="00752E55" w14:paraId="70884D53" w14:textId="77777777" w:rsidTr="006536EA">
        <w:trPr>
          <w:trHeight w:val="1567"/>
          <w:jc w:val="center"/>
        </w:trPr>
        <w:tc>
          <w:tcPr>
            <w:tcW w:w="903" w:type="dxa"/>
            <w:vMerge/>
            <w:tcBorders>
              <w:left w:val="single" w:sz="4" w:space="0" w:color="auto"/>
              <w:right w:val="single" w:sz="4" w:space="0" w:color="auto"/>
            </w:tcBorders>
            <w:shd w:val="clear" w:color="auto" w:fill="BA1820"/>
          </w:tcPr>
          <w:p w14:paraId="3E90FD6B" w14:textId="77777777" w:rsidR="00517526" w:rsidRPr="00752E55" w:rsidRDefault="00517526" w:rsidP="009413C5">
            <w:pPr>
              <w:jc w:val="left"/>
              <w:rPr>
                <w:rFonts w:cs="Arial"/>
                <w:sz w:val="22"/>
                <w:szCs w:val="22"/>
              </w:rPr>
            </w:pPr>
          </w:p>
        </w:tc>
        <w:tc>
          <w:tcPr>
            <w:tcW w:w="2279" w:type="dxa"/>
            <w:gridSpan w:val="2"/>
            <w:tcBorders>
              <w:left w:val="single" w:sz="4" w:space="0" w:color="auto"/>
            </w:tcBorders>
            <w:shd w:val="clear" w:color="auto" w:fill="BA1820"/>
          </w:tcPr>
          <w:p w14:paraId="5B56CBDC" w14:textId="7DD2C92E" w:rsidR="00517526" w:rsidRPr="006536EA" w:rsidRDefault="00517526" w:rsidP="009413C5">
            <w:pPr>
              <w:jc w:val="left"/>
              <w:rPr>
                <w:rFonts w:cs="Arial"/>
                <w:b/>
                <w:color w:val="FFFFFF" w:themeColor="background1"/>
                <w:sz w:val="22"/>
                <w:szCs w:val="22"/>
              </w:rPr>
            </w:pPr>
            <w:r w:rsidRPr="006536EA">
              <w:rPr>
                <w:rFonts w:cs="Arial"/>
                <w:b/>
                <w:color w:val="FFFFFF" w:themeColor="background1"/>
                <w:sz w:val="22"/>
                <w:szCs w:val="22"/>
              </w:rPr>
              <w:t xml:space="preserve">Reading to appreciate </w:t>
            </w:r>
            <w:r w:rsidR="00785BAF">
              <w:rPr>
                <w:rFonts w:cs="Arial"/>
                <w:b/>
                <w:color w:val="FFFFFF" w:themeColor="background1"/>
                <w:sz w:val="22"/>
                <w:szCs w:val="22"/>
              </w:rPr>
              <w:br/>
            </w:r>
            <w:r w:rsidRPr="006536EA">
              <w:rPr>
                <w:rFonts w:cs="Arial"/>
                <w:b/>
                <w:color w:val="FFFFFF" w:themeColor="background1"/>
                <w:sz w:val="22"/>
                <w:szCs w:val="22"/>
              </w:rPr>
              <w:t>other cultures</w:t>
            </w:r>
          </w:p>
        </w:tc>
        <w:tc>
          <w:tcPr>
            <w:tcW w:w="4678" w:type="dxa"/>
            <w:gridSpan w:val="2"/>
            <w:shd w:val="clear" w:color="auto" w:fill="FFFFFF"/>
          </w:tcPr>
          <w:p w14:paraId="2BD79688" w14:textId="5325AE08" w:rsidR="00517526" w:rsidRPr="006536EA" w:rsidRDefault="00517526" w:rsidP="009413C5">
            <w:pPr>
              <w:pStyle w:val="Default"/>
              <w:rPr>
                <w:color w:val="000000" w:themeColor="text1"/>
                <w:sz w:val="22"/>
                <w:szCs w:val="22"/>
              </w:rPr>
            </w:pPr>
            <w:r w:rsidRPr="006536EA">
              <w:rPr>
                <w:color w:val="000000" w:themeColor="text1"/>
                <w:sz w:val="22"/>
                <w:szCs w:val="22"/>
              </w:rPr>
              <w:t xml:space="preserve">I work on my own and with others to </w:t>
            </w:r>
            <w:r w:rsidR="00785BAF">
              <w:rPr>
                <w:color w:val="000000" w:themeColor="text1"/>
                <w:sz w:val="22"/>
                <w:szCs w:val="22"/>
              </w:rPr>
              <w:br/>
            </w:r>
            <w:r w:rsidRPr="006536EA">
              <w:rPr>
                <w:color w:val="000000" w:themeColor="text1"/>
                <w:sz w:val="22"/>
                <w:szCs w:val="22"/>
              </w:rPr>
              <w:t xml:space="preserve">read and research texts in the language </w:t>
            </w:r>
            <w:r w:rsidR="00785BAF">
              <w:rPr>
                <w:color w:val="000000" w:themeColor="text1"/>
                <w:sz w:val="22"/>
                <w:szCs w:val="22"/>
              </w:rPr>
              <w:br/>
            </w:r>
            <w:r w:rsidRPr="006536EA">
              <w:rPr>
                <w:color w:val="000000" w:themeColor="text1"/>
                <w:sz w:val="22"/>
                <w:szCs w:val="22"/>
              </w:rPr>
              <w:t xml:space="preserve">I am learning. I can demonstrate my understanding of different cultures </w:t>
            </w:r>
            <w:r w:rsidR="00785BAF">
              <w:rPr>
                <w:color w:val="000000" w:themeColor="text1"/>
                <w:sz w:val="22"/>
                <w:szCs w:val="22"/>
              </w:rPr>
              <w:br/>
            </w:r>
            <w:r w:rsidRPr="006536EA">
              <w:rPr>
                <w:color w:val="000000" w:themeColor="text1"/>
                <w:sz w:val="22"/>
                <w:szCs w:val="22"/>
              </w:rPr>
              <w:t xml:space="preserve">and my appreciation of different ways </w:t>
            </w:r>
            <w:r w:rsidR="00785BAF">
              <w:rPr>
                <w:color w:val="000000" w:themeColor="text1"/>
                <w:sz w:val="22"/>
                <w:szCs w:val="22"/>
              </w:rPr>
              <w:br/>
            </w:r>
            <w:r w:rsidRPr="006536EA">
              <w:rPr>
                <w:color w:val="000000" w:themeColor="text1"/>
                <w:sz w:val="22"/>
                <w:szCs w:val="22"/>
              </w:rPr>
              <w:t xml:space="preserve">of looking at the world in countries </w:t>
            </w:r>
            <w:r w:rsidR="00785BAF">
              <w:rPr>
                <w:color w:val="000000" w:themeColor="text1"/>
                <w:sz w:val="22"/>
                <w:szCs w:val="22"/>
              </w:rPr>
              <w:br/>
            </w:r>
            <w:r w:rsidRPr="006536EA">
              <w:rPr>
                <w:color w:val="000000" w:themeColor="text1"/>
                <w:sz w:val="22"/>
                <w:szCs w:val="22"/>
              </w:rPr>
              <w:t xml:space="preserve">where the language I am learning is spoken. </w:t>
            </w:r>
          </w:p>
          <w:p w14:paraId="08B6B08F" w14:textId="77777777" w:rsidR="00517526" w:rsidRPr="006536EA" w:rsidRDefault="00A91BB4" w:rsidP="00446E00">
            <w:pPr>
              <w:widowControl w:val="0"/>
              <w:autoSpaceDE w:val="0"/>
              <w:autoSpaceDN w:val="0"/>
              <w:adjustRightInd w:val="0"/>
              <w:spacing w:line="240" w:lineRule="auto"/>
              <w:jc w:val="right"/>
              <w:rPr>
                <w:rFonts w:cs="Arial"/>
                <w:color w:val="BA1820"/>
                <w:sz w:val="22"/>
                <w:szCs w:val="22"/>
              </w:rPr>
            </w:pPr>
            <w:r w:rsidRPr="006536EA">
              <w:rPr>
                <w:rFonts w:cs="Arial"/>
                <w:b/>
                <w:bCs/>
                <w:color w:val="BA1820"/>
                <w:sz w:val="22"/>
                <w:szCs w:val="22"/>
              </w:rPr>
              <w:t xml:space="preserve">                   </w:t>
            </w:r>
            <w:r w:rsidR="009413C5" w:rsidRPr="006536EA">
              <w:rPr>
                <w:rFonts w:cs="Arial"/>
                <w:b/>
                <w:bCs/>
                <w:color w:val="BA1820"/>
                <w:sz w:val="22"/>
                <w:szCs w:val="22"/>
              </w:rPr>
              <w:t xml:space="preserve">                               </w:t>
            </w:r>
            <w:r w:rsidRPr="006536EA">
              <w:rPr>
                <w:rFonts w:cs="Arial"/>
                <w:b/>
                <w:bCs/>
                <w:color w:val="BA1820"/>
                <w:sz w:val="22"/>
                <w:szCs w:val="22"/>
              </w:rPr>
              <w:t xml:space="preserve"> </w:t>
            </w:r>
            <w:r w:rsidR="00517526" w:rsidRPr="006536EA">
              <w:rPr>
                <w:bCs/>
                <w:color w:val="BA1820"/>
                <w:sz w:val="22"/>
                <w:szCs w:val="22"/>
              </w:rPr>
              <w:t>MLAN 4-09a</w:t>
            </w:r>
            <w:r w:rsidR="00517526" w:rsidRPr="006536EA">
              <w:rPr>
                <w:rFonts w:cs="Arial"/>
                <w:bCs/>
                <w:color w:val="BA1820"/>
                <w:sz w:val="22"/>
                <w:szCs w:val="22"/>
              </w:rPr>
              <w:t xml:space="preserve">  </w:t>
            </w:r>
          </w:p>
        </w:tc>
        <w:tc>
          <w:tcPr>
            <w:tcW w:w="7641" w:type="dxa"/>
            <w:gridSpan w:val="2"/>
          </w:tcPr>
          <w:p w14:paraId="63A0068F" w14:textId="67925819" w:rsidR="00517526" w:rsidRPr="00067B27"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067B27">
              <w:rPr>
                <w:rFonts w:eastAsiaTheme="minorHAnsi" w:cs="Arial"/>
                <w:sz w:val="22"/>
                <w:szCs w:val="22"/>
              </w:rPr>
              <w:t>Demonstrates increasing understanding of straightforward</w:t>
            </w:r>
            <w:r w:rsidR="004F38BE">
              <w:rPr>
                <w:rFonts w:eastAsiaTheme="minorHAnsi" w:cs="Arial"/>
                <w:sz w:val="22"/>
                <w:szCs w:val="22"/>
              </w:rPr>
              <w:t xml:space="preserve"> texts</w:t>
            </w:r>
            <w:r w:rsidRPr="00067B27">
              <w:rPr>
                <w:rFonts w:eastAsiaTheme="minorHAnsi" w:cs="Arial"/>
                <w:sz w:val="22"/>
                <w:szCs w:val="22"/>
              </w:rPr>
              <w:t xml:space="preserve"> containing unfamiliar language by, for example, explaining to </w:t>
            </w:r>
            <w:r w:rsidR="004F38BE">
              <w:rPr>
                <w:rFonts w:eastAsiaTheme="minorHAnsi" w:cs="Arial"/>
                <w:sz w:val="22"/>
                <w:szCs w:val="22"/>
              </w:rPr>
              <w:t xml:space="preserve">others </w:t>
            </w:r>
            <w:r w:rsidR="00785BAF">
              <w:rPr>
                <w:rFonts w:eastAsiaTheme="minorHAnsi" w:cs="Arial"/>
                <w:sz w:val="22"/>
                <w:szCs w:val="22"/>
              </w:rPr>
              <w:br/>
            </w:r>
            <w:r w:rsidR="004F38BE">
              <w:rPr>
                <w:rFonts w:eastAsiaTheme="minorHAnsi" w:cs="Arial"/>
                <w:sz w:val="22"/>
                <w:szCs w:val="22"/>
              </w:rPr>
              <w:t>the main points, noting down facts</w:t>
            </w:r>
            <w:r w:rsidRPr="00067B27">
              <w:rPr>
                <w:rFonts w:eastAsiaTheme="minorHAnsi" w:cs="Arial"/>
                <w:sz w:val="22"/>
                <w:szCs w:val="22"/>
              </w:rPr>
              <w:t xml:space="preserve"> in English, or </w:t>
            </w:r>
            <w:r w:rsidR="004F38BE">
              <w:rPr>
                <w:rFonts w:eastAsiaTheme="minorHAnsi" w:cs="Arial"/>
                <w:sz w:val="22"/>
                <w:szCs w:val="22"/>
              </w:rPr>
              <w:t>answering some questions about the</w:t>
            </w:r>
            <w:r w:rsidRPr="00067B27">
              <w:rPr>
                <w:rFonts w:eastAsiaTheme="minorHAnsi" w:cs="Arial"/>
                <w:sz w:val="22"/>
                <w:szCs w:val="22"/>
              </w:rPr>
              <w:t xml:space="preserve"> text. </w:t>
            </w:r>
          </w:p>
          <w:p w14:paraId="0D288706" w14:textId="77777777" w:rsidR="00517526" w:rsidRPr="00067B27"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067B27">
              <w:rPr>
                <w:rFonts w:eastAsiaTheme="minorHAnsi" w:cs="Arial"/>
                <w:sz w:val="22"/>
                <w:szCs w:val="22"/>
              </w:rPr>
              <w:t>Identifies and comments in the target language on cultural differences and similarities between Scotland and the target language country/countries.</w:t>
            </w:r>
          </w:p>
          <w:p w14:paraId="66D0BA4F" w14:textId="6ED6DAAD" w:rsidR="00517526" w:rsidRPr="00067B27"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067B27">
              <w:rPr>
                <w:rFonts w:eastAsiaTheme="minorHAnsi" w:cs="Arial"/>
                <w:sz w:val="22"/>
                <w:szCs w:val="22"/>
              </w:rPr>
              <w:t xml:space="preserve">Is building knowledge of cultural differences through reading a range </w:t>
            </w:r>
            <w:r w:rsidR="00785BAF">
              <w:rPr>
                <w:rFonts w:eastAsiaTheme="minorHAnsi" w:cs="Arial"/>
                <w:sz w:val="22"/>
                <w:szCs w:val="22"/>
              </w:rPr>
              <w:br/>
            </w:r>
            <w:r w:rsidRPr="00067B27">
              <w:rPr>
                <w:rFonts w:eastAsiaTheme="minorHAnsi" w:cs="Arial"/>
                <w:sz w:val="22"/>
                <w:szCs w:val="22"/>
              </w:rPr>
              <w:t>of texts in the target language</w:t>
            </w:r>
            <w:r w:rsidR="009F5065">
              <w:rPr>
                <w:rFonts w:eastAsiaTheme="minorHAnsi" w:cs="Arial"/>
                <w:sz w:val="22"/>
                <w:szCs w:val="22"/>
              </w:rPr>
              <w:t xml:space="preserve"> </w:t>
            </w:r>
            <w:r w:rsidRPr="00067B27">
              <w:rPr>
                <w:rFonts w:eastAsiaTheme="minorHAnsi" w:cs="Arial"/>
                <w:sz w:val="22"/>
                <w:szCs w:val="22"/>
              </w:rPr>
              <w:t xml:space="preserve">and carrying out some research about </w:t>
            </w:r>
            <w:r w:rsidR="00785BAF">
              <w:rPr>
                <w:rFonts w:eastAsiaTheme="minorHAnsi" w:cs="Arial"/>
                <w:sz w:val="22"/>
                <w:szCs w:val="22"/>
              </w:rPr>
              <w:br/>
            </w:r>
            <w:r w:rsidRPr="00067B27">
              <w:rPr>
                <w:rFonts w:eastAsiaTheme="minorHAnsi" w:cs="Arial"/>
                <w:sz w:val="22"/>
                <w:szCs w:val="22"/>
              </w:rPr>
              <w:t xml:space="preserve">the country/ countries where the language is spoken and its inhabitants. </w:t>
            </w:r>
          </w:p>
        </w:tc>
      </w:tr>
      <w:tr w:rsidR="00517526" w:rsidRPr="00752E55" w14:paraId="4759205D" w14:textId="77777777" w:rsidTr="006536EA">
        <w:trPr>
          <w:trHeight w:val="1004"/>
          <w:jc w:val="center"/>
        </w:trPr>
        <w:tc>
          <w:tcPr>
            <w:tcW w:w="903" w:type="dxa"/>
            <w:vMerge/>
            <w:tcBorders>
              <w:left w:val="single" w:sz="4" w:space="0" w:color="auto"/>
              <w:right w:val="single" w:sz="4" w:space="0" w:color="auto"/>
            </w:tcBorders>
            <w:shd w:val="clear" w:color="auto" w:fill="BA1820"/>
          </w:tcPr>
          <w:p w14:paraId="380B672F" w14:textId="77777777" w:rsidR="00517526" w:rsidRPr="00752E55" w:rsidRDefault="00517526" w:rsidP="009413C5">
            <w:pPr>
              <w:jc w:val="left"/>
              <w:rPr>
                <w:rFonts w:cs="Arial"/>
                <w:sz w:val="22"/>
                <w:szCs w:val="22"/>
              </w:rPr>
            </w:pPr>
          </w:p>
        </w:tc>
        <w:tc>
          <w:tcPr>
            <w:tcW w:w="2279" w:type="dxa"/>
            <w:gridSpan w:val="2"/>
            <w:tcBorders>
              <w:left w:val="single" w:sz="4" w:space="0" w:color="auto"/>
            </w:tcBorders>
            <w:shd w:val="clear" w:color="auto" w:fill="BA1820"/>
          </w:tcPr>
          <w:p w14:paraId="28823DA2" w14:textId="77777777" w:rsidR="00517526" w:rsidRPr="006536EA" w:rsidRDefault="00517526" w:rsidP="009413C5">
            <w:pPr>
              <w:jc w:val="left"/>
              <w:rPr>
                <w:rFonts w:cs="Arial"/>
                <w:b/>
                <w:color w:val="FFFFFF" w:themeColor="background1"/>
                <w:sz w:val="22"/>
                <w:szCs w:val="22"/>
              </w:rPr>
            </w:pPr>
            <w:r w:rsidRPr="006536EA">
              <w:rPr>
                <w:rFonts w:cs="Arial"/>
                <w:b/>
                <w:color w:val="FFFFFF" w:themeColor="background1"/>
                <w:sz w:val="22"/>
                <w:szCs w:val="22"/>
              </w:rPr>
              <w:t xml:space="preserve">Reading for interest and enjoyment </w:t>
            </w:r>
          </w:p>
          <w:p w14:paraId="2783353D" w14:textId="77777777" w:rsidR="00517526" w:rsidRPr="006536EA" w:rsidRDefault="00517526" w:rsidP="009413C5">
            <w:pPr>
              <w:jc w:val="left"/>
              <w:rPr>
                <w:rFonts w:cs="Arial"/>
                <w:b/>
                <w:color w:val="FFFFFF" w:themeColor="background1"/>
                <w:sz w:val="22"/>
                <w:szCs w:val="22"/>
              </w:rPr>
            </w:pPr>
          </w:p>
        </w:tc>
        <w:tc>
          <w:tcPr>
            <w:tcW w:w="4678" w:type="dxa"/>
            <w:gridSpan w:val="2"/>
            <w:shd w:val="clear" w:color="auto" w:fill="FFFFFF"/>
          </w:tcPr>
          <w:p w14:paraId="6F9E2047" w14:textId="77777777" w:rsidR="00C948EA" w:rsidRPr="006536EA" w:rsidRDefault="00517526" w:rsidP="009413C5">
            <w:pPr>
              <w:pStyle w:val="Default"/>
              <w:rPr>
                <w:color w:val="000000" w:themeColor="text1"/>
                <w:sz w:val="22"/>
                <w:szCs w:val="22"/>
              </w:rPr>
            </w:pPr>
            <w:r w:rsidRPr="006536EA">
              <w:rPr>
                <w:color w:val="000000" w:themeColor="text1"/>
                <w:sz w:val="22"/>
                <w:szCs w:val="22"/>
              </w:rPr>
              <w:t xml:space="preserve">I can select and read for interest and enjoyment a range of more detailed texts containing complex language, including imaginative accounts, both prose and poetry, which use familiar and unfamiliar language and may have had some adaptation. </w:t>
            </w:r>
          </w:p>
          <w:p w14:paraId="204929B3" w14:textId="77777777" w:rsidR="00446E00" w:rsidRPr="006536EA" w:rsidRDefault="00A91BB4" w:rsidP="00446E00">
            <w:pPr>
              <w:widowControl w:val="0"/>
              <w:autoSpaceDE w:val="0"/>
              <w:autoSpaceDN w:val="0"/>
              <w:adjustRightInd w:val="0"/>
              <w:spacing w:line="240" w:lineRule="auto"/>
              <w:jc w:val="right"/>
              <w:rPr>
                <w:bCs/>
                <w:color w:val="BA1820"/>
                <w:sz w:val="22"/>
                <w:szCs w:val="22"/>
              </w:rPr>
            </w:pPr>
            <w:r w:rsidRPr="006536EA">
              <w:rPr>
                <w:rFonts w:cs="Arial"/>
                <w:color w:val="BA1820"/>
                <w:sz w:val="22"/>
                <w:szCs w:val="22"/>
                <w:lang w:eastAsia="en-GB"/>
              </w:rPr>
              <w:t xml:space="preserve">                                                  </w:t>
            </w:r>
            <w:r w:rsidR="009413C5" w:rsidRPr="006536EA">
              <w:rPr>
                <w:rFonts w:cs="Arial"/>
                <w:color w:val="BA1820"/>
                <w:sz w:val="22"/>
                <w:szCs w:val="22"/>
                <w:lang w:eastAsia="en-GB"/>
              </w:rPr>
              <w:t xml:space="preserve"> </w:t>
            </w:r>
            <w:r w:rsidR="00517526" w:rsidRPr="006536EA">
              <w:rPr>
                <w:bCs/>
                <w:color w:val="BA1820"/>
                <w:sz w:val="22"/>
                <w:szCs w:val="22"/>
              </w:rPr>
              <w:t>MLAN 4-10a</w:t>
            </w:r>
          </w:p>
          <w:p w14:paraId="31D16CB4" w14:textId="77777777" w:rsidR="00001834" w:rsidRPr="006536EA" w:rsidRDefault="00001834" w:rsidP="00446E00">
            <w:pPr>
              <w:widowControl w:val="0"/>
              <w:autoSpaceDE w:val="0"/>
              <w:autoSpaceDN w:val="0"/>
              <w:adjustRightInd w:val="0"/>
              <w:spacing w:line="240" w:lineRule="auto"/>
              <w:jc w:val="right"/>
              <w:rPr>
                <w:bCs/>
                <w:color w:val="000000" w:themeColor="text1"/>
                <w:sz w:val="22"/>
                <w:szCs w:val="22"/>
              </w:rPr>
            </w:pPr>
          </w:p>
        </w:tc>
        <w:tc>
          <w:tcPr>
            <w:tcW w:w="7641" w:type="dxa"/>
            <w:gridSpan w:val="2"/>
          </w:tcPr>
          <w:p w14:paraId="4A440377" w14:textId="318732AC" w:rsidR="00517526" w:rsidRPr="00067B27"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067B27">
              <w:rPr>
                <w:rFonts w:eastAsiaTheme="minorHAnsi" w:cs="Arial"/>
                <w:bCs/>
                <w:iCs/>
                <w:sz w:val="22"/>
                <w:szCs w:val="22"/>
              </w:rPr>
              <w:t>Independently selects longer texts such as short stories, prose, poetry, texts from websites, newspapers or magazines for enjoyment and interest.</w:t>
            </w:r>
            <w:r w:rsidR="00DD4273">
              <w:rPr>
                <w:rFonts w:eastAsiaTheme="minorHAnsi" w:cs="Arial"/>
                <w:bCs/>
                <w:iCs/>
                <w:sz w:val="22"/>
                <w:szCs w:val="22"/>
              </w:rPr>
              <w:t xml:space="preserve"> </w:t>
            </w:r>
            <w:r w:rsidRPr="00067B27">
              <w:rPr>
                <w:rFonts w:eastAsiaTheme="minorHAnsi" w:cs="Arial"/>
                <w:bCs/>
                <w:iCs/>
                <w:sz w:val="22"/>
                <w:szCs w:val="22"/>
              </w:rPr>
              <w:t>These include straightforward language structures but</w:t>
            </w:r>
            <w:r w:rsidR="004F38BE">
              <w:rPr>
                <w:rFonts w:eastAsiaTheme="minorHAnsi" w:cs="Arial"/>
                <w:bCs/>
                <w:iCs/>
                <w:sz w:val="22"/>
                <w:szCs w:val="22"/>
              </w:rPr>
              <w:t xml:space="preserve"> also</w:t>
            </w:r>
            <w:r w:rsidRPr="00067B27">
              <w:rPr>
                <w:rFonts w:eastAsiaTheme="minorHAnsi" w:cs="Arial"/>
                <w:bCs/>
                <w:iCs/>
                <w:sz w:val="22"/>
                <w:szCs w:val="22"/>
              </w:rPr>
              <w:t xml:space="preserve"> include unfamiliar vocabulary and expressions appropriate to the level.</w:t>
            </w:r>
          </w:p>
          <w:p w14:paraId="2E45D069" w14:textId="77777777" w:rsidR="00517526" w:rsidRPr="00067B27" w:rsidRDefault="00517526" w:rsidP="004F38BE">
            <w:pPr>
              <w:pStyle w:val="ListParagraph"/>
              <w:ind w:left="360"/>
              <w:jc w:val="left"/>
              <w:rPr>
                <w:rFonts w:cs="Arial"/>
                <w:sz w:val="22"/>
                <w:szCs w:val="22"/>
              </w:rPr>
            </w:pPr>
            <w:r w:rsidRPr="00067B27">
              <w:rPr>
                <w:rFonts w:eastAsiaTheme="minorHAnsi" w:cs="Arial"/>
                <w:bCs/>
                <w:iCs/>
                <w:sz w:val="22"/>
                <w:szCs w:val="22"/>
              </w:rPr>
              <w:t xml:space="preserve"> </w:t>
            </w:r>
          </w:p>
        </w:tc>
      </w:tr>
      <w:tr w:rsidR="00517526" w:rsidRPr="00752E55" w14:paraId="1A92B4D1" w14:textId="77777777" w:rsidTr="006536EA">
        <w:trPr>
          <w:trHeight w:val="70"/>
          <w:jc w:val="center"/>
        </w:trPr>
        <w:tc>
          <w:tcPr>
            <w:tcW w:w="903" w:type="dxa"/>
            <w:vMerge/>
            <w:tcBorders>
              <w:left w:val="single" w:sz="4" w:space="0" w:color="auto"/>
              <w:right w:val="single" w:sz="4" w:space="0" w:color="auto"/>
            </w:tcBorders>
            <w:shd w:val="clear" w:color="auto" w:fill="BA1820"/>
          </w:tcPr>
          <w:p w14:paraId="413B6FEB" w14:textId="77777777" w:rsidR="00517526" w:rsidRPr="00752E55" w:rsidRDefault="00517526" w:rsidP="009413C5">
            <w:pPr>
              <w:jc w:val="left"/>
              <w:rPr>
                <w:rFonts w:cs="Arial"/>
                <w:sz w:val="22"/>
                <w:szCs w:val="22"/>
              </w:rPr>
            </w:pPr>
          </w:p>
        </w:tc>
        <w:tc>
          <w:tcPr>
            <w:tcW w:w="2279" w:type="dxa"/>
            <w:gridSpan w:val="2"/>
            <w:tcBorders>
              <w:left w:val="single" w:sz="4" w:space="0" w:color="auto"/>
            </w:tcBorders>
            <w:shd w:val="clear" w:color="auto" w:fill="BA1820"/>
          </w:tcPr>
          <w:p w14:paraId="204165F0" w14:textId="77777777" w:rsidR="00517526" w:rsidRPr="006536EA" w:rsidRDefault="00517526" w:rsidP="009413C5">
            <w:pPr>
              <w:jc w:val="left"/>
              <w:rPr>
                <w:rFonts w:cs="Arial"/>
                <w:b/>
                <w:color w:val="FFFFFF" w:themeColor="background1"/>
                <w:sz w:val="22"/>
                <w:szCs w:val="22"/>
              </w:rPr>
            </w:pPr>
            <w:r w:rsidRPr="006536EA">
              <w:rPr>
                <w:rFonts w:cs="Arial"/>
                <w:b/>
                <w:color w:val="FFFFFF" w:themeColor="background1"/>
                <w:sz w:val="22"/>
                <w:szCs w:val="22"/>
              </w:rPr>
              <w:t>Using knowledge about language</w:t>
            </w:r>
          </w:p>
        </w:tc>
        <w:tc>
          <w:tcPr>
            <w:tcW w:w="4678" w:type="dxa"/>
            <w:gridSpan w:val="2"/>
            <w:shd w:val="clear" w:color="auto" w:fill="FFFFFF"/>
          </w:tcPr>
          <w:p w14:paraId="07F05A51" w14:textId="080D299D" w:rsidR="00517526" w:rsidRPr="006536EA" w:rsidRDefault="00517526" w:rsidP="009413C5">
            <w:pPr>
              <w:pStyle w:val="Default"/>
              <w:rPr>
                <w:color w:val="000000" w:themeColor="text1"/>
                <w:sz w:val="22"/>
                <w:szCs w:val="22"/>
              </w:rPr>
            </w:pPr>
            <w:r w:rsidRPr="006536EA">
              <w:rPr>
                <w:color w:val="000000" w:themeColor="text1"/>
                <w:sz w:val="22"/>
                <w:szCs w:val="22"/>
              </w:rPr>
              <w:t xml:space="preserve">I can use my knowledge about language </w:t>
            </w:r>
            <w:r w:rsidR="00785BAF">
              <w:rPr>
                <w:color w:val="000000" w:themeColor="text1"/>
                <w:sz w:val="22"/>
                <w:szCs w:val="22"/>
              </w:rPr>
              <w:br/>
            </w:r>
            <w:r w:rsidRPr="006536EA">
              <w:rPr>
                <w:color w:val="000000" w:themeColor="text1"/>
                <w:sz w:val="22"/>
                <w:szCs w:val="22"/>
              </w:rPr>
              <w:t xml:space="preserve">and other strategies to help me to understand and analyse more detailed texts, containing some unfamiliar language and more complex structures. </w:t>
            </w:r>
          </w:p>
          <w:p w14:paraId="2AC59CC2" w14:textId="77777777" w:rsidR="00517526" w:rsidRPr="006536EA" w:rsidRDefault="00517526" w:rsidP="007F05B0">
            <w:pPr>
              <w:widowControl w:val="0"/>
              <w:autoSpaceDE w:val="0"/>
              <w:autoSpaceDN w:val="0"/>
              <w:adjustRightInd w:val="0"/>
              <w:spacing w:line="240" w:lineRule="auto"/>
              <w:jc w:val="right"/>
              <w:rPr>
                <w:bCs/>
                <w:color w:val="BA1820"/>
                <w:sz w:val="22"/>
                <w:szCs w:val="22"/>
              </w:rPr>
            </w:pPr>
            <w:r w:rsidRPr="006536EA">
              <w:rPr>
                <w:rFonts w:cs="Arial"/>
                <w:bCs/>
                <w:color w:val="BA1820"/>
                <w:sz w:val="22"/>
                <w:szCs w:val="22"/>
              </w:rPr>
              <w:t xml:space="preserve">                               </w:t>
            </w:r>
            <w:r w:rsidR="00A91BB4" w:rsidRPr="006536EA">
              <w:rPr>
                <w:rFonts w:cs="Arial"/>
                <w:bCs/>
                <w:color w:val="BA1820"/>
                <w:sz w:val="22"/>
                <w:szCs w:val="22"/>
              </w:rPr>
              <w:t xml:space="preserve">                    </w:t>
            </w:r>
            <w:r w:rsidRPr="006536EA">
              <w:rPr>
                <w:bCs/>
                <w:color w:val="BA1820"/>
                <w:sz w:val="22"/>
                <w:szCs w:val="22"/>
              </w:rPr>
              <w:t xml:space="preserve">MLAN 4-11a </w:t>
            </w:r>
          </w:p>
          <w:p w14:paraId="7A1B9551" w14:textId="77777777" w:rsidR="00517526" w:rsidRPr="006536EA" w:rsidRDefault="00517526" w:rsidP="009413C5">
            <w:pPr>
              <w:jc w:val="left"/>
              <w:rPr>
                <w:rFonts w:cs="Arial"/>
                <w:color w:val="000000" w:themeColor="text1"/>
                <w:sz w:val="22"/>
                <w:szCs w:val="22"/>
              </w:rPr>
            </w:pPr>
          </w:p>
        </w:tc>
        <w:tc>
          <w:tcPr>
            <w:tcW w:w="7641" w:type="dxa"/>
            <w:gridSpan w:val="2"/>
          </w:tcPr>
          <w:p w14:paraId="0F3C3246" w14:textId="5FAB7C74" w:rsidR="00517526" w:rsidRPr="004F38BE"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067B27">
              <w:rPr>
                <w:rFonts w:cs="Arial"/>
                <w:sz w:val="22"/>
                <w:szCs w:val="22"/>
              </w:rPr>
              <w:t xml:space="preserve">Uses a </w:t>
            </w:r>
            <w:r w:rsidRPr="00067B27">
              <w:rPr>
                <w:rFonts w:eastAsiaTheme="minorHAnsi" w:cs="Arial"/>
                <w:bCs/>
                <w:iCs/>
                <w:sz w:val="22"/>
                <w:szCs w:val="22"/>
              </w:rPr>
              <w:t xml:space="preserve">bilingual dictionary or other reference source to check the </w:t>
            </w:r>
            <w:r w:rsidR="00785BAF">
              <w:rPr>
                <w:rFonts w:eastAsiaTheme="minorHAnsi" w:cs="Arial"/>
                <w:bCs/>
                <w:iCs/>
                <w:sz w:val="22"/>
                <w:szCs w:val="22"/>
              </w:rPr>
              <w:br/>
            </w:r>
            <w:r w:rsidRPr="00067B27">
              <w:rPr>
                <w:rFonts w:eastAsiaTheme="minorHAnsi" w:cs="Arial"/>
                <w:bCs/>
                <w:iCs/>
                <w:sz w:val="22"/>
                <w:szCs w:val="22"/>
              </w:rPr>
              <w:t xml:space="preserve">use of unfamiliar and commonly </w:t>
            </w:r>
            <w:proofErr w:type="spellStart"/>
            <w:r w:rsidR="00DD4273" w:rsidRPr="00DD4273">
              <w:rPr>
                <w:rFonts w:eastAsiaTheme="minorHAnsi" w:cs="Arial"/>
                <w:bCs/>
                <w:iCs/>
                <w:sz w:val="22"/>
                <w:szCs w:val="22"/>
              </w:rPr>
              <w:t>misspellt</w:t>
            </w:r>
            <w:proofErr w:type="spellEnd"/>
            <w:r w:rsidR="00DD4273">
              <w:rPr>
                <w:rFonts w:eastAsiaTheme="minorHAnsi" w:cs="Arial"/>
                <w:bCs/>
                <w:iCs/>
                <w:sz w:val="22"/>
                <w:szCs w:val="22"/>
              </w:rPr>
              <w:t xml:space="preserve"> </w:t>
            </w:r>
            <w:r w:rsidRPr="00067B27">
              <w:rPr>
                <w:rFonts w:eastAsiaTheme="minorHAnsi" w:cs="Arial"/>
                <w:bCs/>
                <w:iCs/>
                <w:sz w:val="22"/>
                <w:szCs w:val="22"/>
              </w:rPr>
              <w:t>words</w:t>
            </w:r>
            <w:r w:rsidRPr="00067B27">
              <w:rPr>
                <w:rFonts w:cs="Arial"/>
                <w:sz w:val="22"/>
                <w:szCs w:val="22"/>
              </w:rPr>
              <w:t xml:space="preserve"> and to cross-check </w:t>
            </w:r>
            <w:r w:rsidR="00785BAF">
              <w:rPr>
                <w:rFonts w:cs="Arial"/>
                <w:sz w:val="22"/>
                <w:szCs w:val="22"/>
              </w:rPr>
              <w:br/>
            </w:r>
            <w:r w:rsidRPr="00067B27">
              <w:rPr>
                <w:rFonts w:cs="Arial"/>
                <w:sz w:val="22"/>
                <w:szCs w:val="22"/>
              </w:rPr>
              <w:t>their ow</w:t>
            </w:r>
            <w:r w:rsidR="004F38BE">
              <w:rPr>
                <w:rFonts w:cs="Arial"/>
                <w:sz w:val="22"/>
                <w:szCs w:val="22"/>
              </w:rPr>
              <w:t>n understanding of the language.</w:t>
            </w:r>
          </w:p>
          <w:p w14:paraId="136165FF" w14:textId="2EF558BD" w:rsidR="00517526" w:rsidRPr="00067B27" w:rsidRDefault="00517526" w:rsidP="00785BAF">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067B27">
              <w:rPr>
                <w:rFonts w:cs="Arial"/>
                <w:sz w:val="22"/>
                <w:szCs w:val="22"/>
              </w:rPr>
              <w:t xml:space="preserve">Applies knowledge of grammatical structures and connections </w:t>
            </w:r>
            <w:r w:rsidR="00785BAF">
              <w:rPr>
                <w:rFonts w:cs="Arial"/>
                <w:sz w:val="22"/>
                <w:szCs w:val="22"/>
              </w:rPr>
              <w:br/>
            </w:r>
            <w:r w:rsidRPr="00067B27">
              <w:rPr>
                <w:rFonts w:cs="Arial"/>
                <w:sz w:val="22"/>
                <w:szCs w:val="22"/>
              </w:rPr>
              <w:t xml:space="preserve">between words to support understanding of texts containing </w:t>
            </w:r>
            <w:r w:rsidR="00785BAF">
              <w:rPr>
                <w:rFonts w:cs="Arial"/>
                <w:sz w:val="22"/>
                <w:szCs w:val="22"/>
              </w:rPr>
              <w:br/>
            </w:r>
            <w:r w:rsidRPr="00067B27">
              <w:rPr>
                <w:rFonts w:cs="Arial"/>
                <w:sz w:val="22"/>
                <w:szCs w:val="22"/>
              </w:rPr>
              <w:t xml:space="preserve">a wider range of vocabulary and structures. This can include </w:t>
            </w:r>
            <w:r w:rsidR="00785BAF">
              <w:rPr>
                <w:rFonts w:cs="Arial"/>
                <w:sz w:val="22"/>
                <w:szCs w:val="22"/>
              </w:rPr>
              <w:br/>
            </w:r>
            <w:r w:rsidRPr="00067B27">
              <w:rPr>
                <w:rFonts w:cs="Arial"/>
                <w:sz w:val="22"/>
                <w:szCs w:val="22"/>
              </w:rPr>
              <w:t>a variety of tenses,</w:t>
            </w:r>
            <w:r w:rsidRPr="00067B27">
              <w:rPr>
                <w:rFonts w:eastAsiaTheme="minorHAnsi" w:cs="Arial"/>
                <w:bCs/>
                <w:iCs/>
                <w:sz w:val="22"/>
                <w:szCs w:val="22"/>
              </w:rPr>
              <w:t xml:space="preserve"> personal and possessive pronouns, </w:t>
            </w:r>
            <w:r w:rsidR="00785BAF">
              <w:rPr>
                <w:rFonts w:eastAsiaTheme="minorHAnsi" w:cs="Arial"/>
                <w:bCs/>
                <w:iCs/>
                <w:sz w:val="22"/>
                <w:szCs w:val="22"/>
              </w:rPr>
              <w:br/>
            </w:r>
            <w:r w:rsidRPr="00067B27">
              <w:rPr>
                <w:rFonts w:eastAsiaTheme="minorHAnsi" w:cs="Arial"/>
                <w:bCs/>
                <w:iCs/>
                <w:sz w:val="22"/>
                <w:szCs w:val="22"/>
              </w:rPr>
              <w:t>word order and adjectival agreement.</w:t>
            </w:r>
          </w:p>
        </w:tc>
      </w:tr>
    </w:tbl>
    <w:p w14:paraId="092F6CDA" w14:textId="77777777" w:rsidR="00BC6A1C" w:rsidRPr="00752E55" w:rsidRDefault="00BC6A1C" w:rsidP="009413C5">
      <w:pPr>
        <w:jc w:val="left"/>
        <w:rPr>
          <w:rFonts w:cs="Arial"/>
          <w:sz w:val="22"/>
          <w:szCs w:val="22"/>
        </w:rPr>
      </w:pPr>
    </w:p>
    <w:tbl>
      <w:tblPr>
        <w:tblStyle w:val="TableGrid"/>
        <w:tblW w:w="15593" w:type="dxa"/>
        <w:jc w:val="center"/>
        <w:tblLook w:val="04A0" w:firstRow="1" w:lastRow="0" w:firstColumn="1" w:lastColumn="0" w:noHBand="0" w:noVBand="1"/>
      </w:tblPr>
      <w:tblGrid>
        <w:gridCol w:w="920"/>
        <w:gridCol w:w="2238"/>
        <w:gridCol w:w="4908"/>
        <w:gridCol w:w="7527"/>
      </w:tblGrid>
      <w:tr w:rsidR="00517526" w:rsidRPr="00752E55" w14:paraId="4C07D7EE" w14:textId="77777777" w:rsidTr="00421ABA">
        <w:trPr>
          <w:trHeight w:val="4547"/>
          <w:jc w:val="center"/>
        </w:trPr>
        <w:tc>
          <w:tcPr>
            <w:tcW w:w="638" w:type="dxa"/>
            <w:tcBorders>
              <w:left w:val="single" w:sz="4" w:space="0" w:color="auto"/>
              <w:right w:val="single" w:sz="4" w:space="0" w:color="auto"/>
            </w:tcBorders>
            <w:shd w:val="clear" w:color="auto" w:fill="BA1820"/>
          </w:tcPr>
          <w:p w14:paraId="7B6FA023" w14:textId="77777777" w:rsidR="00517526" w:rsidRPr="00752E55" w:rsidRDefault="009015C1" w:rsidP="009413C5">
            <w:pPr>
              <w:jc w:val="left"/>
              <w:rPr>
                <w:rFonts w:cs="Arial"/>
                <w:sz w:val="22"/>
                <w:szCs w:val="22"/>
              </w:rPr>
            </w:pPr>
            <w:r w:rsidRPr="009015C1">
              <w:rPr>
                <w:rFonts w:cs="Arial"/>
                <w:noProof/>
                <w:sz w:val="22"/>
                <w:szCs w:val="22"/>
                <w:lang w:eastAsia="en-GB"/>
              </w:rPr>
              <mc:AlternateContent>
                <mc:Choice Requires="wps">
                  <w:drawing>
                    <wp:anchor distT="0" distB="0" distL="114300" distR="114300" simplePos="0" relativeHeight="251714560" behindDoc="0" locked="0" layoutInCell="1" allowOverlap="1" wp14:anchorId="1A97C422" wp14:editId="4B4C188E">
                      <wp:simplePos x="0" y="0"/>
                      <wp:positionH relativeFrom="column">
                        <wp:posOffset>-909320</wp:posOffset>
                      </wp:positionH>
                      <wp:positionV relativeFrom="paragraph">
                        <wp:posOffset>1403985</wp:posOffset>
                      </wp:positionV>
                      <wp:extent cx="2186940" cy="44704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rot="16200000">
                                <a:off x="0" y="0"/>
                                <a:ext cx="2186940" cy="447040"/>
                              </a:xfrm>
                              <a:prstGeom prst="rect">
                                <a:avLst/>
                              </a:prstGeom>
                              <a:noFill/>
                              <a:ln w="6350">
                                <a:noFill/>
                              </a:ln>
                              <a:effectLst/>
                            </wps:spPr>
                            <wps:txbx>
                              <w:txbxContent>
                                <w:p w14:paraId="2B047596" w14:textId="77777777" w:rsidR="00C253E8" w:rsidRPr="00421ABA" w:rsidRDefault="00C253E8" w:rsidP="009015C1">
                                  <w:pPr>
                                    <w:jc w:val="center"/>
                                    <w:rPr>
                                      <w:rFonts w:cs="Arial"/>
                                      <w:b/>
                                      <w:color w:val="FFFFFF" w:themeColor="background1"/>
                                      <w:sz w:val="22"/>
                                      <w:szCs w:val="22"/>
                                    </w:rPr>
                                  </w:pPr>
                                  <w:r w:rsidRPr="00421ABA">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1" type="#_x0000_t202" style="position:absolute;margin-left:-71.6pt;margin-top:110.55pt;width:172.2pt;height:35.2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" filled="f" stroked="f" strokeweight=".5pt">
                      <v:textbox>
                        <w:txbxContent>
                          <w:p w14:paraId="2B047596" w14:textId="77777777" w:rsidR="00C253E8" w:rsidRPr="00421ABA" w:rsidRDefault="00C253E8" w:rsidP="009015C1">
                            <w:pPr>
                              <w:jc w:val="center"/>
                              <w:rPr>
                                <w:rFonts w:cs="Arial"/>
                                <w:b/>
                                <w:color w:val="FFFFFF" w:themeColor="background1"/>
                                <w:sz w:val="22"/>
                                <w:szCs w:val="22"/>
                              </w:rPr>
                            </w:pPr>
                            <w:r w:rsidRPr="00421ABA">
                              <w:rPr>
                                <w:rFonts w:cs="Arial"/>
                                <w:b/>
                                <w:color w:val="FFFFFF" w:themeColor="background1"/>
                                <w:sz w:val="22"/>
                                <w:szCs w:val="22"/>
                              </w:rPr>
                              <w:t>Writing</w:t>
                            </w:r>
                          </w:p>
                        </w:txbxContent>
                      </v:textbox>
                      <w10:wrap type="square"/>
                    </v:shape>
                  </w:pict>
                </mc:Fallback>
              </mc:AlternateContent>
            </w:r>
          </w:p>
        </w:tc>
        <w:tc>
          <w:tcPr>
            <w:tcW w:w="2262" w:type="dxa"/>
            <w:tcBorders>
              <w:left w:val="single" w:sz="4" w:space="0" w:color="auto"/>
            </w:tcBorders>
            <w:shd w:val="clear" w:color="auto" w:fill="BA1820"/>
          </w:tcPr>
          <w:p w14:paraId="045F60B8" w14:textId="77777777" w:rsidR="00517526" w:rsidRPr="00421ABA" w:rsidRDefault="00517526" w:rsidP="009413C5">
            <w:pPr>
              <w:jc w:val="left"/>
              <w:rPr>
                <w:rFonts w:cs="Arial"/>
                <w:b/>
                <w:color w:val="FFFFFF" w:themeColor="background1"/>
                <w:sz w:val="22"/>
                <w:szCs w:val="22"/>
              </w:rPr>
            </w:pPr>
            <w:r w:rsidRPr="00421ABA">
              <w:rPr>
                <w:rFonts w:cs="Arial"/>
                <w:b/>
                <w:color w:val="FFFFFF" w:themeColor="background1"/>
                <w:sz w:val="22"/>
                <w:szCs w:val="22"/>
              </w:rPr>
              <w:t xml:space="preserve">Organising and using information </w:t>
            </w:r>
          </w:p>
        </w:tc>
        <w:tc>
          <w:tcPr>
            <w:tcW w:w="5006" w:type="dxa"/>
          </w:tcPr>
          <w:p w14:paraId="5A0E2C03" w14:textId="19AE0573" w:rsidR="00EB6553" w:rsidRPr="00752E55" w:rsidRDefault="00517526" w:rsidP="009413C5">
            <w:pPr>
              <w:pStyle w:val="Default"/>
              <w:rPr>
                <w:sz w:val="22"/>
                <w:szCs w:val="22"/>
              </w:rPr>
            </w:pPr>
            <w:r w:rsidRPr="00752E55">
              <w:rPr>
                <w:sz w:val="22"/>
                <w:szCs w:val="22"/>
              </w:rPr>
              <w:t xml:space="preserve">I use the support of others and access appropriate reference materials of my choice </w:t>
            </w:r>
            <w:r w:rsidR="00421ABA">
              <w:rPr>
                <w:sz w:val="22"/>
                <w:szCs w:val="22"/>
              </w:rPr>
              <w:br/>
            </w:r>
            <w:r w:rsidRPr="00752E55">
              <w:rPr>
                <w:sz w:val="22"/>
                <w:szCs w:val="22"/>
              </w:rPr>
              <w:t xml:space="preserve">to help me plan my writing in ways that engage my reader, using ICT when appropriate. </w:t>
            </w:r>
          </w:p>
          <w:p w14:paraId="6CBB5FA1" w14:textId="77777777" w:rsidR="00517526" w:rsidRPr="006536EA" w:rsidRDefault="00517526" w:rsidP="007F05B0">
            <w:pPr>
              <w:widowControl w:val="0"/>
              <w:autoSpaceDE w:val="0"/>
              <w:autoSpaceDN w:val="0"/>
              <w:adjustRightInd w:val="0"/>
              <w:spacing w:line="240" w:lineRule="auto"/>
              <w:jc w:val="right"/>
              <w:rPr>
                <w:rFonts w:cs="Arial"/>
                <w:bCs/>
                <w:color w:val="BA1820"/>
                <w:sz w:val="22"/>
                <w:szCs w:val="22"/>
              </w:rPr>
            </w:pPr>
            <w:r w:rsidRPr="006536EA">
              <w:rPr>
                <w:bCs/>
                <w:color w:val="BA1820"/>
                <w:sz w:val="22"/>
                <w:szCs w:val="22"/>
              </w:rPr>
              <w:t>MLAN 4-12a</w:t>
            </w:r>
            <w:r w:rsidRPr="006536EA">
              <w:rPr>
                <w:rFonts w:cs="Arial"/>
                <w:bCs/>
                <w:color w:val="BA1820"/>
                <w:sz w:val="22"/>
                <w:szCs w:val="22"/>
              </w:rPr>
              <w:t xml:space="preserve"> </w:t>
            </w:r>
          </w:p>
          <w:p w14:paraId="6B509CF2" w14:textId="77777777" w:rsidR="00517526" w:rsidRPr="00752E55" w:rsidRDefault="00517526" w:rsidP="009413C5">
            <w:pPr>
              <w:widowControl w:val="0"/>
              <w:autoSpaceDE w:val="0"/>
              <w:autoSpaceDN w:val="0"/>
              <w:adjustRightInd w:val="0"/>
              <w:spacing w:line="240" w:lineRule="auto"/>
              <w:jc w:val="left"/>
              <w:rPr>
                <w:rFonts w:cs="Arial"/>
                <w:bCs/>
                <w:sz w:val="22"/>
                <w:szCs w:val="22"/>
              </w:rPr>
            </w:pPr>
          </w:p>
          <w:p w14:paraId="0EA1DAB1" w14:textId="77777777" w:rsidR="00517526" w:rsidRDefault="00517526" w:rsidP="009413C5">
            <w:pPr>
              <w:pStyle w:val="Default"/>
              <w:rPr>
                <w:sz w:val="22"/>
                <w:szCs w:val="22"/>
              </w:rPr>
            </w:pPr>
            <w:r w:rsidRPr="00752E55">
              <w:rPr>
                <w:sz w:val="22"/>
                <w:szCs w:val="22"/>
              </w:rPr>
              <w:t xml:space="preserve">I can write more extensively over a widening range of topics in a range of formats, using some variety of structures, tenses and linking words. </w:t>
            </w:r>
          </w:p>
          <w:p w14:paraId="724F65A1" w14:textId="77777777" w:rsidR="00517526" w:rsidRPr="006536EA" w:rsidRDefault="00374EE6" w:rsidP="007F05B0">
            <w:pPr>
              <w:widowControl w:val="0"/>
              <w:autoSpaceDE w:val="0"/>
              <w:autoSpaceDN w:val="0"/>
              <w:adjustRightInd w:val="0"/>
              <w:spacing w:line="240" w:lineRule="auto"/>
              <w:jc w:val="right"/>
              <w:rPr>
                <w:bCs/>
                <w:color w:val="BA1820"/>
                <w:sz w:val="22"/>
                <w:szCs w:val="22"/>
              </w:rPr>
            </w:pPr>
            <w:r w:rsidRPr="006536EA">
              <w:rPr>
                <w:color w:val="BA1820"/>
                <w:sz w:val="22"/>
                <w:szCs w:val="22"/>
              </w:rPr>
              <w:t xml:space="preserve">                                                       </w:t>
            </w:r>
            <w:r w:rsidR="00EB6553" w:rsidRPr="006536EA">
              <w:rPr>
                <w:b/>
                <w:bCs/>
                <w:color w:val="BA1820"/>
                <w:sz w:val="22"/>
                <w:szCs w:val="22"/>
              </w:rPr>
              <w:t xml:space="preserve"> </w:t>
            </w:r>
            <w:r w:rsidR="00517526" w:rsidRPr="006536EA">
              <w:rPr>
                <w:bCs/>
                <w:color w:val="BA1820"/>
                <w:sz w:val="22"/>
                <w:szCs w:val="22"/>
              </w:rPr>
              <w:t xml:space="preserve">MLAN 4-13a </w:t>
            </w:r>
          </w:p>
          <w:p w14:paraId="6AFACD91" w14:textId="77777777" w:rsidR="00517526" w:rsidRPr="007F05B0" w:rsidRDefault="00517526" w:rsidP="007F05B0">
            <w:pPr>
              <w:widowControl w:val="0"/>
              <w:autoSpaceDE w:val="0"/>
              <w:autoSpaceDN w:val="0"/>
              <w:adjustRightInd w:val="0"/>
              <w:spacing w:line="240" w:lineRule="auto"/>
              <w:jc w:val="right"/>
              <w:rPr>
                <w:b/>
                <w:bCs/>
                <w:color w:val="FF0000"/>
                <w:sz w:val="22"/>
                <w:szCs w:val="22"/>
              </w:rPr>
            </w:pPr>
          </w:p>
          <w:p w14:paraId="32AD2C16" w14:textId="4413D861" w:rsidR="00517526" w:rsidRPr="00752E55" w:rsidRDefault="00517526" w:rsidP="009413C5">
            <w:pPr>
              <w:pStyle w:val="Default"/>
              <w:rPr>
                <w:sz w:val="22"/>
                <w:szCs w:val="22"/>
              </w:rPr>
            </w:pPr>
            <w:r w:rsidRPr="00752E55">
              <w:rPr>
                <w:sz w:val="22"/>
                <w:szCs w:val="22"/>
              </w:rPr>
              <w:t xml:space="preserve">I can write about experiences, feelings and opinions and can offer reasons for having </w:t>
            </w:r>
            <w:r w:rsidR="00421ABA">
              <w:rPr>
                <w:sz w:val="22"/>
                <w:szCs w:val="22"/>
              </w:rPr>
              <w:br/>
            </w:r>
            <w:r w:rsidRPr="00752E55">
              <w:rPr>
                <w:sz w:val="22"/>
                <w:szCs w:val="22"/>
              </w:rPr>
              <w:t xml:space="preserve">those opinions. </w:t>
            </w:r>
          </w:p>
          <w:p w14:paraId="38811DF0" w14:textId="77777777" w:rsidR="00374EE6" w:rsidRPr="006536EA" w:rsidRDefault="00EB6553" w:rsidP="007F05B0">
            <w:pPr>
              <w:widowControl w:val="0"/>
              <w:autoSpaceDE w:val="0"/>
              <w:autoSpaceDN w:val="0"/>
              <w:adjustRightInd w:val="0"/>
              <w:spacing w:line="240" w:lineRule="auto"/>
              <w:jc w:val="right"/>
              <w:rPr>
                <w:bCs/>
                <w:color w:val="BA1820"/>
                <w:sz w:val="22"/>
                <w:szCs w:val="22"/>
              </w:rPr>
            </w:pPr>
            <w:r w:rsidRPr="006536EA">
              <w:rPr>
                <w:rFonts w:cs="Arial"/>
                <w:b/>
                <w:bCs/>
                <w:color w:val="BA1820"/>
                <w:sz w:val="22"/>
                <w:szCs w:val="22"/>
              </w:rPr>
              <w:t xml:space="preserve">                         </w:t>
            </w:r>
            <w:r w:rsidR="00374EE6" w:rsidRPr="006536EA">
              <w:rPr>
                <w:rFonts w:cs="Arial"/>
                <w:b/>
                <w:bCs/>
                <w:color w:val="BA1820"/>
                <w:sz w:val="22"/>
                <w:szCs w:val="22"/>
              </w:rPr>
              <w:t xml:space="preserve">                              </w:t>
            </w:r>
            <w:r w:rsidR="00517526" w:rsidRPr="006536EA">
              <w:rPr>
                <w:bCs/>
                <w:color w:val="BA1820"/>
                <w:sz w:val="22"/>
                <w:szCs w:val="22"/>
              </w:rPr>
              <w:t>MLAN 4-13b</w:t>
            </w:r>
          </w:p>
          <w:p w14:paraId="4C6640C6" w14:textId="77777777" w:rsidR="00517526" w:rsidRPr="00752E55" w:rsidRDefault="00517526" w:rsidP="007F05B0">
            <w:pPr>
              <w:widowControl w:val="0"/>
              <w:autoSpaceDE w:val="0"/>
              <w:autoSpaceDN w:val="0"/>
              <w:adjustRightInd w:val="0"/>
              <w:spacing w:line="240" w:lineRule="auto"/>
              <w:jc w:val="right"/>
              <w:rPr>
                <w:rFonts w:cs="Arial"/>
                <w:b/>
                <w:color w:val="FF0000"/>
                <w:sz w:val="22"/>
                <w:szCs w:val="22"/>
                <w:lang w:val="en-US"/>
              </w:rPr>
            </w:pPr>
            <w:r w:rsidRPr="00752E55">
              <w:rPr>
                <w:rFonts w:cs="Arial"/>
                <w:b/>
                <w:bCs/>
                <w:color w:val="FF0000"/>
                <w:sz w:val="22"/>
                <w:szCs w:val="22"/>
              </w:rPr>
              <w:t xml:space="preserve"> </w:t>
            </w:r>
          </w:p>
        </w:tc>
        <w:tc>
          <w:tcPr>
            <w:tcW w:w="7687" w:type="dxa"/>
          </w:tcPr>
          <w:p w14:paraId="09CFDBCD" w14:textId="77777777"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Works with others to plan and check written work.</w:t>
            </w:r>
          </w:p>
          <w:p w14:paraId="06300238" w14:textId="4856ADB4" w:rsidR="00517526" w:rsidRPr="00EB6553"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Uses support such as a bilingual dictionary, grammar notes, </w:t>
            </w:r>
            <w:r w:rsidR="00421ABA">
              <w:rPr>
                <w:rFonts w:eastAsiaTheme="minorHAnsi" w:cs="Arial"/>
                <w:bCs/>
                <w:iCs/>
                <w:sz w:val="22"/>
                <w:szCs w:val="22"/>
              </w:rPr>
              <w:br/>
            </w:r>
            <w:r w:rsidRPr="00752E55">
              <w:rPr>
                <w:rFonts w:eastAsiaTheme="minorHAnsi" w:cs="Arial"/>
                <w:bCs/>
                <w:iCs/>
                <w:sz w:val="22"/>
                <w:szCs w:val="22"/>
              </w:rPr>
              <w:t>or digital technology to check accuracy in spelling and structures.</w:t>
            </w:r>
          </w:p>
          <w:p w14:paraId="7AD1E167" w14:textId="77777777"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Produces an increasing variety of written work in the target language which uses straightforward sentences of varying length and type. </w:t>
            </w:r>
          </w:p>
          <w:p w14:paraId="60C11C0F" w14:textId="77777777"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Applies knowledge of spelling patterns and rules in the target language to spell familiar words correctly.</w:t>
            </w:r>
          </w:p>
          <w:p w14:paraId="6B5E5E2A" w14:textId="77777777" w:rsidR="00517526"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Demonstrates familiarity with punctuation norms in the target language.</w:t>
            </w:r>
          </w:p>
          <w:p w14:paraId="1E4F4E9F" w14:textId="77777777" w:rsidR="004F38BE" w:rsidRPr="004F38BE" w:rsidRDefault="004F38BE"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Writes accurately using, for example, correct personal and possessive pronouns, correct verb forms, appropriate tenses and correct adjectival agreements.</w:t>
            </w:r>
          </w:p>
          <w:p w14:paraId="6387E9D3" w14:textId="4052A629"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Links sentences using both coordinating and subo</w:t>
            </w:r>
            <w:r w:rsidR="004F38BE">
              <w:rPr>
                <w:rFonts w:eastAsiaTheme="minorHAnsi" w:cs="Arial"/>
                <w:bCs/>
                <w:iCs/>
                <w:sz w:val="22"/>
                <w:szCs w:val="22"/>
              </w:rPr>
              <w:t>rdinating conjunctions,</w:t>
            </w:r>
            <w:r w:rsidRPr="00752E55">
              <w:rPr>
                <w:rFonts w:eastAsiaTheme="minorHAnsi" w:cs="Arial"/>
                <w:bCs/>
                <w:iCs/>
                <w:sz w:val="22"/>
                <w:szCs w:val="22"/>
              </w:rPr>
              <w:t xml:space="preserve"> demonstrating knowledge of word order rules </w:t>
            </w:r>
            <w:r w:rsidR="00421ABA">
              <w:rPr>
                <w:rFonts w:eastAsiaTheme="minorHAnsi" w:cs="Arial"/>
                <w:bCs/>
                <w:iCs/>
                <w:sz w:val="22"/>
                <w:szCs w:val="22"/>
              </w:rPr>
              <w:br/>
            </w:r>
            <w:r w:rsidRPr="00752E55">
              <w:rPr>
                <w:rFonts w:eastAsiaTheme="minorHAnsi" w:cs="Arial"/>
                <w:bCs/>
                <w:iCs/>
                <w:sz w:val="22"/>
                <w:szCs w:val="22"/>
              </w:rPr>
              <w:t>where appropriate.</w:t>
            </w:r>
          </w:p>
          <w:p w14:paraId="7022291A" w14:textId="77777777"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sz w:val="22"/>
                <w:szCs w:val="22"/>
              </w:rPr>
            </w:pPr>
            <w:r w:rsidRPr="00752E55">
              <w:rPr>
                <w:rFonts w:cs="Arial"/>
                <w:sz w:val="22"/>
                <w:szCs w:val="22"/>
              </w:rPr>
              <w:t xml:space="preserve">Justifies opinions using </w:t>
            </w:r>
            <w:r w:rsidRPr="00752E55">
              <w:rPr>
                <w:rFonts w:eastAsiaTheme="minorHAnsi" w:cs="Arial"/>
                <w:sz w:val="22"/>
                <w:szCs w:val="22"/>
              </w:rPr>
              <w:t xml:space="preserve">an increasing range of adjectives, connectors, verb forms and word order to give a more extensive range of reasons for their opinions. </w:t>
            </w:r>
          </w:p>
          <w:p w14:paraId="698FC866" w14:textId="77777777" w:rsidR="00517526" w:rsidRPr="00752E55" w:rsidRDefault="00517526" w:rsidP="009413C5">
            <w:pPr>
              <w:pStyle w:val="ListParagraph"/>
              <w:ind w:left="360"/>
              <w:jc w:val="left"/>
              <w:rPr>
                <w:rFonts w:cs="Arial"/>
                <w:sz w:val="22"/>
                <w:szCs w:val="22"/>
              </w:rPr>
            </w:pPr>
          </w:p>
        </w:tc>
      </w:tr>
      <w:tr w:rsidR="00517526" w:rsidRPr="00752E55" w14:paraId="1DD8349D" w14:textId="77777777" w:rsidTr="00421ABA">
        <w:trPr>
          <w:trHeight w:val="1975"/>
          <w:jc w:val="center"/>
        </w:trPr>
        <w:tc>
          <w:tcPr>
            <w:tcW w:w="638" w:type="dxa"/>
            <w:tcBorders>
              <w:left w:val="single" w:sz="4" w:space="0" w:color="auto"/>
              <w:right w:val="single" w:sz="4" w:space="0" w:color="auto"/>
            </w:tcBorders>
            <w:shd w:val="clear" w:color="auto" w:fill="BA1820"/>
          </w:tcPr>
          <w:p w14:paraId="63F3AE5C" w14:textId="77777777" w:rsidR="00517526" w:rsidRPr="00752E55" w:rsidRDefault="00517526" w:rsidP="009413C5">
            <w:pPr>
              <w:jc w:val="left"/>
              <w:rPr>
                <w:rFonts w:cs="Arial"/>
                <w:sz w:val="22"/>
                <w:szCs w:val="22"/>
              </w:rPr>
            </w:pPr>
            <w:r w:rsidRPr="00752E55">
              <w:rPr>
                <w:rFonts w:cs="Arial"/>
                <w:sz w:val="22"/>
                <w:szCs w:val="22"/>
              </w:rPr>
              <w:t xml:space="preserve"> </w:t>
            </w:r>
          </w:p>
        </w:tc>
        <w:tc>
          <w:tcPr>
            <w:tcW w:w="2262" w:type="dxa"/>
            <w:tcBorders>
              <w:left w:val="single" w:sz="4" w:space="0" w:color="auto"/>
            </w:tcBorders>
            <w:shd w:val="clear" w:color="auto" w:fill="BA1820"/>
          </w:tcPr>
          <w:p w14:paraId="1674E4A7" w14:textId="77777777" w:rsidR="00517526" w:rsidRPr="00421ABA" w:rsidRDefault="00517526" w:rsidP="009413C5">
            <w:pPr>
              <w:pStyle w:val="Default"/>
              <w:rPr>
                <w:b/>
                <w:color w:val="FFFFFF" w:themeColor="background1"/>
                <w:sz w:val="22"/>
                <w:szCs w:val="22"/>
              </w:rPr>
            </w:pPr>
            <w:r w:rsidRPr="00421ABA">
              <w:rPr>
                <w:b/>
                <w:bCs/>
                <w:color w:val="FFFFFF" w:themeColor="background1"/>
                <w:sz w:val="22"/>
                <w:szCs w:val="22"/>
              </w:rPr>
              <w:t xml:space="preserve">Using knowledge about language </w:t>
            </w:r>
          </w:p>
          <w:p w14:paraId="1D749D5B" w14:textId="77777777" w:rsidR="00517526" w:rsidRPr="00421ABA" w:rsidRDefault="00517526" w:rsidP="009413C5">
            <w:pPr>
              <w:jc w:val="left"/>
              <w:rPr>
                <w:rFonts w:cs="Arial"/>
                <w:b/>
                <w:color w:val="FFFFFF" w:themeColor="background1"/>
                <w:sz w:val="22"/>
                <w:szCs w:val="22"/>
              </w:rPr>
            </w:pPr>
          </w:p>
        </w:tc>
        <w:tc>
          <w:tcPr>
            <w:tcW w:w="5006" w:type="dxa"/>
          </w:tcPr>
          <w:p w14:paraId="1DC578DD" w14:textId="4860E5A4" w:rsidR="00517526" w:rsidRPr="00752E55" w:rsidRDefault="00517526" w:rsidP="009413C5">
            <w:pPr>
              <w:pStyle w:val="Default"/>
              <w:rPr>
                <w:sz w:val="22"/>
                <w:szCs w:val="22"/>
              </w:rPr>
            </w:pPr>
            <w:r w:rsidRPr="00752E55">
              <w:rPr>
                <w:sz w:val="22"/>
                <w:szCs w:val="22"/>
              </w:rPr>
              <w:t xml:space="preserve">I can use my knowledge about language, including structure, spelling and punctuation, using success criteria to take responsibility </w:t>
            </w:r>
            <w:r w:rsidR="00421ABA">
              <w:rPr>
                <w:sz w:val="22"/>
                <w:szCs w:val="22"/>
              </w:rPr>
              <w:br/>
            </w:r>
            <w:r w:rsidRPr="00752E55">
              <w:rPr>
                <w:sz w:val="22"/>
                <w:szCs w:val="22"/>
              </w:rPr>
              <w:t xml:space="preserve">for the accuracy of my writing. </w:t>
            </w:r>
          </w:p>
          <w:p w14:paraId="3BBA70BB" w14:textId="77777777" w:rsidR="00517526" w:rsidRPr="006536EA" w:rsidRDefault="00517526" w:rsidP="007F05B0">
            <w:pPr>
              <w:widowControl w:val="0"/>
              <w:autoSpaceDE w:val="0"/>
              <w:autoSpaceDN w:val="0"/>
              <w:adjustRightInd w:val="0"/>
              <w:spacing w:line="240" w:lineRule="auto"/>
              <w:jc w:val="right"/>
              <w:rPr>
                <w:rFonts w:cs="Arial"/>
                <w:color w:val="BA1820"/>
                <w:sz w:val="22"/>
                <w:szCs w:val="22"/>
              </w:rPr>
            </w:pPr>
            <w:r w:rsidRPr="006536EA">
              <w:rPr>
                <w:rFonts w:cs="Arial"/>
                <w:b/>
                <w:bCs/>
                <w:color w:val="BA1820"/>
                <w:sz w:val="22"/>
                <w:szCs w:val="22"/>
              </w:rPr>
              <w:t xml:space="preserve">                               </w:t>
            </w:r>
            <w:r w:rsidR="00374EE6" w:rsidRPr="006536EA">
              <w:rPr>
                <w:b/>
                <w:bCs/>
                <w:color w:val="BA1820"/>
                <w:sz w:val="22"/>
                <w:szCs w:val="22"/>
              </w:rPr>
              <w:t xml:space="preserve">                         </w:t>
            </w:r>
            <w:r w:rsidRPr="006536EA">
              <w:rPr>
                <w:bCs/>
                <w:color w:val="BA1820"/>
                <w:sz w:val="22"/>
                <w:szCs w:val="22"/>
              </w:rPr>
              <w:t>MLAN 4-14a</w:t>
            </w:r>
            <w:r w:rsidRPr="006536EA">
              <w:rPr>
                <w:rFonts w:cs="Arial"/>
                <w:bCs/>
                <w:color w:val="BA1820"/>
                <w:sz w:val="22"/>
                <w:szCs w:val="22"/>
              </w:rPr>
              <w:t xml:space="preserve"> </w:t>
            </w:r>
          </w:p>
        </w:tc>
        <w:tc>
          <w:tcPr>
            <w:tcW w:w="7687" w:type="dxa"/>
          </w:tcPr>
          <w:p w14:paraId="7A83837B" w14:textId="3DBD4F95"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Applies a range of strategies and resources to ensure accuracy </w:t>
            </w:r>
            <w:r w:rsidR="00421ABA">
              <w:rPr>
                <w:rFonts w:eastAsiaTheme="minorHAnsi" w:cs="Arial"/>
                <w:bCs/>
                <w:iCs/>
                <w:sz w:val="22"/>
                <w:szCs w:val="22"/>
              </w:rPr>
              <w:br/>
            </w:r>
            <w:r w:rsidRPr="00752E55">
              <w:rPr>
                <w:rFonts w:eastAsiaTheme="minorHAnsi" w:cs="Arial"/>
                <w:bCs/>
                <w:iCs/>
                <w:sz w:val="22"/>
                <w:szCs w:val="22"/>
              </w:rPr>
              <w:t>of spelling, including unfamiliar vocabulary.</w:t>
            </w:r>
          </w:p>
          <w:p w14:paraId="225805D0" w14:textId="22A2D50E" w:rsidR="00517526" w:rsidRPr="00752E55"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cs="Arial"/>
                <w:sz w:val="22"/>
                <w:szCs w:val="22"/>
              </w:rPr>
              <w:t>Writes with increasing accuracy to convey meaning clearly,</w:t>
            </w:r>
            <w:r w:rsidRPr="00752E55">
              <w:rPr>
                <w:rFonts w:eastAsiaTheme="minorHAnsi" w:cs="Arial"/>
                <w:bCs/>
                <w:iCs/>
                <w:sz w:val="22"/>
                <w:szCs w:val="22"/>
              </w:rPr>
              <w:t xml:space="preserve"> </w:t>
            </w:r>
            <w:r w:rsidR="00421ABA">
              <w:rPr>
                <w:rFonts w:eastAsiaTheme="minorHAnsi" w:cs="Arial"/>
                <w:bCs/>
                <w:iCs/>
                <w:sz w:val="22"/>
                <w:szCs w:val="22"/>
              </w:rPr>
              <w:br/>
            </w:r>
            <w:r w:rsidRPr="00752E55">
              <w:rPr>
                <w:rFonts w:eastAsiaTheme="minorHAnsi" w:cs="Arial"/>
                <w:bCs/>
                <w:iCs/>
                <w:sz w:val="22"/>
                <w:szCs w:val="22"/>
              </w:rPr>
              <w:t>using a variety of structure</w:t>
            </w:r>
            <w:r w:rsidR="004F38BE">
              <w:rPr>
                <w:rFonts w:eastAsiaTheme="minorHAnsi" w:cs="Arial"/>
                <w:bCs/>
                <w:iCs/>
                <w:sz w:val="22"/>
                <w:szCs w:val="22"/>
              </w:rPr>
              <w:t>s</w:t>
            </w:r>
            <w:r w:rsidRPr="00752E55">
              <w:rPr>
                <w:rFonts w:eastAsiaTheme="minorHAnsi" w:cs="Arial"/>
                <w:bCs/>
                <w:iCs/>
                <w:sz w:val="22"/>
                <w:szCs w:val="22"/>
              </w:rPr>
              <w:t xml:space="preserve"> to clarify meaning and enhance writing.</w:t>
            </w:r>
          </w:p>
          <w:p w14:paraId="25E3C76B" w14:textId="7B1A82F9" w:rsidR="00517526" w:rsidRDefault="00517526" w:rsidP="005A58B7">
            <w:pPr>
              <w:pStyle w:val="ListParagraph"/>
              <w:numPr>
                <w:ilvl w:val="0"/>
                <w:numId w:val="21"/>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eastAsiaTheme="minorHAnsi" w:cs="Arial"/>
                <w:bCs/>
                <w:iCs/>
                <w:sz w:val="22"/>
                <w:szCs w:val="22"/>
              </w:rPr>
            </w:pPr>
            <w:r w:rsidRPr="00752E55">
              <w:rPr>
                <w:rFonts w:eastAsiaTheme="minorHAnsi" w:cs="Arial"/>
                <w:bCs/>
                <w:iCs/>
                <w:sz w:val="22"/>
                <w:szCs w:val="22"/>
              </w:rPr>
              <w:t xml:space="preserve">Edits and revises writing with increasing independence. Uses, </w:t>
            </w:r>
            <w:r w:rsidR="00421ABA">
              <w:rPr>
                <w:rFonts w:eastAsiaTheme="minorHAnsi" w:cs="Arial"/>
                <w:bCs/>
                <w:iCs/>
                <w:sz w:val="22"/>
                <w:szCs w:val="22"/>
              </w:rPr>
              <w:br/>
            </w:r>
            <w:r w:rsidRPr="00752E55">
              <w:rPr>
                <w:rFonts w:eastAsiaTheme="minorHAnsi" w:cs="Arial"/>
                <w:bCs/>
                <w:iCs/>
                <w:sz w:val="22"/>
                <w:szCs w:val="22"/>
              </w:rPr>
              <w:t xml:space="preserve">for example, a bilingual dictionary, grammar notes or peer review </w:t>
            </w:r>
            <w:r w:rsidR="00421ABA">
              <w:rPr>
                <w:rFonts w:eastAsiaTheme="minorHAnsi" w:cs="Arial"/>
                <w:bCs/>
                <w:iCs/>
                <w:sz w:val="22"/>
                <w:szCs w:val="22"/>
              </w:rPr>
              <w:br/>
            </w:r>
            <w:r w:rsidRPr="00752E55">
              <w:rPr>
                <w:rFonts w:eastAsiaTheme="minorHAnsi" w:cs="Arial"/>
                <w:bCs/>
                <w:iCs/>
                <w:sz w:val="22"/>
                <w:szCs w:val="22"/>
              </w:rPr>
              <w:t>to ensure clarity of meaning and accuracy to improve content, language and/or structure.</w:t>
            </w:r>
          </w:p>
          <w:p w14:paraId="2E6618F5" w14:textId="77777777" w:rsidR="00830BCD" w:rsidRPr="00752E55" w:rsidRDefault="00830BCD" w:rsidP="00104DEB">
            <w:pPr>
              <w:pStyle w:val="ListParagraph"/>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360"/>
              <w:jc w:val="left"/>
              <w:rPr>
                <w:rFonts w:eastAsiaTheme="minorHAnsi" w:cs="Arial"/>
                <w:bCs/>
                <w:iCs/>
                <w:sz w:val="22"/>
                <w:szCs w:val="22"/>
              </w:rPr>
            </w:pPr>
          </w:p>
        </w:tc>
      </w:tr>
    </w:tbl>
    <w:p w14:paraId="0A673B10" w14:textId="77777777" w:rsidR="00517526" w:rsidRPr="00752E55" w:rsidRDefault="00517526" w:rsidP="009413C5">
      <w:pPr>
        <w:jc w:val="left"/>
        <w:rPr>
          <w:rFonts w:cs="Arial"/>
          <w:sz w:val="22"/>
          <w:szCs w:val="22"/>
        </w:rPr>
      </w:pPr>
    </w:p>
    <w:p w14:paraId="355187FD" w14:textId="77777777" w:rsidR="00752E55" w:rsidRPr="00752E55" w:rsidRDefault="00752E55" w:rsidP="009413C5">
      <w:pPr>
        <w:jc w:val="left"/>
        <w:rPr>
          <w:rFonts w:cs="Arial"/>
          <w:sz w:val="22"/>
          <w:szCs w:val="22"/>
        </w:rPr>
      </w:pPr>
    </w:p>
    <w:sectPr w:rsidR="00752E55" w:rsidRPr="00752E55" w:rsidSect="003E3888">
      <w:pgSz w:w="16838" w:h="11906" w:orient="landscape"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1BB65" w14:textId="77777777" w:rsidR="00C253E8" w:rsidRDefault="00C253E8">
      <w:pPr>
        <w:spacing w:line="240" w:lineRule="auto"/>
      </w:pPr>
      <w:r>
        <w:separator/>
      </w:r>
    </w:p>
  </w:endnote>
  <w:endnote w:type="continuationSeparator" w:id="0">
    <w:p w14:paraId="1B537E80" w14:textId="77777777" w:rsidR="00C253E8" w:rsidRDefault="00C253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1363167"/>
      <w:docPartObj>
        <w:docPartGallery w:val="Page Numbers (Bottom of Page)"/>
        <w:docPartUnique/>
      </w:docPartObj>
    </w:sdtPr>
    <w:sdtEndPr>
      <w:rPr>
        <w:noProof/>
      </w:rPr>
    </w:sdtEndPr>
    <w:sdtContent>
      <w:p w14:paraId="5B1F52EE" w14:textId="77777777" w:rsidR="00C253E8" w:rsidRDefault="00C253E8">
        <w:pPr>
          <w:pStyle w:val="Footer"/>
          <w:jc w:val="center"/>
        </w:pPr>
        <w:r>
          <w:fldChar w:fldCharType="begin"/>
        </w:r>
        <w:r>
          <w:instrText xml:space="preserve"> PAGE   \* MERGEFORMAT </w:instrText>
        </w:r>
        <w:r>
          <w:fldChar w:fldCharType="separate"/>
        </w:r>
        <w:r w:rsidR="00EF7A26">
          <w:rPr>
            <w:noProof/>
          </w:rPr>
          <w:t>9</w:t>
        </w:r>
        <w:r>
          <w:rPr>
            <w:noProof/>
          </w:rPr>
          <w:fldChar w:fldCharType="end"/>
        </w:r>
      </w:p>
    </w:sdtContent>
  </w:sdt>
  <w:p w14:paraId="5BBD4CCD" w14:textId="77777777" w:rsidR="00C253E8" w:rsidRPr="0067486A" w:rsidRDefault="00C253E8" w:rsidP="0067486A">
    <w:pPr>
      <w:pStyle w:val="Footer"/>
      <w:tabs>
        <w:tab w:val="clear" w:pos="4153"/>
        <w:tab w:val="clear" w:pos="8306"/>
        <w:tab w:val="center" w:pos="4500"/>
        <w:tab w:val="right" w:pos="9000"/>
      </w:tabs>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6CF03" w14:textId="77777777" w:rsidR="00C253E8" w:rsidRDefault="00C253E8">
      <w:pPr>
        <w:spacing w:line="240" w:lineRule="auto"/>
      </w:pPr>
      <w:r>
        <w:separator/>
      </w:r>
    </w:p>
  </w:footnote>
  <w:footnote w:type="continuationSeparator" w:id="0">
    <w:p w14:paraId="3AA23DA8" w14:textId="77777777" w:rsidR="00C253E8" w:rsidRDefault="00C253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D81DF8" w14:textId="77777777" w:rsidR="00C253E8" w:rsidRPr="0067486A" w:rsidRDefault="00C253E8" w:rsidP="0067486A">
    <w:pPr>
      <w:pStyle w:val="Header"/>
      <w:tabs>
        <w:tab w:val="clear" w:pos="4153"/>
        <w:tab w:val="clear" w:pos="8306"/>
        <w:tab w:val="center" w:pos="4500"/>
        <w:tab w:val="right" w:pos="9000"/>
      </w:tabs>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1055594"/>
    <w:multiLevelType w:val="hybridMultilevel"/>
    <w:tmpl w:val="8C4A9F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3281165"/>
    <w:multiLevelType w:val="hybridMultilevel"/>
    <w:tmpl w:val="E3F4A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
    <w:nsid w:val="22E90A68"/>
    <w:multiLevelType w:val="hybridMultilevel"/>
    <w:tmpl w:val="283015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27B92C33"/>
    <w:multiLevelType w:val="hybridMultilevel"/>
    <w:tmpl w:val="A1F81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819" w:hanging="360"/>
      </w:pPr>
      <w:rPr>
        <w:rFonts w:ascii="Courier New" w:hAnsi="Courier New" w:cs="Courier New" w:hint="default"/>
      </w:rPr>
    </w:lvl>
    <w:lvl w:ilvl="2" w:tplc="08090005" w:tentative="1">
      <w:start w:val="1"/>
      <w:numFmt w:val="bullet"/>
      <w:lvlText w:val=""/>
      <w:lvlJc w:val="left"/>
      <w:pPr>
        <w:ind w:left="4539" w:hanging="360"/>
      </w:pPr>
      <w:rPr>
        <w:rFonts w:ascii="Wingdings" w:hAnsi="Wingdings" w:hint="default"/>
      </w:rPr>
    </w:lvl>
    <w:lvl w:ilvl="3" w:tplc="08090001" w:tentative="1">
      <w:start w:val="1"/>
      <w:numFmt w:val="bullet"/>
      <w:lvlText w:val=""/>
      <w:lvlJc w:val="left"/>
      <w:pPr>
        <w:ind w:left="5259" w:hanging="360"/>
      </w:pPr>
      <w:rPr>
        <w:rFonts w:ascii="Symbol" w:hAnsi="Symbol" w:hint="default"/>
      </w:rPr>
    </w:lvl>
    <w:lvl w:ilvl="4" w:tplc="08090003" w:tentative="1">
      <w:start w:val="1"/>
      <w:numFmt w:val="bullet"/>
      <w:lvlText w:val="o"/>
      <w:lvlJc w:val="left"/>
      <w:pPr>
        <w:ind w:left="5979" w:hanging="360"/>
      </w:pPr>
      <w:rPr>
        <w:rFonts w:ascii="Courier New" w:hAnsi="Courier New" w:cs="Courier New" w:hint="default"/>
      </w:rPr>
    </w:lvl>
    <w:lvl w:ilvl="5" w:tplc="08090005" w:tentative="1">
      <w:start w:val="1"/>
      <w:numFmt w:val="bullet"/>
      <w:lvlText w:val=""/>
      <w:lvlJc w:val="left"/>
      <w:pPr>
        <w:ind w:left="6699" w:hanging="360"/>
      </w:pPr>
      <w:rPr>
        <w:rFonts w:ascii="Wingdings" w:hAnsi="Wingdings" w:hint="default"/>
      </w:rPr>
    </w:lvl>
    <w:lvl w:ilvl="6" w:tplc="08090001" w:tentative="1">
      <w:start w:val="1"/>
      <w:numFmt w:val="bullet"/>
      <w:lvlText w:val=""/>
      <w:lvlJc w:val="left"/>
      <w:pPr>
        <w:ind w:left="7419" w:hanging="360"/>
      </w:pPr>
      <w:rPr>
        <w:rFonts w:ascii="Symbol" w:hAnsi="Symbol" w:hint="default"/>
      </w:rPr>
    </w:lvl>
    <w:lvl w:ilvl="7" w:tplc="08090003" w:tentative="1">
      <w:start w:val="1"/>
      <w:numFmt w:val="bullet"/>
      <w:lvlText w:val="o"/>
      <w:lvlJc w:val="left"/>
      <w:pPr>
        <w:ind w:left="8139" w:hanging="360"/>
      </w:pPr>
      <w:rPr>
        <w:rFonts w:ascii="Courier New" w:hAnsi="Courier New" w:cs="Courier New" w:hint="default"/>
      </w:rPr>
    </w:lvl>
    <w:lvl w:ilvl="8" w:tplc="08090005" w:tentative="1">
      <w:start w:val="1"/>
      <w:numFmt w:val="bullet"/>
      <w:lvlText w:val=""/>
      <w:lvlJc w:val="left"/>
      <w:pPr>
        <w:ind w:left="8859" w:hanging="360"/>
      </w:pPr>
      <w:rPr>
        <w:rFonts w:ascii="Wingdings" w:hAnsi="Wingdings" w:hint="default"/>
      </w:rPr>
    </w:lvl>
  </w:abstractNum>
  <w:abstractNum w:abstractNumId="7">
    <w:nsid w:val="2A9E3146"/>
    <w:multiLevelType w:val="hybridMultilevel"/>
    <w:tmpl w:val="8FF07A3C"/>
    <w:lvl w:ilvl="0" w:tplc="08090001">
      <w:start w:val="1"/>
      <w:numFmt w:val="bullet"/>
      <w:lvlText w:val=""/>
      <w:lvlJc w:val="left"/>
      <w:pPr>
        <w:ind w:left="1800" w:hanging="360"/>
      </w:pPr>
      <w:rPr>
        <w:rFonts w:ascii="Symbol" w:hAnsi="Symbol" w:hint="default"/>
      </w:rPr>
    </w:lvl>
    <w:lvl w:ilvl="1" w:tplc="7E808934">
      <w:numFmt w:val="bullet"/>
      <w:lvlText w:val="•"/>
      <w:lvlJc w:val="left"/>
      <w:pPr>
        <w:ind w:left="2520" w:hanging="360"/>
      </w:pPr>
      <w:rPr>
        <w:rFonts w:ascii="SymbolMT" w:eastAsiaTheme="minorHAnsi" w:hAnsi="SymbolMT" w:cs="SymbolMT" w:hint="default"/>
        <w:b w:val="0"/>
        <w:i w:val="0"/>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2E1C2FD7"/>
    <w:multiLevelType w:val="hybridMultilevel"/>
    <w:tmpl w:val="F2880C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0B555B5"/>
    <w:multiLevelType w:val="hybridMultilevel"/>
    <w:tmpl w:val="B55C24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5025DCF"/>
    <w:multiLevelType w:val="hybridMultilevel"/>
    <w:tmpl w:val="3CAE4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00315D"/>
    <w:multiLevelType w:val="hybridMultilevel"/>
    <w:tmpl w:val="982A09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nsid w:val="37F27A58"/>
    <w:multiLevelType w:val="hybridMultilevel"/>
    <w:tmpl w:val="BD74B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A615630"/>
    <w:multiLevelType w:val="hybridMultilevel"/>
    <w:tmpl w:val="7346D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C833CD2"/>
    <w:multiLevelType w:val="hybridMultilevel"/>
    <w:tmpl w:val="D68C6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1552B80"/>
    <w:multiLevelType w:val="hybridMultilevel"/>
    <w:tmpl w:val="0F28D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6364230"/>
    <w:multiLevelType w:val="hybridMultilevel"/>
    <w:tmpl w:val="73A28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CC13C33"/>
    <w:multiLevelType w:val="hybridMultilevel"/>
    <w:tmpl w:val="7988EC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5D17F72"/>
    <w:multiLevelType w:val="hybridMultilevel"/>
    <w:tmpl w:val="BAB2F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60C46D3"/>
    <w:multiLevelType w:val="hybridMultilevel"/>
    <w:tmpl w:val="433CD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5D3A4610"/>
    <w:multiLevelType w:val="hybridMultilevel"/>
    <w:tmpl w:val="A9E4F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F7B484B"/>
    <w:multiLevelType w:val="hybridMultilevel"/>
    <w:tmpl w:val="4E7EC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3">
    <w:nsid w:val="6732282D"/>
    <w:multiLevelType w:val="hybridMultilevel"/>
    <w:tmpl w:val="017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25">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22"/>
  </w:num>
  <w:num w:numId="2">
    <w:abstractNumId w:val="0"/>
  </w:num>
  <w:num w:numId="3">
    <w:abstractNumId w:val="24"/>
  </w:num>
  <w:num w:numId="4">
    <w:abstractNumId w:val="16"/>
  </w:num>
  <w:num w:numId="5">
    <w:abstractNumId w:val="15"/>
  </w:num>
  <w:num w:numId="6">
    <w:abstractNumId w:val="11"/>
  </w:num>
  <w:num w:numId="7">
    <w:abstractNumId w:val="19"/>
  </w:num>
  <w:num w:numId="8">
    <w:abstractNumId w:val="14"/>
  </w:num>
  <w:num w:numId="9">
    <w:abstractNumId w:val="7"/>
  </w:num>
  <w:num w:numId="10">
    <w:abstractNumId w:val="18"/>
  </w:num>
  <w:num w:numId="11">
    <w:abstractNumId w:val="9"/>
  </w:num>
  <w:num w:numId="12">
    <w:abstractNumId w:val="13"/>
  </w:num>
  <w:num w:numId="13">
    <w:abstractNumId w:val="8"/>
  </w:num>
  <w:num w:numId="14">
    <w:abstractNumId w:val="4"/>
  </w:num>
  <w:num w:numId="15">
    <w:abstractNumId w:val="17"/>
  </w:num>
  <w:num w:numId="16">
    <w:abstractNumId w:val="23"/>
  </w:num>
  <w:num w:numId="17">
    <w:abstractNumId w:val="12"/>
  </w:num>
  <w:num w:numId="18">
    <w:abstractNumId w:val="1"/>
  </w:num>
  <w:num w:numId="19">
    <w:abstractNumId w:val="10"/>
  </w:num>
  <w:num w:numId="20">
    <w:abstractNumId w:val="21"/>
  </w:num>
  <w:num w:numId="21">
    <w:abstractNumId w:val="20"/>
  </w:num>
  <w:num w:numId="22">
    <w:abstractNumId w:val="6"/>
  </w:num>
  <w:num w:numId="23">
    <w:abstractNumId w:val="2"/>
  </w:num>
  <w:num w:numId="24">
    <w:abstractNumId w:val="3"/>
  </w:num>
  <w:num w:numId="25">
    <w:abstractNumId w:val="25"/>
  </w:num>
  <w:num w:numId="26">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888"/>
    <w:rsid w:val="00001834"/>
    <w:rsid w:val="00032680"/>
    <w:rsid w:val="00032CE6"/>
    <w:rsid w:val="00047833"/>
    <w:rsid w:val="00051A2A"/>
    <w:rsid w:val="00061648"/>
    <w:rsid w:val="00066D44"/>
    <w:rsid w:val="00067B27"/>
    <w:rsid w:val="0008024F"/>
    <w:rsid w:val="000850A2"/>
    <w:rsid w:val="000866BF"/>
    <w:rsid w:val="00087C95"/>
    <w:rsid w:val="000A2851"/>
    <w:rsid w:val="000B5988"/>
    <w:rsid w:val="000B7F58"/>
    <w:rsid w:val="000C41B8"/>
    <w:rsid w:val="000D3DAA"/>
    <w:rsid w:val="000E3E37"/>
    <w:rsid w:val="000E6263"/>
    <w:rsid w:val="000F414C"/>
    <w:rsid w:val="000F7B58"/>
    <w:rsid w:val="00100021"/>
    <w:rsid w:val="00104DEB"/>
    <w:rsid w:val="00116CF5"/>
    <w:rsid w:val="00122959"/>
    <w:rsid w:val="00125E26"/>
    <w:rsid w:val="001267F7"/>
    <w:rsid w:val="001466AA"/>
    <w:rsid w:val="00156E3B"/>
    <w:rsid w:val="00157346"/>
    <w:rsid w:val="001618AC"/>
    <w:rsid w:val="00176932"/>
    <w:rsid w:val="001804FD"/>
    <w:rsid w:val="00186EC0"/>
    <w:rsid w:val="00192DC7"/>
    <w:rsid w:val="001942C0"/>
    <w:rsid w:val="0019530D"/>
    <w:rsid w:val="001A1D7B"/>
    <w:rsid w:val="001A2BE3"/>
    <w:rsid w:val="001A63D9"/>
    <w:rsid w:val="001B514D"/>
    <w:rsid w:val="001C41C2"/>
    <w:rsid w:val="001D1B77"/>
    <w:rsid w:val="001E38D6"/>
    <w:rsid w:val="001E3FC3"/>
    <w:rsid w:val="001E667D"/>
    <w:rsid w:val="00202C45"/>
    <w:rsid w:val="00231E5F"/>
    <w:rsid w:val="0026064D"/>
    <w:rsid w:val="002656E3"/>
    <w:rsid w:val="002674ED"/>
    <w:rsid w:val="00267B87"/>
    <w:rsid w:val="00287E95"/>
    <w:rsid w:val="002A483A"/>
    <w:rsid w:val="002B0F9A"/>
    <w:rsid w:val="002C7783"/>
    <w:rsid w:val="002F3688"/>
    <w:rsid w:val="002F6134"/>
    <w:rsid w:val="0030166C"/>
    <w:rsid w:val="00306770"/>
    <w:rsid w:val="00307E37"/>
    <w:rsid w:val="00333360"/>
    <w:rsid w:val="003578FB"/>
    <w:rsid w:val="00374EE6"/>
    <w:rsid w:val="00376A09"/>
    <w:rsid w:val="003951CB"/>
    <w:rsid w:val="003B4F5C"/>
    <w:rsid w:val="003D5BC7"/>
    <w:rsid w:val="003E3888"/>
    <w:rsid w:val="003F2479"/>
    <w:rsid w:val="003F7711"/>
    <w:rsid w:val="00402637"/>
    <w:rsid w:val="00403525"/>
    <w:rsid w:val="00403B3A"/>
    <w:rsid w:val="00411FC4"/>
    <w:rsid w:val="00421ABA"/>
    <w:rsid w:val="004354EA"/>
    <w:rsid w:val="004415A9"/>
    <w:rsid w:val="00446E00"/>
    <w:rsid w:val="00466438"/>
    <w:rsid w:val="00491902"/>
    <w:rsid w:val="004A3439"/>
    <w:rsid w:val="004C256E"/>
    <w:rsid w:val="004D4BA8"/>
    <w:rsid w:val="004F04BB"/>
    <w:rsid w:val="004F38BE"/>
    <w:rsid w:val="00517526"/>
    <w:rsid w:val="00520084"/>
    <w:rsid w:val="00520E49"/>
    <w:rsid w:val="00531A33"/>
    <w:rsid w:val="005376E8"/>
    <w:rsid w:val="005427F7"/>
    <w:rsid w:val="00563449"/>
    <w:rsid w:val="00571910"/>
    <w:rsid w:val="0057353B"/>
    <w:rsid w:val="005A2DD4"/>
    <w:rsid w:val="005A4B78"/>
    <w:rsid w:val="005A58B7"/>
    <w:rsid w:val="005B6E63"/>
    <w:rsid w:val="005C4148"/>
    <w:rsid w:val="005D7629"/>
    <w:rsid w:val="005E41DA"/>
    <w:rsid w:val="005E43FD"/>
    <w:rsid w:val="005F2BB4"/>
    <w:rsid w:val="005F5931"/>
    <w:rsid w:val="00602CCA"/>
    <w:rsid w:val="006231A7"/>
    <w:rsid w:val="0062449B"/>
    <w:rsid w:val="00635E1B"/>
    <w:rsid w:val="00636005"/>
    <w:rsid w:val="00642113"/>
    <w:rsid w:val="006463CC"/>
    <w:rsid w:val="006536EA"/>
    <w:rsid w:val="0067486A"/>
    <w:rsid w:val="006771E9"/>
    <w:rsid w:val="00684D00"/>
    <w:rsid w:val="00687489"/>
    <w:rsid w:val="006946AA"/>
    <w:rsid w:val="0069516B"/>
    <w:rsid w:val="006B2741"/>
    <w:rsid w:val="006B2C64"/>
    <w:rsid w:val="006C2D17"/>
    <w:rsid w:val="006D26F7"/>
    <w:rsid w:val="006F2F57"/>
    <w:rsid w:val="006F4D11"/>
    <w:rsid w:val="00701F67"/>
    <w:rsid w:val="007020CF"/>
    <w:rsid w:val="00702270"/>
    <w:rsid w:val="00723549"/>
    <w:rsid w:val="00724269"/>
    <w:rsid w:val="00752E55"/>
    <w:rsid w:val="00753007"/>
    <w:rsid w:val="00754555"/>
    <w:rsid w:val="00785BAF"/>
    <w:rsid w:val="00793A04"/>
    <w:rsid w:val="00795125"/>
    <w:rsid w:val="007D1F05"/>
    <w:rsid w:val="007E45C7"/>
    <w:rsid w:val="007F05B0"/>
    <w:rsid w:val="007F06B2"/>
    <w:rsid w:val="008018C9"/>
    <w:rsid w:val="00804FB4"/>
    <w:rsid w:val="00811BE1"/>
    <w:rsid w:val="00816056"/>
    <w:rsid w:val="0082205F"/>
    <w:rsid w:val="0082297F"/>
    <w:rsid w:val="0083048E"/>
    <w:rsid w:val="00830BCD"/>
    <w:rsid w:val="008314D3"/>
    <w:rsid w:val="0083163C"/>
    <w:rsid w:val="00840A33"/>
    <w:rsid w:val="008458FD"/>
    <w:rsid w:val="00856955"/>
    <w:rsid w:val="00857AEB"/>
    <w:rsid w:val="008627D0"/>
    <w:rsid w:val="00876760"/>
    <w:rsid w:val="008802A3"/>
    <w:rsid w:val="008829D3"/>
    <w:rsid w:val="008835FD"/>
    <w:rsid w:val="008A170C"/>
    <w:rsid w:val="008B3497"/>
    <w:rsid w:val="008B4C0D"/>
    <w:rsid w:val="008B5160"/>
    <w:rsid w:val="008C6CBC"/>
    <w:rsid w:val="009015C1"/>
    <w:rsid w:val="009027BC"/>
    <w:rsid w:val="0091676E"/>
    <w:rsid w:val="00923C6E"/>
    <w:rsid w:val="0093403A"/>
    <w:rsid w:val="009413C5"/>
    <w:rsid w:val="00952710"/>
    <w:rsid w:val="009536E3"/>
    <w:rsid w:val="009545E3"/>
    <w:rsid w:val="00955131"/>
    <w:rsid w:val="00975DB7"/>
    <w:rsid w:val="0097617D"/>
    <w:rsid w:val="009812A4"/>
    <w:rsid w:val="0098202C"/>
    <w:rsid w:val="00982A63"/>
    <w:rsid w:val="009A016D"/>
    <w:rsid w:val="009A42E0"/>
    <w:rsid w:val="009B0CD0"/>
    <w:rsid w:val="009B1744"/>
    <w:rsid w:val="009B2E3F"/>
    <w:rsid w:val="009C58CC"/>
    <w:rsid w:val="009C7674"/>
    <w:rsid w:val="009D15D2"/>
    <w:rsid w:val="009E2D64"/>
    <w:rsid w:val="009E3AB1"/>
    <w:rsid w:val="009F2478"/>
    <w:rsid w:val="009F5065"/>
    <w:rsid w:val="009F71B8"/>
    <w:rsid w:val="00A037F7"/>
    <w:rsid w:val="00A061DE"/>
    <w:rsid w:val="00A1370A"/>
    <w:rsid w:val="00A17BFB"/>
    <w:rsid w:val="00A22823"/>
    <w:rsid w:val="00A271D7"/>
    <w:rsid w:val="00A37485"/>
    <w:rsid w:val="00A501A5"/>
    <w:rsid w:val="00A5325E"/>
    <w:rsid w:val="00A56EBA"/>
    <w:rsid w:val="00A82AD5"/>
    <w:rsid w:val="00A8650C"/>
    <w:rsid w:val="00A90A53"/>
    <w:rsid w:val="00A91BB4"/>
    <w:rsid w:val="00A92B3E"/>
    <w:rsid w:val="00AA1566"/>
    <w:rsid w:val="00AA7800"/>
    <w:rsid w:val="00AB54FF"/>
    <w:rsid w:val="00AB5980"/>
    <w:rsid w:val="00AB6440"/>
    <w:rsid w:val="00AC2988"/>
    <w:rsid w:val="00AC310B"/>
    <w:rsid w:val="00AC3CD6"/>
    <w:rsid w:val="00AC5138"/>
    <w:rsid w:val="00AE01CB"/>
    <w:rsid w:val="00AE1C09"/>
    <w:rsid w:val="00AF2031"/>
    <w:rsid w:val="00AF2AD8"/>
    <w:rsid w:val="00AF7357"/>
    <w:rsid w:val="00B2339D"/>
    <w:rsid w:val="00B26846"/>
    <w:rsid w:val="00B37333"/>
    <w:rsid w:val="00B419E7"/>
    <w:rsid w:val="00B55CE5"/>
    <w:rsid w:val="00B6565A"/>
    <w:rsid w:val="00B66872"/>
    <w:rsid w:val="00B72C3F"/>
    <w:rsid w:val="00B769FA"/>
    <w:rsid w:val="00B8434B"/>
    <w:rsid w:val="00B9773E"/>
    <w:rsid w:val="00BA4CCC"/>
    <w:rsid w:val="00BB239A"/>
    <w:rsid w:val="00BB3BB2"/>
    <w:rsid w:val="00BC452F"/>
    <w:rsid w:val="00BC5994"/>
    <w:rsid w:val="00BC6A1C"/>
    <w:rsid w:val="00BE1C75"/>
    <w:rsid w:val="00BF4D67"/>
    <w:rsid w:val="00C02A77"/>
    <w:rsid w:val="00C02B8F"/>
    <w:rsid w:val="00C253E8"/>
    <w:rsid w:val="00C33E14"/>
    <w:rsid w:val="00C44A22"/>
    <w:rsid w:val="00C47389"/>
    <w:rsid w:val="00C505B5"/>
    <w:rsid w:val="00C509E9"/>
    <w:rsid w:val="00C52E46"/>
    <w:rsid w:val="00C82073"/>
    <w:rsid w:val="00C85C8F"/>
    <w:rsid w:val="00C86FBA"/>
    <w:rsid w:val="00C948EA"/>
    <w:rsid w:val="00C94FCD"/>
    <w:rsid w:val="00CA4572"/>
    <w:rsid w:val="00CC1436"/>
    <w:rsid w:val="00CF5F64"/>
    <w:rsid w:val="00D00BA6"/>
    <w:rsid w:val="00D1199D"/>
    <w:rsid w:val="00D12C2E"/>
    <w:rsid w:val="00D15978"/>
    <w:rsid w:val="00D16D3D"/>
    <w:rsid w:val="00D207E2"/>
    <w:rsid w:val="00D27FAD"/>
    <w:rsid w:val="00D45337"/>
    <w:rsid w:val="00D47AE6"/>
    <w:rsid w:val="00D57C17"/>
    <w:rsid w:val="00D60CB7"/>
    <w:rsid w:val="00D65D82"/>
    <w:rsid w:val="00D74AC4"/>
    <w:rsid w:val="00D814D5"/>
    <w:rsid w:val="00D82FE0"/>
    <w:rsid w:val="00D907B0"/>
    <w:rsid w:val="00D92403"/>
    <w:rsid w:val="00DA701C"/>
    <w:rsid w:val="00DD2B10"/>
    <w:rsid w:val="00DD4273"/>
    <w:rsid w:val="00DE3B7C"/>
    <w:rsid w:val="00DE439F"/>
    <w:rsid w:val="00DF0738"/>
    <w:rsid w:val="00DF373C"/>
    <w:rsid w:val="00E07658"/>
    <w:rsid w:val="00E25CC9"/>
    <w:rsid w:val="00E3599D"/>
    <w:rsid w:val="00E36759"/>
    <w:rsid w:val="00E47202"/>
    <w:rsid w:val="00E60C1A"/>
    <w:rsid w:val="00E610BE"/>
    <w:rsid w:val="00E7043D"/>
    <w:rsid w:val="00E85197"/>
    <w:rsid w:val="00E92A4E"/>
    <w:rsid w:val="00E94923"/>
    <w:rsid w:val="00E96EB7"/>
    <w:rsid w:val="00EB4B42"/>
    <w:rsid w:val="00EB5A00"/>
    <w:rsid w:val="00EB6553"/>
    <w:rsid w:val="00EB6BE7"/>
    <w:rsid w:val="00EC1774"/>
    <w:rsid w:val="00ED04A2"/>
    <w:rsid w:val="00ED3144"/>
    <w:rsid w:val="00ED593A"/>
    <w:rsid w:val="00EE388A"/>
    <w:rsid w:val="00EF0B7D"/>
    <w:rsid w:val="00EF3AE0"/>
    <w:rsid w:val="00EF7A26"/>
    <w:rsid w:val="00F2060F"/>
    <w:rsid w:val="00F23BAD"/>
    <w:rsid w:val="00F241FC"/>
    <w:rsid w:val="00F32F65"/>
    <w:rsid w:val="00F4586F"/>
    <w:rsid w:val="00F70DCF"/>
    <w:rsid w:val="00F72091"/>
    <w:rsid w:val="00F9437E"/>
    <w:rsid w:val="00FA4F23"/>
    <w:rsid w:val="00FC1EE6"/>
    <w:rsid w:val="00FC311F"/>
    <w:rsid w:val="00FC4D06"/>
    <w:rsid w:val="00FD3AF2"/>
    <w:rsid w:val="00FD5013"/>
    <w:rsid w:val="00FF2062"/>
    <w:rsid w:val="00FF4312"/>
    <w:rsid w:val="00FF60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4BB5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character" w:styleId="CommentReference">
    <w:name w:val="annotation reference"/>
    <w:uiPriority w:val="99"/>
    <w:semiHidden/>
    <w:rsid w:val="00A22823"/>
    <w:rPr>
      <w:sz w:val="16"/>
      <w:szCs w:val="16"/>
    </w:rPr>
  </w:style>
  <w:style w:type="paragraph" w:styleId="CommentText">
    <w:name w:val="annotation text"/>
    <w:basedOn w:val="Normal"/>
    <w:link w:val="CommentTextChar"/>
    <w:uiPriority w:val="99"/>
    <w:unhideWhenUsed/>
    <w:rsid w:val="00A22823"/>
    <w:pPr>
      <w:spacing w:line="240" w:lineRule="auto"/>
    </w:pPr>
    <w:rPr>
      <w:sz w:val="20"/>
    </w:rPr>
  </w:style>
  <w:style w:type="character" w:customStyle="1" w:styleId="CommentTextChar">
    <w:name w:val="Comment Text Char"/>
    <w:basedOn w:val="DefaultParagraphFont"/>
    <w:link w:val="CommentText"/>
    <w:uiPriority w:val="99"/>
    <w:rsid w:val="00A22823"/>
    <w:rPr>
      <w:sz w:val="20"/>
      <w:lang w:eastAsia="en-US"/>
    </w:rPr>
  </w:style>
  <w:style w:type="table" w:customStyle="1" w:styleId="TableGrid1">
    <w:name w:val="Table Grid1"/>
    <w:basedOn w:val="TableNormal"/>
    <w:next w:val="TableGrid"/>
    <w:uiPriority w:val="59"/>
    <w:rsid w:val="00A228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7E45C7"/>
    <w:rPr>
      <w:rFonts w:cs="Times New Roman"/>
      <w:vertAlign w:val="superscript"/>
    </w:rPr>
  </w:style>
  <w:style w:type="table" w:customStyle="1" w:styleId="TableGrid1211">
    <w:name w:val="Table Grid1211"/>
    <w:basedOn w:val="TableNormal"/>
    <w:next w:val="TableGrid"/>
    <w:uiPriority w:val="59"/>
    <w:rsid w:val="00902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5A58B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BB3BB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888"/>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3E38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389"/>
    <w:pPr>
      <w:ind w:left="720"/>
      <w:contextualSpacing/>
    </w:pPr>
  </w:style>
  <w:style w:type="paragraph" w:customStyle="1" w:styleId="Default">
    <w:name w:val="Default"/>
    <w:rsid w:val="009A42E0"/>
    <w:pPr>
      <w:autoSpaceDE w:val="0"/>
      <w:autoSpaceDN w:val="0"/>
      <w:adjustRightInd w:val="0"/>
    </w:pPr>
    <w:rPr>
      <w:rFonts w:cs="Arial"/>
      <w:color w:val="000000"/>
      <w:szCs w:val="24"/>
    </w:rPr>
  </w:style>
  <w:style w:type="paragraph" w:styleId="BalloonText">
    <w:name w:val="Balloon Text"/>
    <w:basedOn w:val="Normal"/>
    <w:link w:val="BalloonTextChar"/>
    <w:uiPriority w:val="99"/>
    <w:semiHidden/>
    <w:unhideWhenUsed/>
    <w:rsid w:val="001466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6AA"/>
    <w:rPr>
      <w:rFonts w:ascii="Tahoma" w:hAnsi="Tahoma" w:cs="Tahoma"/>
      <w:sz w:val="16"/>
      <w:szCs w:val="16"/>
      <w:lang w:eastAsia="en-US"/>
    </w:rPr>
  </w:style>
  <w:style w:type="paragraph" w:customStyle="1" w:styleId="Coverheadings1">
    <w:name w:val="Cover headings 1"/>
    <w:qFormat/>
    <w:rsid w:val="00491902"/>
    <w:rPr>
      <w:rFonts w:eastAsiaTheme="minorEastAsia" w:cstheme="minorBidi"/>
      <w:color w:val="00ABB5"/>
      <w:sz w:val="100"/>
      <w:szCs w:val="100"/>
      <w:lang w:val="en-US" w:eastAsia="en-US"/>
    </w:rPr>
  </w:style>
  <w:style w:type="paragraph" w:customStyle="1" w:styleId="CoverHeading2">
    <w:name w:val="Cover Heading 2"/>
    <w:qFormat/>
    <w:rsid w:val="00491902"/>
    <w:rPr>
      <w:rFonts w:eastAsiaTheme="minorEastAsia" w:cstheme="minorBidi"/>
      <w:b/>
      <w:color w:val="B3D236"/>
      <w:sz w:val="36"/>
      <w:szCs w:val="36"/>
      <w:lang w:val="en-US" w:eastAsia="en-US"/>
    </w:rPr>
  </w:style>
  <w:style w:type="character" w:customStyle="1" w:styleId="FooterChar">
    <w:name w:val="Footer Char"/>
    <w:basedOn w:val="DefaultParagraphFont"/>
    <w:link w:val="Footer"/>
    <w:uiPriority w:val="99"/>
    <w:rsid w:val="009D15D2"/>
    <w:rPr>
      <w:lang w:eastAsia="en-US"/>
    </w:rPr>
  </w:style>
  <w:style w:type="paragraph" w:styleId="BodyText">
    <w:name w:val="Body Text"/>
    <w:basedOn w:val="Normal"/>
    <w:link w:val="BodyTextChar"/>
    <w:uiPriority w:val="1"/>
    <w:qFormat/>
    <w:rsid w:val="00A501A5"/>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A501A5"/>
    <w:rPr>
      <w:rFonts w:eastAsia="Arial" w:cstheme="minorBidi"/>
      <w:b/>
      <w:bCs/>
      <w:i/>
      <w:sz w:val="22"/>
      <w:szCs w:val="22"/>
      <w:lang w:val="en-US" w:eastAsia="en-US"/>
    </w:rPr>
  </w:style>
  <w:style w:type="character" w:styleId="CommentReference">
    <w:name w:val="annotation reference"/>
    <w:uiPriority w:val="99"/>
    <w:semiHidden/>
    <w:rsid w:val="00A22823"/>
    <w:rPr>
      <w:sz w:val="16"/>
      <w:szCs w:val="16"/>
    </w:rPr>
  </w:style>
  <w:style w:type="paragraph" w:styleId="CommentText">
    <w:name w:val="annotation text"/>
    <w:basedOn w:val="Normal"/>
    <w:link w:val="CommentTextChar"/>
    <w:uiPriority w:val="99"/>
    <w:unhideWhenUsed/>
    <w:rsid w:val="00A22823"/>
    <w:pPr>
      <w:spacing w:line="240" w:lineRule="auto"/>
    </w:pPr>
    <w:rPr>
      <w:sz w:val="20"/>
    </w:rPr>
  </w:style>
  <w:style w:type="character" w:customStyle="1" w:styleId="CommentTextChar">
    <w:name w:val="Comment Text Char"/>
    <w:basedOn w:val="DefaultParagraphFont"/>
    <w:link w:val="CommentText"/>
    <w:uiPriority w:val="99"/>
    <w:rsid w:val="00A22823"/>
    <w:rPr>
      <w:sz w:val="20"/>
      <w:lang w:eastAsia="en-US"/>
    </w:rPr>
  </w:style>
  <w:style w:type="table" w:customStyle="1" w:styleId="TableGrid1">
    <w:name w:val="Table Grid1"/>
    <w:basedOn w:val="TableNormal"/>
    <w:next w:val="TableGrid"/>
    <w:uiPriority w:val="59"/>
    <w:rsid w:val="00A228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7E45C7"/>
    <w:rPr>
      <w:rFonts w:cs="Times New Roman"/>
      <w:vertAlign w:val="superscript"/>
    </w:rPr>
  </w:style>
  <w:style w:type="table" w:customStyle="1" w:styleId="TableGrid1211">
    <w:name w:val="Table Grid1211"/>
    <w:basedOn w:val="TableNormal"/>
    <w:next w:val="TableGrid"/>
    <w:uiPriority w:val="59"/>
    <w:rsid w:val="00902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uiPriority w:val="59"/>
    <w:rsid w:val="005A58B7"/>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uiPriority w:val="59"/>
    <w:rsid w:val="00BB3BB2"/>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s://education.gov.scot/improvement/Documents/cfestatement.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education.gov.scot/improvement/Documents/cfestatement.pdf" TargetMode="External"/><Relationship Id="rId2" Type="http://schemas.openxmlformats.org/officeDocument/2006/relationships/customXml" Target="../customXml/item2.xml"/><Relationship Id="rId16" Type="http://schemas.openxmlformats.org/officeDocument/2006/relationships/hyperlink" Target="https://education.gov.scot/improvement/Documents/cfestatement.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education.gov.scot/improvement/Documents/cfestatement.pdf"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F6A969-D384-4502-8C52-2394DFC8CB80}"/>
</file>

<file path=customXml/itemProps2.xml><?xml version="1.0" encoding="utf-8"?>
<ds:datastoreItem xmlns:ds="http://schemas.openxmlformats.org/officeDocument/2006/customXml" ds:itemID="{55CD6604-D0A7-4E8F-9729-5C1E449513A9}"/>
</file>

<file path=customXml/itemProps3.xml><?xml version="1.0" encoding="utf-8"?>
<ds:datastoreItem xmlns:ds="http://schemas.openxmlformats.org/officeDocument/2006/customXml" ds:itemID="{9D3E4C38-EA45-4785-AA56-6C28FC6EE592}"/>
</file>

<file path=customXml/itemProps4.xml><?xml version="1.0" encoding="utf-8"?>
<ds:datastoreItem xmlns:ds="http://schemas.openxmlformats.org/officeDocument/2006/customXml" ds:itemID="{2F92B101-3F4D-4971-B411-1F4334D741A5}"/>
</file>

<file path=docProps/app.xml><?xml version="1.0" encoding="utf-8"?>
<Properties xmlns="http://schemas.openxmlformats.org/officeDocument/2006/extended-properties" xmlns:vt="http://schemas.openxmlformats.org/officeDocument/2006/docPropsVTypes">
  <Template>56723289</Template>
  <TotalTime>33</TotalTime>
  <Pages>22</Pages>
  <Words>6372</Words>
  <Characters>40302</Characters>
  <Application>Microsoft Office Word</Application>
  <DocSecurity>0</DocSecurity>
  <Lines>335</Lines>
  <Paragraphs>93</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46581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u417611</dc:creator>
  <cp:lastModifiedBy>U416357</cp:lastModifiedBy>
  <cp:revision>9</cp:revision>
  <cp:lastPrinted>2017-03-15T14:37:00Z</cp:lastPrinted>
  <dcterms:created xsi:type="dcterms:W3CDTF">2017-03-15T14:21:00Z</dcterms:created>
  <dcterms:modified xsi:type="dcterms:W3CDTF">2017-09-18T14:31:00Z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