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9D" w:rsidRDefault="00E3599D" w:rsidP="00E36759"/>
    <w:p w:rsidR="00795391" w:rsidRPr="00795391" w:rsidRDefault="00795391" w:rsidP="00795391">
      <w:pPr>
        <w:jc w:val="center"/>
        <w:rPr>
          <w:rFonts w:asciiTheme="minorHAnsi" w:hAnsiTheme="minorHAnsi" w:cstheme="minorHAnsi"/>
          <w:sz w:val="28"/>
        </w:rPr>
      </w:pPr>
      <w:r w:rsidRPr="00795391">
        <w:rPr>
          <w:rFonts w:asciiTheme="minorHAnsi" w:hAnsiTheme="minorHAnsi" w:cstheme="minorHAnsi"/>
          <w:sz w:val="28"/>
        </w:rPr>
        <w:t>Notes to accompany learning resource:</w:t>
      </w:r>
    </w:p>
    <w:p w:rsidR="00795391" w:rsidRPr="00795391" w:rsidRDefault="006E265C" w:rsidP="00795391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Part 2 - Ethical O</w:t>
      </w:r>
      <w:r w:rsidR="00C5538A">
        <w:rPr>
          <w:rFonts w:asciiTheme="minorHAnsi" w:hAnsiTheme="minorHAnsi" w:cstheme="minorHAnsi"/>
          <w:b/>
          <w:sz w:val="28"/>
        </w:rPr>
        <w:t>bservation</w:t>
      </w:r>
      <w:r>
        <w:rPr>
          <w:rFonts w:asciiTheme="minorHAnsi" w:hAnsiTheme="minorHAnsi" w:cstheme="minorHAnsi"/>
          <w:b/>
          <w:sz w:val="28"/>
        </w:rPr>
        <w:t xml:space="preserve">s of </w:t>
      </w:r>
      <w:r w:rsidR="00C5538A">
        <w:rPr>
          <w:rFonts w:asciiTheme="minorHAnsi" w:hAnsiTheme="minorHAnsi" w:cstheme="minorHAnsi"/>
          <w:b/>
          <w:sz w:val="28"/>
        </w:rPr>
        <w:t>Learning</w:t>
      </w:r>
    </w:p>
    <w:p w:rsidR="00795391" w:rsidRPr="00795391" w:rsidRDefault="00795391" w:rsidP="00795391">
      <w:pPr>
        <w:jc w:val="center"/>
        <w:rPr>
          <w:rFonts w:asciiTheme="minorHAnsi" w:hAnsiTheme="minorHAnsi" w:cstheme="minorHAnsi"/>
        </w:rPr>
      </w:pPr>
    </w:p>
    <w:tbl>
      <w:tblPr>
        <w:tblStyle w:val="MediumGrid1-Accent5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795391" w:rsidRPr="00795391" w:rsidTr="007953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center"/>
              <w:rPr>
                <w:rFonts w:asciiTheme="minorHAnsi" w:hAnsiTheme="minorHAnsi" w:cstheme="minorHAnsi"/>
              </w:rPr>
            </w:pPr>
            <w:r w:rsidRPr="00795391">
              <w:rPr>
                <w:rFonts w:asciiTheme="minorHAnsi" w:hAnsiTheme="minorHAnsi" w:cstheme="minorHAnsi"/>
              </w:rPr>
              <w:t xml:space="preserve">Slide </w:t>
            </w:r>
          </w:p>
        </w:tc>
        <w:tc>
          <w:tcPr>
            <w:tcW w:w="7574" w:type="dxa"/>
          </w:tcPr>
          <w:p w:rsidR="00795391" w:rsidRPr="00795391" w:rsidRDefault="00795391" w:rsidP="007953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95391">
              <w:rPr>
                <w:rFonts w:asciiTheme="minorHAnsi" w:hAnsiTheme="minorHAnsi" w:cstheme="minorHAnsi"/>
              </w:rPr>
              <w:t>Notes</w:t>
            </w:r>
          </w:p>
        </w:tc>
      </w:tr>
      <w:tr w:rsidR="00795391" w:rsidRPr="00795391" w:rsidTr="0079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74" w:type="dxa"/>
          </w:tcPr>
          <w:p w:rsidR="00795391" w:rsidRPr="00795391" w:rsidRDefault="00795391" w:rsidP="00795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5391" w:rsidRPr="00795391" w:rsidTr="0079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  <w:r w:rsidRPr="00795391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574" w:type="dxa"/>
          </w:tcPr>
          <w:p w:rsidR="00795391" w:rsidRPr="00466BBE" w:rsidRDefault="005D701B" w:rsidP="00466BB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 Scotland introduction slide</w:t>
            </w:r>
          </w:p>
        </w:tc>
      </w:tr>
      <w:tr w:rsidR="00795391" w:rsidRPr="00795391" w:rsidTr="0079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74" w:type="dxa"/>
          </w:tcPr>
          <w:p w:rsidR="00795391" w:rsidRPr="00795391" w:rsidRDefault="00795391" w:rsidP="007953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5391" w:rsidRPr="00795391" w:rsidTr="0079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574" w:type="dxa"/>
          </w:tcPr>
          <w:p w:rsidR="00795391" w:rsidRPr="005D701B" w:rsidRDefault="005D701B" w:rsidP="005D701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Resource t</w:t>
            </w:r>
            <w:r w:rsidRPr="005D701B">
              <w:rPr>
                <w:rFonts w:asciiTheme="minorHAnsi" w:hAnsiTheme="minorHAnsi" w:cstheme="minorHAnsi"/>
              </w:rPr>
              <w:t>itle</w:t>
            </w:r>
            <w:r w:rsidR="00A51F69">
              <w:rPr>
                <w:rFonts w:asciiTheme="minorHAnsi" w:hAnsiTheme="minorHAnsi" w:cstheme="minorHAnsi"/>
              </w:rPr>
              <w:t>: Ethical observations of learning</w:t>
            </w:r>
            <w:bookmarkStart w:id="0" w:name="_GoBack"/>
            <w:bookmarkEnd w:id="0"/>
          </w:p>
        </w:tc>
      </w:tr>
      <w:tr w:rsidR="00795391" w:rsidRPr="00795391" w:rsidTr="0079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574" w:type="dxa"/>
          </w:tcPr>
          <w:p w:rsidR="00795391" w:rsidRPr="00795391" w:rsidRDefault="00795391" w:rsidP="0079539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5391" w:rsidRPr="00795391" w:rsidTr="0079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7574" w:type="dxa"/>
          </w:tcPr>
          <w:p w:rsidR="00795391" w:rsidRDefault="005D701B" w:rsidP="005D701B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Four statements outlining how the resource can be used.</w:t>
            </w:r>
          </w:p>
          <w:p w:rsidR="006E265C" w:rsidRPr="005D701B" w:rsidRDefault="006E265C" w:rsidP="006E265C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resource is intended to be used as part of a series (part 2 of 3). It can also be used independently.</w:t>
            </w:r>
          </w:p>
        </w:tc>
      </w:tr>
      <w:tr w:rsidR="00795391" w:rsidRPr="00795391" w:rsidTr="0079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574" w:type="dxa"/>
          </w:tcPr>
          <w:p w:rsidR="00795391" w:rsidRPr="00795391" w:rsidRDefault="00795391" w:rsidP="0079539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5391" w:rsidRPr="00795391" w:rsidTr="0079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74" w:type="dxa"/>
          </w:tcPr>
          <w:p w:rsidR="006E265C" w:rsidRDefault="006E265C" w:rsidP="006E265C">
            <w:pPr>
              <w:numPr>
                <w:ilvl w:val="0"/>
                <w:numId w:val="1"/>
              </w:numPr>
              <w:tabs>
                <w:tab w:val="clear" w:pos="36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quotation is taken from the </w:t>
            </w:r>
            <w:r w:rsidRPr="006E265C">
              <w:rPr>
                <w:rFonts w:asciiTheme="minorHAnsi" w:hAnsiTheme="minorHAnsi" w:cstheme="minorHAnsi"/>
              </w:rPr>
              <w:t xml:space="preserve">Kathy </w:t>
            </w:r>
            <w:proofErr w:type="spellStart"/>
            <w:r w:rsidRPr="006E265C">
              <w:rPr>
                <w:rFonts w:asciiTheme="minorHAnsi" w:hAnsiTheme="minorHAnsi" w:cstheme="minorHAnsi"/>
              </w:rPr>
              <w:t>Brodie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6E265C">
              <w:rPr>
                <w:rFonts w:asciiTheme="minorHAnsi" w:hAnsiTheme="minorHAnsi" w:cstheme="minorHAnsi"/>
              </w:rPr>
              <w:t>text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Pr="006E265C">
              <w:rPr>
                <w:rFonts w:asciiTheme="minorHAnsi" w:hAnsiTheme="minorHAnsi" w:cstheme="minorHAnsi"/>
                <w:i/>
              </w:rPr>
              <w:t>Observation, Assessment and Planning in the Early Years</w:t>
            </w:r>
            <w:r>
              <w:rPr>
                <w:rFonts w:asciiTheme="minorHAnsi" w:hAnsiTheme="minorHAnsi" w:cstheme="minorHAnsi"/>
              </w:rPr>
              <w:t xml:space="preserve"> (2015).</w:t>
            </w:r>
          </w:p>
          <w:p w:rsidR="006E265C" w:rsidRDefault="006E265C" w:rsidP="006E265C">
            <w:pPr>
              <w:numPr>
                <w:ilvl w:val="0"/>
                <w:numId w:val="1"/>
              </w:numPr>
              <w:tabs>
                <w:tab w:val="clear" w:pos="36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quotation has been used to </w:t>
            </w:r>
            <w:r w:rsidRPr="006E265C">
              <w:rPr>
                <w:rFonts w:asciiTheme="minorHAnsi" w:hAnsiTheme="minorHAnsi" w:cstheme="minorHAnsi"/>
              </w:rPr>
              <w:t>illustrate</w:t>
            </w:r>
            <w:r>
              <w:rPr>
                <w:rFonts w:asciiTheme="minorHAnsi" w:hAnsiTheme="minorHAnsi" w:cstheme="minorHAnsi"/>
              </w:rPr>
              <w:t xml:space="preserve"> the </w:t>
            </w:r>
            <w:r w:rsidRPr="006E265C">
              <w:rPr>
                <w:rFonts w:asciiTheme="minorHAnsi" w:hAnsiTheme="minorHAnsi" w:cstheme="minorHAnsi"/>
              </w:rPr>
              <w:t>responsibilit</w:t>
            </w:r>
            <w:r>
              <w:rPr>
                <w:rFonts w:asciiTheme="minorHAnsi" w:hAnsiTheme="minorHAnsi" w:cstheme="minorHAnsi"/>
              </w:rPr>
              <w:t>y of</w:t>
            </w:r>
            <w:r w:rsidRPr="006E265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practitioners in being </w:t>
            </w:r>
            <w:r w:rsidRPr="006E265C">
              <w:rPr>
                <w:rFonts w:asciiTheme="minorHAnsi" w:hAnsiTheme="minorHAnsi" w:cstheme="minorHAnsi"/>
              </w:rPr>
              <w:t xml:space="preserve">mindful </w:t>
            </w:r>
            <w:r>
              <w:rPr>
                <w:rFonts w:asciiTheme="minorHAnsi" w:hAnsiTheme="minorHAnsi" w:cstheme="minorHAnsi"/>
              </w:rPr>
              <w:t>of the rights that children have while they are carrying out their professional roles.</w:t>
            </w:r>
          </w:p>
          <w:p w:rsidR="0094354C" w:rsidRPr="006E265C" w:rsidRDefault="006E265C" w:rsidP="006E265C">
            <w:pPr>
              <w:numPr>
                <w:ilvl w:val="0"/>
                <w:numId w:val="1"/>
              </w:numPr>
              <w:tabs>
                <w:tab w:val="clear" w:pos="36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speech bubble prompt invites practitioners to think about </w:t>
            </w:r>
            <w:proofErr w:type="spellStart"/>
            <w:r>
              <w:rPr>
                <w:rFonts w:asciiTheme="minorHAnsi" w:hAnsiTheme="minorHAnsi" w:cstheme="minorHAnsi"/>
              </w:rPr>
              <w:t>Brodie’s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quotation and the implications for practice.</w:t>
            </w:r>
            <w:r w:rsidRPr="006E265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95391" w:rsidRPr="00795391" w:rsidTr="0079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574" w:type="dxa"/>
          </w:tcPr>
          <w:p w:rsidR="00795391" w:rsidRPr="00795391" w:rsidRDefault="00795391" w:rsidP="0079539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5391" w:rsidRPr="00795391" w:rsidTr="0079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7574" w:type="dxa"/>
          </w:tcPr>
          <w:p w:rsidR="006E265C" w:rsidRDefault="006E265C" w:rsidP="005D701B">
            <w:pPr>
              <w:numPr>
                <w:ilvl w:val="0"/>
                <w:numId w:val="1"/>
              </w:numPr>
              <w:tabs>
                <w:tab w:val="clear" w:pos="36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Read carefully the case study about </w:t>
            </w:r>
            <w:proofErr w:type="spellStart"/>
            <w:r>
              <w:rPr>
                <w:rFonts w:asciiTheme="minorHAnsi" w:hAnsiTheme="minorHAnsi" w:cstheme="minorHAnsi"/>
              </w:rPr>
              <w:t>Yasmina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Ben.</w:t>
            </w:r>
          </w:p>
          <w:p w:rsidR="00795391" w:rsidRDefault="006E265C" w:rsidP="0094354C">
            <w:pPr>
              <w:numPr>
                <w:ilvl w:val="0"/>
                <w:numId w:val="1"/>
              </w:numPr>
              <w:tabs>
                <w:tab w:val="clear" w:pos="36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are your initial thoughts about what is happening here?</w:t>
            </w:r>
          </w:p>
          <w:p w:rsidR="006E265C" w:rsidRPr="0094354C" w:rsidRDefault="006E265C" w:rsidP="0094354C">
            <w:pPr>
              <w:numPr>
                <w:ilvl w:val="0"/>
                <w:numId w:val="1"/>
              </w:numPr>
              <w:tabs>
                <w:tab w:val="clear" w:pos="36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can, discuss and share your thoughts with a colleague.</w:t>
            </w:r>
          </w:p>
        </w:tc>
      </w:tr>
      <w:tr w:rsidR="00795391" w:rsidRPr="00795391" w:rsidTr="0079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574" w:type="dxa"/>
          </w:tcPr>
          <w:p w:rsidR="00795391" w:rsidRPr="00795391" w:rsidRDefault="00795391" w:rsidP="0079539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95391" w:rsidRPr="00795391" w:rsidTr="0079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795391" w:rsidRPr="00795391" w:rsidRDefault="00795391" w:rsidP="00795391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7574" w:type="dxa"/>
          </w:tcPr>
          <w:p w:rsidR="006E265C" w:rsidRDefault="00E92FF2" w:rsidP="00BC7A32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Seven statements, taken from Kathy </w:t>
            </w:r>
            <w:proofErr w:type="spellStart"/>
            <w:r>
              <w:rPr>
                <w:rFonts w:asciiTheme="minorHAnsi" w:hAnsiTheme="minorHAnsi" w:cstheme="minorHAnsi"/>
              </w:rPr>
              <w:t>Brodie’s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r w:rsidRPr="006E265C">
              <w:rPr>
                <w:rFonts w:asciiTheme="minorHAnsi" w:hAnsiTheme="minorHAnsi" w:cstheme="minorHAnsi"/>
                <w:i/>
              </w:rPr>
              <w:t>Observation, Assessment and Planning in the Early Years</w:t>
            </w:r>
            <w:r>
              <w:rPr>
                <w:rFonts w:asciiTheme="minorHAnsi" w:hAnsiTheme="minorHAnsi" w:cstheme="minorHAnsi"/>
              </w:rPr>
              <w:t xml:space="preserve"> (2015) are presented.</w:t>
            </w:r>
          </w:p>
          <w:p w:rsidR="00E92FF2" w:rsidRDefault="00E92FF2" w:rsidP="00BC7A32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According to </w:t>
            </w:r>
            <w:proofErr w:type="spellStart"/>
            <w:r>
              <w:rPr>
                <w:rFonts w:asciiTheme="minorHAnsi" w:hAnsiTheme="minorHAnsi" w:cstheme="minorHAnsi"/>
              </w:rPr>
              <w:t>Brodie</w:t>
            </w:r>
            <w:proofErr w:type="spellEnd"/>
            <w:r>
              <w:rPr>
                <w:rFonts w:asciiTheme="minorHAnsi" w:hAnsiTheme="minorHAnsi" w:cstheme="minorHAnsi"/>
              </w:rPr>
              <w:t>, these features form the most ethical practice of gathering information about children.</w:t>
            </w:r>
          </w:p>
          <w:p w:rsidR="00E92FF2" w:rsidRDefault="00E92FF2" w:rsidP="00BC7A32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Consider, to what extent does your own practice match this set of criteria? If you do not operate according to these features, do you have a good reason for not doing so.</w:t>
            </w:r>
          </w:p>
          <w:p w:rsidR="00E92FF2" w:rsidRPr="00795391" w:rsidRDefault="00E92FF2" w:rsidP="00BC7A32">
            <w:pPr>
              <w:pStyle w:val="ListParagraph"/>
              <w:numPr>
                <w:ilvl w:val="0"/>
                <w:numId w:val="12"/>
              </w:num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Does your practice stand-up to scrutiny and challenge?</w:t>
            </w:r>
          </w:p>
        </w:tc>
      </w:tr>
      <w:tr w:rsidR="00E92FF2" w:rsidRPr="00795391" w:rsidTr="007953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2FF2" w:rsidRDefault="00E92FF2" w:rsidP="00795391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574" w:type="dxa"/>
          </w:tcPr>
          <w:p w:rsidR="00E92FF2" w:rsidRDefault="00E92FF2" w:rsidP="00E92FF2">
            <w:pPr>
              <w:pStyle w:val="ListParagraph"/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E92FF2" w:rsidRPr="00795391" w:rsidTr="007953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E92FF2" w:rsidRDefault="00E92FF2" w:rsidP="00795391">
            <w:p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74" w:type="dxa"/>
          </w:tcPr>
          <w:p w:rsidR="00E92FF2" w:rsidRPr="00466BBE" w:rsidRDefault="00E92FF2" w:rsidP="00E92FF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Education Scotland end slide</w:t>
            </w:r>
          </w:p>
        </w:tc>
      </w:tr>
    </w:tbl>
    <w:p w:rsidR="00795391" w:rsidRPr="00795391" w:rsidRDefault="00795391" w:rsidP="00795391">
      <w:pPr>
        <w:jc w:val="center"/>
        <w:rPr>
          <w:rFonts w:asciiTheme="minorHAnsi" w:hAnsiTheme="minorHAnsi" w:cstheme="minorHAnsi"/>
        </w:rPr>
      </w:pPr>
    </w:p>
    <w:sectPr w:rsidR="00795391" w:rsidRPr="00795391" w:rsidSect="00AB54FF">
      <w:headerReference w:type="default" r:id="rId8"/>
      <w:footerReference w:type="default" r:id="rId9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F5" w:rsidRDefault="00A438F5">
      <w:pPr>
        <w:spacing w:line="240" w:lineRule="auto"/>
      </w:pPr>
      <w:r>
        <w:separator/>
      </w:r>
    </w:p>
  </w:endnote>
  <w:endnote w:type="continuationSeparator" w:id="0">
    <w:p w:rsidR="00A438F5" w:rsidRDefault="00A438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F5" w:rsidRPr="0067486A" w:rsidRDefault="00A438F5" w:rsidP="0067486A">
    <w:pPr>
      <w:pStyle w:val="Footer"/>
      <w:tabs>
        <w:tab w:val="clear" w:pos="4153"/>
        <w:tab w:val="clear" w:pos="8306"/>
        <w:tab w:val="center" w:pos="4500"/>
        <w:tab w:val="right" w:pos="9000"/>
      </w:tabs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F5" w:rsidRDefault="00A438F5">
      <w:pPr>
        <w:spacing w:line="240" w:lineRule="auto"/>
      </w:pPr>
      <w:r>
        <w:separator/>
      </w:r>
    </w:p>
  </w:footnote>
  <w:footnote w:type="continuationSeparator" w:id="0">
    <w:p w:rsidR="00A438F5" w:rsidRDefault="00A438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8F5" w:rsidRPr="0067486A" w:rsidRDefault="00A438F5" w:rsidP="00795391">
    <w:pPr>
      <w:pStyle w:val="Header"/>
      <w:tabs>
        <w:tab w:val="clear" w:pos="4153"/>
        <w:tab w:val="clear" w:pos="8306"/>
        <w:tab w:val="center" w:pos="4500"/>
        <w:tab w:val="right" w:pos="9000"/>
      </w:tabs>
      <w:jc w:val="center"/>
      <w:rPr>
        <w:sz w:val="20"/>
      </w:rPr>
    </w:pPr>
    <w:r>
      <w:rPr>
        <w:noProof/>
        <w:lang w:eastAsia="en-GB"/>
      </w:rPr>
      <w:drawing>
        <wp:inline distT="0" distB="0" distL="0" distR="0" wp14:anchorId="7E3EF194" wp14:editId="4FC6AAC8">
          <wp:extent cx="2981741" cy="885949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1741" cy="8859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11BF7488"/>
    <w:multiLevelType w:val="hybridMultilevel"/>
    <w:tmpl w:val="87B24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66591"/>
    <w:multiLevelType w:val="hybridMultilevel"/>
    <w:tmpl w:val="5D26D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75ED7"/>
    <w:multiLevelType w:val="hybridMultilevel"/>
    <w:tmpl w:val="4162D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71793"/>
    <w:multiLevelType w:val="hybridMultilevel"/>
    <w:tmpl w:val="7340BC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D70660"/>
    <w:multiLevelType w:val="hybridMultilevel"/>
    <w:tmpl w:val="A0A67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F51898"/>
    <w:multiLevelType w:val="hybridMultilevel"/>
    <w:tmpl w:val="2AC65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2A7B50"/>
    <w:multiLevelType w:val="hybridMultilevel"/>
    <w:tmpl w:val="DDA0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7A4406C"/>
    <w:multiLevelType w:val="hybridMultilevel"/>
    <w:tmpl w:val="75747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CC542B"/>
    <w:multiLevelType w:val="hybridMultilevel"/>
    <w:tmpl w:val="AD260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10"/>
  </w:num>
  <w:num w:numId="10">
    <w:abstractNumId w:val="3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91"/>
    <w:rsid w:val="000513E3"/>
    <w:rsid w:val="00074E44"/>
    <w:rsid w:val="0007542F"/>
    <w:rsid w:val="00100021"/>
    <w:rsid w:val="001267F7"/>
    <w:rsid w:val="00157346"/>
    <w:rsid w:val="00192DC7"/>
    <w:rsid w:val="002F3688"/>
    <w:rsid w:val="003F2479"/>
    <w:rsid w:val="00411FC4"/>
    <w:rsid w:val="00466BBE"/>
    <w:rsid w:val="005D701B"/>
    <w:rsid w:val="00664F83"/>
    <w:rsid w:val="0067486A"/>
    <w:rsid w:val="006D26F7"/>
    <w:rsid w:val="006E265C"/>
    <w:rsid w:val="00753C1C"/>
    <w:rsid w:val="0078449B"/>
    <w:rsid w:val="00795391"/>
    <w:rsid w:val="007F2003"/>
    <w:rsid w:val="0088546F"/>
    <w:rsid w:val="00893FDC"/>
    <w:rsid w:val="0094354C"/>
    <w:rsid w:val="00952710"/>
    <w:rsid w:val="00953199"/>
    <w:rsid w:val="00954F1D"/>
    <w:rsid w:val="00965BAB"/>
    <w:rsid w:val="009F71B8"/>
    <w:rsid w:val="00A438F5"/>
    <w:rsid w:val="00A51F69"/>
    <w:rsid w:val="00A56EBA"/>
    <w:rsid w:val="00A90A53"/>
    <w:rsid w:val="00AB54FF"/>
    <w:rsid w:val="00AC310B"/>
    <w:rsid w:val="00AE01CB"/>
    <w:rsid w:val="00BC7A32"/>
    <w:rsid w:val="00C5538A"/>
    <w:rsid w:val="00C86FBA"/>
    <w:rsid w:val="00CA119B"/>
    <w:rsid w:val="00E3599D"/>
    <w:rsid w:val="00E36759"/>
    <w:rsid w:val="00E92FF2"/>
    <w:rsid w:val="00F717CF"/>
    <w:rsid w:val="00FD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9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95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795391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795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4F1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1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1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19B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19B"/>
    <w:rPr>
      <w:b/>
      <w:bCs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F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eastAsia="en-US"/>
    </w:rPr>
  </w:style>
  <w:style w:type="paragraph" w:styleId="Heading1">
    <w:name w:val="heading 1"/>
    <w:aliases w:val="Outline1"/>
    <w:basedOn w:val="Normal"/>
    <w:next w:val="Normal"/>
    <w:qFormat/>
    <w:rsid w:val="00157346"/>
    <w:pPr>
      <w:numPr>
        <w:numId w:val="4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rsid w:val="00157346"/>
    <w:pPr>
      <w:numPr>
        <w:ilvl w:val="1"/>
        <w:numId w:val="4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rsid w:val="00157346"/>
    <w:pPr>
      <w:numPr>
        <w:ilvl w:val="2"/>
        <w:numId w:val="4"/>
      </w:numPr>
      <w:tabs>
        <w:tab w:val="clear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952710"/>
    <w:pPr>
      <w:numPr>
        <w:numId w:val="1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customStyle="1" w:styleId="Outline4">
    <w:name w:val="Outline4"/>
    <w:basedOn w:val="Normal"/>
    <w:next w:val="Normal"/>
    <w:rsid w:val="00AB54FF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AB54FF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AB54FF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AB54FF"/>
    <w:pPr>
      <w:spacing w:after="240"/>
      <w:ind w:left="720"/>
    </w:pPr>
    <w:rPr>
      <w:kern w:val="24"/>
    </w:rPr>
  </w:style>
  <w:style w:type="paragraph" w:styleId="Header">
    <w:name w:val="head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Footer">
    <w:name w:val="footer"/>
    <w:basedOn w:val="Normal"/>
    <w:rsid w:val="0067486A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53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9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7953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5">
    <w:name w:val="Medium Grid 1 Accent 5"/>
    <w:basedOn w:val="TableNormal"/>
    <w:uiPriority w:val="67"/>
    <w:rsid w:val="00795391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ListParagraph">
    <w:name w:val="List Paragraph"/>
    <w:basedOn w:val="Normal"/>
    <w:uiPriority w:val="34"/>
    <w:qFormat/>
    <w:rsid w:val="007953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4F1D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1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19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19B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19B"/>
    <w:rPr>
      <w:b/>
      <w:bCs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915A7-6693-4093-8DE7-6DDBAA064ECE}"/>
</file>

<file path=customXml/itemProps2.xml><?xml version="1.0" encoding="utf-8"?>
<ds:datastoreItem xmlns:ds="http://schemas.openxmlformats.org/officeDocument/2006/customXml" ds:itemID="{B444861A-D0D8-4A05-84CB-AB1D27CEE723}"/>
</file>

<file path=customXml/itemProps3.xml><?xml version="1.0" encoding="utf-8"?>
<ds:datastoreItem xmlns:ds="http://schemas.openxmlformats.org/officeDocument/2006/customXml" ds:itemID="{065C485B-5E6A-407C-8C03-E2393D7D8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 Ethical observations of learning</dc:title>
  <dc:creator>Lisa McCabe</dc:creator>
  <cp:lastModifiedBy>Lisa McCabe</cp:lastModifiedBy>
  <cp:revision>3</cp:revision>
  <dcterms:created xsi:type="dcterms:W3CDTF">2016-07-11T13:22:00Z</dcterms:created>
  <dcterms:modified xsi:type="dcterms:W3CDTF">2016-07-11T15:13:00Z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