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89" w:rsidRPr="00650345" w:rsidRDefault="007B62BE" w:rsidP="00650345">
      <w:pPr>
        <w:jc w:val="center"/>
        <w:rPr>
          <w:b/>
          <w:i/>
          <w:u w:val="single"/>
        </w:rPr>
      </w:pPr>
      <w:r w:rsidRPr="00650345">
        <w:rPr>
          <w:b/>
          <w:i/>
          <w:u w:val="single"/>
        </w:rPr>
        <w:t>Reflections for the school management</w:t>
      </w:r>
    </w:p>
    <w:p w:rsidR="007B62BE" w:rsidRDefault="007B62BE" w:rsidP="007B62BE">
      <w:pPr>
        <w:pStyle w:val="ListParagraph"/>
        <w:numPr>
          <w:ilvl w:val="0"/>
          <w:numId w:val="1"/>
        </w:numPr>
      </w:pPr>
      <w:r>
        <w:t>Are the male teachers in your school placed with the older children/</w:t>
      </w:r>
    </w:p>
    <w:p w:rsidR="007B62BE" w:rsidRDefault="007B62BE" w:rsidP="007B62BE">
      <w:pPr>
        <w:pStyle w:val="ListParagraph"/>
        <w:numPr>
          <w:ilvl w:val="0"/>
          <w:numId w:val="1"/>
        </w:numPr>
      </w:pPr>
      <w:r>
        <w:t xml:space="preserve">Do </w:t>
      </w:r>
      <w:r w:rsidR="00650345">
        <w:t>y</w:t>
      </w:r>
      <w:r>
        <w:t xml:space="preserve">ou have </w:t>
      </w:r>
      <w:r w:rsidR="00650345">
        <w:t>any</w:t>
      </w:r>
      <w:r>
        <w:t xml:space="preserve"> male teachers in the early years department?</w:t>
      </w:r>
    </w:p>
    <w:p w:rsidR="007B62BE" w:rsidRDefault="007B62BE" w:rsidP="007B62BE">
      <w:pPr>
        <w:pStyle w:val="ListParagraph"/>
        <w:numPr>
          <w:ilvl w:val="0"/>
          <w:numId w:val="1"/>
        </w:numPr>
      </w:pPr>
      <w:r>
        <w:t>Are areas of responsibility influenced by gender? E.g. maths / science / literacy / SHRE coordinators?</w:t>
      </w:r>
    </w:p>
    <w:p w:rsidR="007B62BE" w:rsidRDefault="007B62BE" w:rsidP="007B62BE">
      <w:pPr>
        <w:pStyle w:val="ListParagraph"/>
        <w:numPr>
          <w:ilvl w:val="0"/>
          <w:numId w:val="1"/>
        </w:numPr>
      </w:pPr>
      <w:r>
        <w:t>Is there a gender balance in other roles within the school? E.g. Caretaker, crossing patrol, PSAs?</w:t>
      </w:r>
    </w:p>
    <w:p w:rsidR="007B62BE" w:rsidRDefault="007B62BE" w:rsidP="007B62BE">
      <w:pPr>
        <w:pStyle w:val="ListParagraph"/>
        <w:numPr>
          <w:ilvl w:val="0"/>
          <w:numId w:val="1"/>
        </w:numPr>
      </w:pPr>
      <w:r>
        <w:t xml:space="preserve">Has curriculum planning / </w:t>
      </w:r>
      <w:r w:rsidR="008625E1">
        <w:t>monitoring been overseen to check</w:t>
      </w:r>
      <w:r>
        <w:t xml:space="preserve"> content, learning resources </w:t>
      </w:r>
      <w:r w:rsidR="000C203D">
        <w:t>etc.</w:t>
      </w:r>
      <w:bookmarkStart w:id="0" w:name="_GoBack"/>
      <w:bookmarkEnd w:id="0"/>
      <w:r>
        <w:t xml:space="preserve"> for gender? Is </w:t>
      </w:r>
      <w:r w:rsidR="008625E1">
        <w:t>selection</w:t>
      </w:r>
      <w:r>
        <w:t xml:space="preserve"> biased towards males?</w:t>
      </w:r>
    </w:p>
    <w:p w:rsidR="007B62BE" w:rsidRDefault="007B62BE" w:rsidP="007B62BE">
      <w:pPr>
        <w:pStyle w:val="ListParagraph"/>
        <w:numPr>
          <w:ilvl w:val="0"/>
          <w:numId w:val="1"/>
        </w:numPr>
      </w:pPr>
      <w:r>
        <w:t xml:space="preserve">Are staff encouraged to challenge </w:t>
      </w:r>
      <w:r w:rsidR="00650345">
        <w:t>gender stereotypes</w:t>
      </w:r>
      <w:r w:rsidRPr="007B62BE">
        <w:t xml:space="preserve"> through day to day </w:t>
      </w:r>
      <w:r w:rsidR="008625E1" w:rsidRPr="007B62BE">
        <w:t>supervision</w:t>
      </w:r>
      <w:r w:rsidRPr="007B62BE">
        <w:t xml:space="preserve">? E.g. is there an equitable treatment of girls and boys through the </w:t>
      </w:r>
      <w:r>
        <w:t xml:space="preserve">language deployed? E.g. Come on, be a big boy, </w:t>
      </w:r>
      <w:r w:rsidR="00650345">
        <w:t>what’s</w:t>
      </w:r>
      <w:r>
        <w:t xml:space="preserve"> the matter sweetheart?</w:t>
      </w:r>
    </w:p>
    <w:p w:rsidR="007B62BE" w:rsidRDefault="007B62BE" w:rsidP="007B62BE">
      <w:pPr>
        <w:pStyle w:val="ListParagraph"/>
        <w:numPr>
          <w:ilvl w:val="0"/>
          <w:numId w:val="1"/>
        </w:numPr>
      </w:pPr>
      <w:r>
        <w:t>Is contact home to mum as opposed to dad?</w:t>
      </w:r>
    </w:p>
    <w:p w:rsidR="007B62BE" w:rsidRDefault="007B62BE" w:rsidP="007B62BE">
      <w:pPr>
        <w:pStyle w:val="ListParagraph"/>
        <w:numPr>
          <w:ilvl w:val="0"/>
          <w:numId w:val="1"/>
        </w:numPr>
      </w:pPr>
      <w:r>
        <w:t>Do ‘male’ activities e.g. football dominate the playground space at playtime / lunchtime?</w:t>
      </w:r>
    </w:p>
    <w:p w:rsidR="007B62BE" w:rsidRDefault="007B62BE" w:rsidP="007B62BE">
      <w:pPr>
        <w:pStyle w:val="ListParagraph"/>
        <w:numPr>
          <w:ilvl w:val="0"/>
          <w:numId w:val="1"/>
        </w:numPr>
      </w:pPr>
      <w:r>
        <w:t xml:space="preserve">Consider the physical layout and décor within the school – </w:t>
      </w:r>
      <w:r w:rsidR="005E05FF">
        <w:t>are cloakroom areas</w:t>
      </w:r>
      <w:r>
        <w:t xml:space="preserve"> separate?</w:t>
      </w:r>
    </w:p>
    <w:p w:rsidR="007B62BE" w:rsidRDefault="007B62BE" w:rsidP="007B62BE">
      <w:pPr>
        <w:pStyle w:val="ListParagraph"/>
        <w:numPr>
          <w:ilvl w:val="0"/>
          <w:numId w:val="1"/>
        </w:numPr>
      </w:pPr>
      <w:r>
        <w:t xml:space="preserve">Does your school have a clear policy with regard to gender and does this </w:t>
      </w:r>
      <w:r w:rsidR="008625E1">
        <w:t>permeate</w:t>
      </w:r>
      <w:r>
        <w:t xml:space="preserve"> all aspects of school life?</w:t>
      </w:r>
    </w:p>
    <w:p w:rsidR="007B62BE" w:rsidRDefault="007B62BE" w:rsidP="007B62BE">
      <w:pPr>
        <w:pStyle w:val="ListParagraph"/>
        <w:numPr>
          <w:ilvl w:val="0"/>
          <w:numId w:val="1"/>
        </w:numPr>
      </w:pPr>
      <w:r>
        <w:t xml:space="preserve">Are school policies clear and </w:t>
      </w:r>
      <w:r w:rsidR="008625E1">
        <w:t>unambiguous</w:t>
      </w:r>
      <w:r>
        <w:t xml:space="preserve"> and is what’s </w:t>
      </w:r>
      <w:r w:rsidR="008625E1">
        <w:t>stated</w:t>
      </w:r>
      <w:r>
        <w:t xml:space="preserve"> </w:t>
      </w:r>
      <w:r w:rsidR="008625E1">
        <w:t>reflected</w:t>
      </w:r>
      <w:r>
        <w:t xml:space="preserve"> in everyday practice? Are male / female staff and children given equal say in the </w:t>
      </w:r>
      <w:r w:rsidR="008625E1">
        <w:t>school’s</w:t>
      </w:r>
      <w:r>
        <w:t xml:space="preserve"> development through staff meetings? School council </w:t>
      </w:r>
      <w:r w:rsidR="008625E1">
        <w:t>meetings</w:t>
      </w:r>
      <w:r>
        <w:t xml:space="preserve">? </w:t>
      </w:r>
      <w:r w:rsidR="000C203D">
        <w:t>Etc.</w:t>
      </w:r>
    </w:p>
    <w:p w:rsidR="007B62BE" w:rsidRDefault="007B62BE" w:rsidP="007B62BE">
      <w:pPr>
        <w:pStyle w:val="ListParagraph"/>
        <w:numPr>
          <w:ilvl w:val="0"/>
          <w:numId w:val="1"/>
        </w:numPr>
      </w:pPr>
      <w:r>
        <w:t>Is it made clear to visitors to your school that no distinctions are made re: boys and girls when being addressed?</w:t>
      </w:r>
    </w:p>
    <w:p w:rsidR="007B62BE" w:rsidRDefault="008625E1" w:rsidP="007B62BE">
      <w:pPr>
        <w:pStyle w:val="ListParagraph"/>
        <w:numPr>
          <w:ilvl w:val="0"/>
          <w:numId w:val="1"/>
        </w:numPr>
      </w:pPr>
      <w:r>
        <w:t xml:space="preserve">School uniform – is it the same for both boys and girls? If boys can wear shorts can the girls </w:t>
      </w:r>
      <w:r w:rsidR="0000180B">
        <w:t>also</w:t>
      </w:r>
      <w:r>
        <w:t>?</w:t>
      </w:r>
    </w:p>
    <w:p w:rsidR="008625E1" w:rsidRDefault="008625E1" w:rsidP="007B62BE">
      <w:pPr>
        <w:pStyle w:val="ListParagraph"/>
        <w:numPr>
          <w:ilvl w:val="0"/>
          <w:numId w:val="1"/>
        </w:numPr>
      </w:pPr>
      <w:r>
        <w:t>Are the children ever separated by gender for teaching / sporting purposes?</w:t>
      </w:r>
    </w:p>
    <w:p w:rsidR="008625E1" w:rsidRDefault="008625E1" w:rsidP="007B62BE">
      <w:pPr>
        <w:pStyle w:val="ListParagraph"/>
        <w:numPr>
          <w:ilvl w:val="0"/>
          <w:numId w:val="1"/>
        </w:numPr>
      </w:pPr>
      <w:r>
        <w:t>Are the male staff / boys valued more in the school through the importance placed upon them? E.g. are the children sent to a male member of staff re: discipline issues?</w:t>
      </w:r>
    </w:p>
    <w:p w:rsidR="0000180B" w:rsidRDefault="00650345" w:rsidP="007B62BE">
      <w:pPr>
        <w:pStyle w:val="ListParagraph"/>
        <w:numPr>
          <w:ilvl w:val="0"/>
          <w:numId w:val="1"/>
        </w:numPr>
      </w:pPr>
      <w:r>
        <w:t>Do the staff in your school interact in a positive supportive way? Does the way they interact and speak to one another reflect a gender neutral tone?</w:t>
      </w:r>
    </w:p>
    <w:p w:rsidR="00650345" w:rsidRDefault="00650345" w:rsidP="007B62BE">
      <w:pPr>
        <w:pStyle w:val="ListParagraph"/>
        <w:numPr>
          <w:ilvl w:val="0"/>
          <w:numId w:val="1"/>
        </w:numPr>
      </w:pPr>
      <w:r>
        <w:t xml:space="preserve">Is this gender </w:t>
      </w:r>
      <w:r w:rsidR="005E05FF">
        <w:t>neutral</w:t>
      </w:r>
      <w:r>
        <w:t xml:space="preserve"> tone reflected in the range of communications via: letters to families; school handbook; website </w:t>
      </w:r>
      <w:r w:rsidR="000C203D">
        <w:t>etc.</w:t>
      </w:r>
      <w:r>
        <w:t>? Is reference made to ‘s/he’ or is the male ‘he’ given precedence?</w:t>
      </w:r>
    </w:p>
    <w:p w:rsidR="00650345" w:rsidRDefault="000C203D" w:rsidP="007B62BE">
      <w:pPr>
        <w:pStyle w:val="ListParagraph"/>
        <w:numPr>
          <w:ilvl w:val="0"/>
          <w:numId w:val="1"/>
        </w:numPr>
      </w:pPr>
      <w:r>
        <w:t>Does your school activ</w:t>
      </w:r>
      <w:r w:rsidR="005E05FF">
        <w:t xml:space="preserve">ely strive to present children with positive role models for girls as well as a balanced view of everyday life for boys: seeing a female police officer, doctor, mechanic </w:t>
      </w:r>
      <w:r>
        <w:t>etc.</w:t>
      </w:r>
      <w:r w:rsidR="005E05FF">
        <w:t xml:space="preserve"> to challenge children’s thinking. Seeing a male carer, male nursery nurse etc.</w:t>
      </w:r>
    </w:p>
    <w:p w:rsidR="005E05FF" w:rsidRDefault="005E05FF" w:rsidP="007B62BE">
      <w:pPr>
        <w:pStyle w:val="ListParagraph"/>
        <w:numPr>
          <w:ilvl w:val="0"/>
          <w:numId w:val="1"/>
        </w:numPr>
      </w:pPr>
      <w:r>
        <w:t xml:space="preserve">Is there a dress code for staff working at your school? What does this say for </w:t>
      </w:r>
      <w:proofErr w:type="spellStart"/>
      <w:r>
        <w:t>fe</w:t>
      </w:r>
      <w:proofErr w:type="spellEnd"/>
      <w:r>
        <w:t>/male staff?</w:t>
      </w:r>
    </w:p>
    <w:p w:rsidR="005E05FF" w:rsidRDefault="005E05FF" w:rsidP="007B62BE">
      <w:pPr>
        <w:pStyle w:val="ListParagraph"/>
        <w:numPr>
          <w:ilvl w:val="0"/>
          <w:numId w:val="1"/>
        </w:numPr>
      </w:pPr>
      <w:r>
        <w:t>Are registration groups organised by gender? How are children listed?</w:t>
      </w:r>
    </w:p>
    <w:p w:rsidR="005E05FF" w:rsidRDefault="005E05FF" w:rsidP="007B62BE">
      <w:pPr>
        <w:pStyle w:val="ListParagraph"/>
        <w:numPr>
          <w:ilvl w:val="0"/>
          <w:numId w:val="1"/>
        </w:numPr>
      </w:pPr>
      <w:r>
        <w:t>During assemblies and at the start of each day how are children addressed? ‘Good morning boys and girls / everyone? Or other?</w:t>
      </w:r>
    </w:p>
    <w:p w:rsidR="005E05FF" w:rsidRPr="007B62BE" w:rsidRDefault="005E05FF" w:rsidP="007B62BE">
      <w:pPr>
        <w:pStyle w:val="ListParagraph"/>
        <w:numPr>
          <w:ilvl w:val="0"/>
          <w:numId w:val="1"/>
        </w:numPr>
      </w:pPr>
      <w:r>
        <w:t>Do you feel your staff hold any stereotypes / preconceptions about what girls and boys can and cannot do?</w:t>
      </w:r>
    </w:p>
    <w:sectPr w:rsidR="005E05FF" w:rsidRPr="007B62B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568" w:rsidRDefault="002C7568" w:rsidP="00E5198A">
      <w:pPr>
        <w:spacing w:after="0" w:line="240" w:lineRule="auto"/>
      </w:pPr>
      <w:r>
        <w:separator/>
      </w:r>
    </w:p>
  </w:endnote>
  <w:endnote w:type="continuationSeparator" w:id="0">
    <w:p w:rsidR="002C7568" w:rsidRDefault="002C7568" w:rsidP="00E51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98A" w:rsidRDefault="00E519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98A" w:rsidRDefault="00E5198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Nancy Lombard </w:t>
    </w:r>
    <w:hyperlink r:id="rId1" w:history="1">
      <w:r w:rsidRPr="00696825">
        <w:rPr>
          <w:rStyle w:val="Hyperlink"/>
          <w:rFonts w:asciiTheme="majorHAnsi" w:eastAsiaTheme="majorEastAsia" w:hAnsiTheme="majorHAnsi" w:cstheme="majorBidi"/>
        </w:rPr>
        <w:t>nancy.lombard@gcu.ac.uk</w:t>
      </w:r>
    </w:hyperlink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0C203D" w:rsidRPr="000C203D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E5198A" w:rsidRDefault="00E519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98A" w:rsidRDefault="00E519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568" w:rsidRDefault="002C7568" w:rsidP="00E5198A">
      <w:pPr>
        <w:spacing w:after="0" w:line="240" w:lineRule="auto"/>
      </w:pPr>
      <w:r>
        <w:separator/>
      </w:r>
    </w:p>
  </w:footnote>
  <w:footnote w:type="continuationSeparator" w:id="0">
    <w:p w:rsidR="002C7568" w:rsidRDefault="002C7568" w:rsidP="00E51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98A" w:rsidRDefault="00E519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98A" w:rsidRDefault="00E519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98A" w:rsidRDefault="00E519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10985"/>
    <w:multiLevelType w:val="hybridMultilevel"/>
    <w:tmpl w:val="03B69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2BE"/>
    <w:rsid w:val="0000180B"/>
    <w:rsid w:val="000C203D"/>
    <w:rsid w:val="002C7568"/>
    <w:rsid w:val="005E05FF"/>
    <w:rsid w:val="00650345"/>
    <w:rsid w:val="007B62BE"/>
    <w:rsid w:val="008625E1"/>
    <w:rsid w:val="00A03889"/>
    <w:rsid w:val="00DF39DB"/>
    <w:rsid w:val="00E5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2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19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98A"/>
  </w:style>
  <w:style w:type="paragraph" w:styleId="Footer">
    <w:name w:val="footer"/>
    <w:basedOn w:val="Normal"/>
    <w:link w:val="FooterChar"/>
    <w:uiPriority w:val="99"/>
    <w:unhideWhenUsed/>
    <w:rsid w:val="00E519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98A"/>
  </w:style>
  <w:style w:type="paragraph" w:styleId="BalloonText">
    <w:name w:val="Balloon Text"/>
    <w:basedOn w:val="Normal"/>
    <w:link w:val="BalloonTextChar"/>
    <w:uiPriority w:val="99"/>
    <w:semiHidden/>
    <w:unhideWhenUsed/>
    <w:rsid w:val="00E51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9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19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2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19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98A"/>
  </w:style>
  <w:style w:type="paragraph" w:styleId="Footer">
    <w:name w:val="footer"/>
    <w:basedOn w:val="Normal"/>
    <w:link w:val="FooterChar"/>
    <w:uiPriority w:val="99"/>
    <w:unhideWhenUsed/>
    <w:rsid w:val="00E519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98A"/>
  </w:style>
  <w:style w:type="paragraph" w:styleId="BalloonText">
    <w:name w:val="Balloon Text"/>
    <w:basedOn w:val="Normal"/>
    <w:link w:val="BalloonTextChar"/>
    <w:uiPriority w:val="99"/>
    <w:semiHidden/>
    <w:unhideWhenUsed/>
    <w:rsid w:val="00E51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9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19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ancy.lombard@gcu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3EDB45499E3C4A9CABBFB5D3A49FC1" ma:contentTypeVersion="" ma:contentTypeDescription="Create a new document." ma:contentTypeScope="" ma:versionID="5c5f75ac7c3d579760b9791698263576">
  <xsd:schema xmlns:xsd="http://www.w3.org/2001/XMLSchema" xmlns:xs="http://www.w3.org/2001/XMLSchema" xmlns:p="http://schemas.microsoft.com/office/2006/metadata/properties" xmlns:ns2="1b74abb2-0bc9-42e8-aab0-5e5156035123" targetNamespace="http://schemas.microsoft.com/office/2006/metadata/properties" ma:root="true" ma:fieldsID="b9ac8e7a53c5cc55c3a307b0fefe977b" ns2:_="">
    <xsd:import namespace="1b74abb2-0bc9-42e8-aab0-5e5156035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4abb2-0bc9-42e8-aab0-5e5156035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D9A977-2B31-4FF7-BD87-B38D4C6E8790}"/>
</file>

<file path=customXml/itemProps2.xml><?xml version="1.0" encoding="utf-8"?>
<ds:datastoreItem xmlns:ds="http://schemas.openxmlformats.org/officeDocument/2006/customXml" ds:itemID="{A3DE9C2F-8A14-4C5E-B99F-F358CEF8D7F3}"/>
</file>

<file path=customXml/itemProps3.xml><?xml version="1.0" encoding="utf-8"?>
<ds:datastoreItem xmlns:ds="http://schemas.openxmlformats.org/officeDocument/2006/customXml" ds:itemID="{B78826ED-09F4-498D-8DA7-D038F4E242C6}"/>
</file>

<file path=docProps/app.xml><?xml version="1.0" encoding="utf-8"?>
<Properties xmlns="http://schemas.openxmlformats.org/officeDocument/2006/extended-properties" xmlns:vt="http://schemas.openxmlformats.org/officeDocument/2006/docPropsVTypes">
  <Template>EDD25AEF</Template>
  <TotalTime>1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GCU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setup</dc:creator>
  <cp:lastModifiedBy>U416357</cp:lastModifiedBy>
  <cp:revision>3</cp:revision>
  <dcterms:created xsi:type="dcterms:W3CDTF">2017-02-10T11:53:00Z</dcterms:created>
  <dcterms:modified xsi:type="dcterms:W3CDTF">2017-04-10T15:27:00Z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0x010100403EDB45499E3C4A9CABBFB5D3A49FC1</vt:lpwstr>
  </property>
</Properties>
</file>