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BBAF" w14:textId="58874E12" w:rsidR="00755459" w:rsidRPr="00755459" w:rsidRDefault="00755459" w:rsidP="00755459">
      <w:pPr>
        <w:pStyle w:val="Heading2"/>
        <w:tabs>
          <w:tab w:val="left" w:pos="7230"/>
        </w:tabs>
        <w:ind w:right="2268"/>
        <w:rPr>
          <w:rStyle w:val="normaltextrun"/>
          <w:color w:val="009BAA"/>
          <w:kern w:val="0"/>
          <w:sz w:val="28"/>
          <w:szCs w:val="36"/>
        </w:rPr>
      </w:pPr>
      <w:bookmarkStart w:id="0" w:name="_Toc142378997"/>
      <w:r>
        <w:rPr>
          <w:rStyle w:val="normaltextrun"/>
          <w:color w:val="009BAA"/>
          <w:kern w:val="0"/>
          <w:sz w:val="28"/>
          <w:szCs w:val="36"/>
        </w:rPr>
        <w:t xml:space="preserve">CLD - </w:t>
      </w:r>
      <w:r w:rsidRPr="00755459">
        <w:rPr>
          <w:rStyle w:val="normaltextrun"/>
          <w:color w:val="009BAA"/>
          <w:kern w:val="0"/>
          <w:sz w:val="28"/>
          <w:szCs w:val="36"/>
        </w:rPr>
        <w:t>Safeguarding / child protection pro forma</w:t>
      </w:r>
      <w:bookmarkEnd w:id="0"/>
    </w:p>
    <w:p w14:paraId="245915F9" w14:textId="77777777" w:rsidR="00755459" w:rsidRDefault="00755459" w:rsidP="00755459"/>
    <w:p w14:paraId="08ACAC6E" w14:textId="77777777" w:rsidR="00755459" w:rsidRPr="005957AE" w:rsidRDefault="00755459" w:rsidP="00755459">
      <w:pPr>
        <w:ind w:right="0"/>
        <w:textAlignment w:val="baseline"/>
        <w:rPr>
          <w:rStyle w:val="normaltextrun"/>
          <w:color w:val="000000"/>
          <w:shd w:val="clear" w:color="auto" w:fill="FFFFFF"/>
        </w:rPr>
      </w:pPr>
      <w:r w:rsidRPr="005957AE">
        <w:rPr>
          <w:rStyle w:val="normaltextrun"/>
          <w:shd w:val="clear" w:color="auto" w:fill="FFFFFF"/>
        </w:rPr>
        <w:t>CLD Progress Visits - self-evaluation form for child protection and safeguarding  </w:t>
      </w:r>
    </w:p>
    <w:p w14:paraId="635FA990" w14:textId="77777777" w:rsidR="00755459" w:rsidRPr="005957AE" w:rsidRDefault="00755459" w:rsidP="00755459">
      <w:pPr>
        <w:ind w:right="0"/>
        <w:textAlignment w:val="baseline"/>
        <w:rPr>
          <w:rStyle w:val="normaltextrun"/>
          <w:color w:val="000000"/>
          <w:shd w:val="clear" w:color="auto" w:fill="FFFFFF"/>
        </w:rPr>
      </w:pPr>
      <w:r w:rsidRPr="005957AE">
        <w:rPr>
          <w:rStyle w:val="normaltextrun"/>
          <w:shd w:val="clear" w:color="auto" w:fill="FFFFFF"/>
        </w:rPr>
        <w:t> </w:t>
      </w:r>
    </w:p>
    <w:p w14:paraId="67F8DC97" w14:textId="77777777" w:rsidR="00755459" w:rsidRPr="005957AE" w:rsidRDefault="00755459" w:rsidP="00755459">
      <w:pPr>
        <w:ind w:right="0"/>
        <w:rPr>
          <w:rStyle w:val="normaltextrun"/>
          <w:b/>
          <w:bCs/>
          <w:shd w:val="clear" w:color="auto" w:fill="FFFFFF"/>
        </w:rPr>
      </w:pPr>
      <w:r w:rsidRPr="000E6BC8">
        <w:rPr>
          <w:rStyle w:val="normaltextrun"/>
          <w:b/>
          <w:bCs/>
          <w:highlight w:val="yellow"/>
          <w:shd w:val="clear" w:color="auto" w:fill="FFFFFF"/>
        </w:rPr>
        <w:t>PART A: TO BE COMPLETED BY NOMINATED CHILD PROTECTION/SAFEGUARDING COORDINATOR</w:t>
      </w:r>
      <w:r w:rsidRPr="005957AE">
        <w:rPr>
          <w:rStyle w:val="normaltextrun"/>
          <w:b/>
          <w:bCs/>
          <w:shd w:val="clear" w:color="auto" w:fill="FFFFFF"/>
        </w:rPr>
        <w:t>  </w:t>
      </w:r>
    </w:p>
    <w:p w14:paraId="5133808B" w14:textId="77777777" w:rsidR="00755459" w:rsidRDefault="00755459" w:rsidP="00755459">
      <w:pPr>
        <w:ind w:right="0"/>
        <w:textAlignment w:val="baseline"/>
        <w:rPr>
          <w:rFonts w:eastAsia="Times New Roman" w:cs="Arial"/>
          <w:szCs w:val="24"/>
          <w:lang w:eastAsia="en-GB"/>
        </w:rPr>
      </w:pPr>
    </w:p>
    <w:p w14:paraId="3FD73FB8" w14:textId="77777777" w:rsidR="00755459" w:rsidRDefault="00755459" w:rsidP="00755459">
      <w:pPr>
        <w:ind w:right="-30"/>
        <w:textAlignment w:val="baseline"/>
        <w:rPr>
          <w:rFonts w:eastAsia="Times New Roman" w:cs="Arial"/>
          <w:color w:val="333333"/>
          <w:szCs w:val="24"/>
          <w:lang w:eastAsia="en-GB"/>
        </w:rPr>
      </w:pPr>
      <w:r w:rsidRPr="00022761">
        <w:rPr>
          <w:rFonts w:eastAsia="Times New Roman" w:cs="Arial"/>
          <w:color w:val="333333"/>
          <w:szCs w:val="24"/>
          <w:lang w:eastAsia="en-GB"/>
        </w:rPr>
        <w:t>We are asking for names for the purpose of contacting the relevant individuals during the course of the inspection and any subsequent further inspection activity. Your responses will be handled, processed and stored in accordance with the General Data Protection Regulations and the Data Protection Act 2018. Responses will be stored securely in a restricted access file on our document management system and deleted after two years. You must agree to the following before completing the rest of the questions.  </w:t>
      </w:r>
    </w:p>
    <w:p w14:paraId="3FB44CE9" w14:textId="77777777" w:rsidR="00755459" w:rsidRDefault="00755459" w:rsidP="00755459">
      <w:pPr>
        <w:ind w:right="-30"/>
        <w:textAlignment w:val="baseline"/>
        <w:rPr>
          <w:rFonts w:eastAsia="Times New Roman" w:cs="Arial"/>
          <w:color w:val="333333"/>
          <w:szCs w:val="24"/>
          <w:lang w:eastAsia="en-GB"/>
        </w:rPr>
      </w:pPr>
    </w:p>
    <w:p w14:paraId="02F76309" w14:textId="77777777" w:rsidR="00755459" w:rsidRDefault="00755459" w:rsidP="00755459">
      <w:pPr>
        <w:ind w:right="0"/>
        <w:textAlignment w:val="baseline"/>
        <w:rPr>
          <w:rFonts w:cs="Arial"/>
        </w:rPr>
      </w:pPr>
      <w:r w:rsidRPr="002745B8">
        <w:rPr>
          <w:rFonts w:cs="Arial"/>
        </w:rPr>
        <w:fldChar w:fldCharType="begin">
          <w:ffData>
            <w:name w:val="Check1"/>
            <w:enabled/>
            <w:calcOnExit w:val="0"/>
            <w:checkBox>
              <w:sizeAuto/>
              <w:default w:val="0"/>
            </w:checkBox>
          </w:ffData>
        </w:fldChar>
      </w:r>
      <w:bookmarkStart w:id="1" w:name="Check1"/>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bookmarkEnd w:id="1"/>
      <w:r>
        <w:rPr>
          <w:rFonts w:cs="Arial"/>
        </w:rPr>
        <w:tab/>
      </w:r>
      <w:r w:rsidRPr="00022761">
        <w:rPr>
          <w:rFonts w:eastAsia="Times New Roman" w:cs="Arial"/>
          <w:color w:val="333333"/>
          <w:szCs w:val="24"/>
          <w:lang w:eastAsia="en-GB"/>
        </w:rPr>
        <w:t>I consent to my responses being used for the purposes explained above</w:t>
      </w:r>
      <w:r>
        <w:rPr>
          <w:rFonts w:eastAsia="Times New Roman" w:cs="Arial"/>
          <w:color w:val="333333"/>
          <w:szCs w:val="24"/>
          <w:lang w:eastAsia="en-GB"/>
        </w:rPr>
        <w:t xml:space="preserve">. </w:t>
      </w:r>
    </w:p>
    <w:p w14:paraId="679F0252" w14:textId="77777777" w:rsidR="00755459" w:rsidRDefault="00755459" w:rsidP="00755459">
      <w:pPr>
        <w:ind w:right="0"/>
        <w:textAlignment w:val="baseline"/>
        <w:rPr>
          <w:rFonts w:cs="Arial"/>
        </w:rPr>
      </w:pPr>
    </w:p>
    <w:p w14:paraId="5A28EA84" w14:textId="77777777" w:rsidR="00755459" w:rsidRPr="00022761" w:rsidRDefault="00755459" w:rsidP="00755459">
      <w:pPr>
        <w:ind w:left="720" w:right="0" w:hanging="720"/>
        <w:textAlignment w:val="baseline"/>
        <w:rPr>
          <w:rFonts w:eastAsia="Times New Roman" w:cs="Arial"/>
          <w:szCs w:val="24"/>
          <w:lang w:eastAsia="en-GB"/>
        </w:rPr>
      </w:pPr>
      <w:r w:rsidRPr="002745B8">
        <w:rPr>
          <w:rFonts w:cs="Arial"/>
        </w:rPr>
        <w:fldChar w:fldCharType="begin">
          <w:ffData>
            <w:name w:val="Check1"/>
            <w:enabled/>
            <w:calcOnExit w:val="0"/>
            <w:checkBox>
              <w:sizeAuto/>
              <w:default w:val="0"/>
            </w:checkBox>
          </w:ffData>
        </w:fldChar>
      </w:r>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r>
        <w:rPr>
          <w:rFonts w:cs="Arial"/>
        </w:rPr>
        <w:tab/>
      </w:r>
      <w:r w:rsidRPr="00022761">
        <w:rPr>
          <w:rFonts w:eastAsia="Times New Roman" w:cs="Arial"/>
          <w:color w:val="333333"/>
          <w:szCs w:val="24"/>
          <w:lang w:eastAsia="en-GB"/>
        </w:rPr>
        <w:t>I understand any information I give will be treated confidentially and securely, in</w:t>
      </w:r>
      <w:r>
        <w:rPr>
          <w:rFonts w:eastAsia="Times New Roman" w:cs="Arial"/>
          <w:color w:val="333333"/>
          <w:szCs w:val="24"/>
          <w:lang w:eastAsia="en-GB"/>
        </w:rPr>
        <w:t xml:space="preserve"> </w:t>
      </w:r>
      <w:r w:rsidRPr="00022761">
        <w:rPr>
          <w:rFonts w:eastAsia="Times New Roman" w:cs="Arial"/>
          <w:color w:val="333333"/>
          <w:szCs w:val="24"/>
          <w:lang w:eastAsia="en-GB"/>
        </w:rPr>
        <w:t>accordance with the terms of the General Data Protection Regulations. </w:t>
      </w:r>
    </w:p>
    <w:p w14:paraId="666B0AC6" w14:textId="77777777" w:rsidR="00755459" w:rsidRPr="00F816C5" w:rsidRDefault="00755459" w:rsidP="00755459">
      <w:pPr>
        <w:ind w:right="0"/>
        <w:textAlignment w:val="baseline"/>
        <w:rPr>
          <w:rFonts w:eastAsia="Times New Roman" w:cs="Arial"/>
          <w:szCs w:val="24"/>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5"/>
        <w:gridCol w:w="5855"/>
      </w:tblGrid>
      <w:tr w:rsidR="00755459" w:rsidRPr="00F816C5" w14:paraId="231BD3D0" w14:textId="77777777" w:rsidTr="00941A84">
        <w:trPr>
          <w:trHeight w:val="300"/>
        </w:trPr>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389370E" w14:textId="77777777" w:rsidR="00755459" w:rsidRPr="00F816C5" w:rsidRDefault="00755459" w:rsidP="00941A84">
            <w:pPr>
              <w:ind w:right="0"/>
              <w:textAlignment w:val="baseline"/>
              <w:rPr>
                <w:rFonts w:eastAsia="Times New Roman" w:cs="Arial"/>
                <w:szCs w:val="24"/>
                <w:lang w:eastAsia="en-GB"/>
              </w:rPr>
            </w:pPr>
            <w:r w:rsidRPr="00F816C5">
              <w:rPr>
                <w:rFonts w:eastAsia="Times New Roman" w:cs="Arial"/>
                <w:color w:val="000000"/>
                <w:szCs w:val="24"/>
                <w:lang w:eastAsia="en-GB"/>
              </w:rPr>
              <w:t>Local Authority </w:t>
            </w:r>
          </w:p>
        </w:tc>
        <w:tc>
          <w:tcPr>
            <w:tcW w:w="3249" w:type="pct"/>
            <w:tcBorders>
              <w:top w:val="single" w:sz="6" w:space="0" w:color="auto"/>
              <w:left w:val="single" w:sz="6" w:space="0" w:color="auto"/>
              <w:bottom w:val="single" w:sz="6" w:space="0" w:color="auto"/>
              <w:right w:val="single" w:sz="6" w:space="0" w:color="auto"/>
            </w:tcBorders>
            <w:shd w:val="clear" w:color="auto" w:fill="auto"/>
            <w:hideMark/>
          </w:tcPr>
          <w:p w14:paraId="3211E7DB" w14:textId="77777777" w:rsidR="00755459" w:rsidRPr="00F816C5" w:rsidRDefault="00755459" w:rsidP="00941A84">
            <w:pPr>
              <w:ind w:right="0"/>
              <w:textAlignment w:val="baseline"/>
              <w:rPr>
                <w:rFonts w:eastAsia="Times New Roman" w:cs="Arial"/>
                <w:szCs w:val="24"/>
                <w:lang w:eastAsia="en-GB"/>
              </w:rPr>
            </w:pPr>
            <w:r w:rsidRPr="00F816C5">
              <w:rPr>
                <w:rFonts w:eastAsia="Times New Roman" w:cs="Arial"/>
                <w:color w:val="000000"/>
                <w:szCs w:val="24"/>
                <w:lang w:eastAsia="en-GB"/>
              </w:rPr>
              <w:t> </w:t>
            </w:r>
          </w:p>
          <w:p w14:paraId="73F8993E" w14:textId="77777777" w:rsidR="00755459" w:rsidRPr="00F816C5" w:rsidRDefault="00755459" w:rsidP="00941A84">
            <w:pPr>
              <w:ind w:right="0"/>
              <w:textAlignment w:val="baseline"/>
              <w:rPr>
                <w:rFonts w:eastAsia="Times New Roman" w:cs="Arial"/>
                <w:szCs w:val="24"/>
                <w:lang w:eastAsia="en-GB"/>
              </w:rPr>
            </w:pPr>
            <w:r w:rsidRPr="00F816C5">
              <w:rPr>
                <w:rFonts w:eastAsia="Times New Roman" w:cs="Arial"/>
                <w:color w:val="000000"/>
                <w:szCs w:val="24"/>
                <w:lang w:eastAsia="en-GB"/>
              </w:rPr>
              <w:t> </w:t>
            </w:r>
          </w:p>
        </w:tc>
      </w:tr>
      <w:tr w:rsidR="00755459" w:rsidRPr="00F816C5" w14:paraId="5E6A1A24" w14:textId="77777777" w:rsidTr="00941A84">
        <w:trPr>
          <w:trHeight w:val="300"/>
        </w:trPr>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D99A8CD" w14:textId="77777777" w:rsidR="00755459" w:rsidRPr="00F816C5" w:rsidRDefault="00755459" w:rsidP="00941A84">
            <w:pPr>
              <w:ind w:right="0"/>
              <w:textAlignment w:val="baseline"/>
              <w:rPr>
                <w:rFonts w:eastAsia="Times New Roman" w:cs="Arial"/>
                <w:szCs w:val="24"/>
                <w:lang w:eastAsia="en-GB"/>
              </w:rPr>
            </w:pPr>
            <w:r w:rsidRPr="00F816C5">
              <w:rPr>
                <w:rFonts w:eastAsia="Times New Roman" w:cs="Arial"/>
                <w:color w:val="000000"/>
                <w:szCs w:val="24"/>
                <w:lang w:eastAsia="en-GB"/>
              </w:rPr>
              <w:t>Name of designated person for child protection and safeguarding for the local authority CLD partnership  </w:t>
            </w:r>
          </w:p>
        </w:tc>
        <w:tc>
          <w:tcPr>
            <w:tcW w:w="3249" w:type="pct"/>
            <w:tcBorders>
              <w:top w:val="single" w:sz="6" w:space="0" w:color="auto"/>
              <w:left w:val="single" w:sz="6" w:space="0" w:color="auto"/>
              <w:bottom w:val="single" w:sz="6" w:space="0" w:color="auto"/>
              <w:right w:val="single" w:sz="6" w:space="0" w:color="auto"/>
            </w:tcBorders>
            <w:shd w:val="clear" w:color="auto" w:fill="auto"/>
            <w:hideMark/>
          </w:tcPr>
          <w:p w14:paraId="0AEDC34D" w14:textId="77777777" w:rsidR="00755459" w:rsidRPr="00F816C5" w:rsidRDefault="00755459" w:rsidP="00941A84">
            <w:pPr>
              <w:ind w:right="0"/>
              <w:textAlignment w:val="baseline"/>
              <w:rPr>
                <w:rFonts w:eastAsia="Times New Roman" w:cs="Arial"/>
                <w:szCs w:val="24"/>
                <w:lang w:eastAsia="en-GB"/>
              </w:rPr>
            </w:pPr>
            <w:r w:rsidRPr="00F816C5">
              <w:rPr>
                <w:rFonts w:eastAsia="Times New Roman" w:cs="Arial"/>
                <w:color w:val="000000"/>
                <w:szCs w:val="24"/>
                <w:lang w:eastAsia="en-GB"/>
              </w:rPr>
              <w:t> </w:t>
            </w:r>
          </w:p>
        </w:tc>
      </w:tr>
      <w:tr w:rsidR="00755459" w:rsidRPr="00F816C5" w14:paraId="47AA4942" w14:textId="77777777" w:rsidTr="00941A84">
        <w:trPr>
          <w:trHeight w:val="300"/>
        </w:trPr>
        <w:tc>
          <w:tcPr>
            <w:tcW w:w="1751" w:type="pct"/>
            <w:tcBorders>
              <w:top w:val="single" w:sz="6" w:space="0" w:color="auto"/>
              <w:left w:val="single" w:sz="6" w:space="0" w:color="auto"/>
              <w:bottom w:val="single" w:sz="6" w:space="0" w:color="auto"/>
              <w:right w:val="single" w:sz="6" w:space="0" w:color="auto"/>
            </w:tcBorders>
            <w:shd w:val="clear" w:color="auto" w:fill="auto"/>
          </w:tcPr>
          <w:p w14:paraId="2779C79F" w14:textId="77777777" w:rsidR="00755459" w:rsidRPr="00F816C5" w:rsidRDefault="00755459" w:rsidP="00941A84">
            <w:pPr>
              <w:ind w:right="0"/>
              <w:textAlignment w:val="baseline"/>
              <w:rPr>
                <w:rFonts w:eastAsia="Times New Roman" w:cs="Arial"/>
                <w:color w:val="000000"/>
                <w:szCs w:val="24"/>
                <w:lang w:eastAsia="en-GB"/>
              </w:rPr>
            </w:pPr>
            <w:r w:rsidRPr="00F816C5">
              <w:rPr>
                <w:rStyle w:val="normaltextrun"/>
                <w:rFonts w:cs="Arial"/>
                <w:color w:val="000000"/>
                <w:szCs w:val="24"/>
              </w:rPr>
              <w:t>Job Title</w:t>
            </w:r>
            <w:r w:rsidRPr="00F816C5">
              <w:rPr>
                <w:rStyle w:val="eop"/>
                <w:rFonts w:cs="Arial"/>
                <w:color w:val="000000"/>
                <w:szCs w:val="24"/>
              </w:rPr>
              <w:t> </w:t>
            </w:r>
          </w:p>
        </w:tc>
        <w:tc>
          <w:tcPr>
            <w:tcW w:w="3249" w:type="pct"/>
            <w:tcBorders>
              <w:top w:val="single" w:sz="6" w:space="0" w:color="auto"/>
              <w:left w:val="single" w:sz="6" w:space="0" w:color="auto"/>
              <w:bottom w:val="single" w:sz="6" w:space="0" w:color="auto"/>
              <w:right w:val="single" w:sz="6" w:space="0" w:color="auto"/>
            </w:tcBorders>
            <w:shd w:val="clear" w:color="auto" w:fill="auto"/>
          </w:tcPr>
          <w:p w14:paraId="05EBF1DC" w14:textId="77777777" w:rsidR="00755459" w:rsidRPr="00F816C5" w:rsidRDefault="00755459" w:rsidP="00941A84">
            <w:pPr>
              <w:ind w:right="0"/>
              <w:textAlignment w:val="baseline"/>
              <w:rPr>
                <w:rFonts w:eastAsia="Times New Roman" w:cs="Arial"/>
                <w:color w:val="000000"/>
                <w:szCs w:val="24"/>
                <w:lang w:eastAsia="en-GB"/>
              </w:rPr>
            </w:pPr>
          </w:p>
        </w:tc>
      </w:tr>
      <w:tr w:rsidR="00755459" w:rsidRPr="00F816C5" w14:paraId="62B4835D" w14:textId="77777777" w:rsidTr="00941A84">
        <w:trPr>
          <w:trHeight w:val="300"/>
        </w:trPr>
        <w:tc>
          <w:tcPr>
            <w:tcW w:w="1751" w:type="pct"/>
            <w:tcBorders>
              <w:top w:val="single" w:sz="6" w:space="0" w:color="auto"/>
              <w:left w:val="single" w:sz="6" w:space="0" w:color="auto"/>
              <w:bottom w:val="single" w:sz="6" w:space="0" w:color="auto"/>
              <w:right w:val="single" w:sz="6" w:space="0" w:color="auto"/>
            </w:tcBorders>
            <w:shd w:val="clear" w:color="auto" w:fill="auto"/>
          </w:tcPr>
          <w:p w14:paraId="6AC935A0" w14:textId="77777777" w:rsidR="00755459" w:rsidRPr="00F816C5" w:rsidRDefault="00755459" w:rsidP="00941A84">
            <w:pPr>
              <w:ind w:right="0"/>
              <w:textAlignment w:val="baseline"/>
              <w:rPr>
                <w:rFonts w:eastAsia="Times New Roman" w:cs="Arial"/>
                <w:color w:val="000000"/>
                <w:szCs w:val="24"/>
                <w:lang w:eastAsia="en-GB"/>
              </w:rPr>
            </w:pPr>
            <w:r w:rsidRPr="00F816C5">
              <w:rPr>
                <w:rStyle w:val="normaltextrun"/>
                <w:rFonts w:cs="Arial"/>
                <w:color w:val="000000"/>
                <w:szCs w:val="24"/>
              </w:rPr>
              <w:t>Date</w:t>
            </w:r>
          </w:p>
        </w:tc>
        <w:tc>
          <w:tcPr>
            <w:tcW w:w="3249" w:type="pct"/>
            <w:tcBorders>
              <w:top w:val="single" w:sz="6" w:space="0" w:color="auto"/>
              <w:left w:val="single" w:sz="6" w:space="0" w:color="auto"/>
              <w:bottom w:val="single" w:sz="6" w:space="0" w:color="auto"/>
              <w:right w:val="single" w:sz="6" w:space="0" w:color="auto"/>
            </w:tcBorders>
            <w:shd w:val="clear" w:color="auto" w:fill="auto"/>
          </w:tcPr>
          <w:p w14:paraId="441B345C" w14:textId="77777777" w:rsidR="00755459" w:rsidRPr="00F816C5" w:rsidRDefault="00755459" w:rsidP="00941A84">
            <w:pPr>
              <w:ind w:right="0"/>
              <w:textAlignment w:val="baseline"/>
              <w:rPr>
                <w:rFonts w:eastAsia="Times New Roman" w:cs="Arial"/>
                <w:color w:val="000000"/>
                <w:szCs w:val="24"/>
                <w:lang w:eastAsia="en-GB"/>
              </w:rPr>
            </w:pPr>
          </w:p>
        </w:tc>
      </w:tr>
    </w:tbl>
    <w:p w14:paraId="42206DBD" w14:textId="77777777" w:rsidR="00755459" w:rsidRDefault="00755459" w:rsidP="00755459">
      <w:pPr>
        <w:ind w:right="0"/>
        <w:textAlignment w:val="baseline"/>
        <w:rPr>
          <w:rFonts w:eastAsia="Times New Roman" w:cs="Arial"/>
          <w:color w:val="000000"/>
          <w:szCs w:val="24"/>
          <w:lang w:eastAsia="en-GB"/>
        </w:rPr>
      </w:pPr>
      <w:r w:rsidRPr="00F816C5">
        <w:rPr>
          <w:rFonts w:eastAsia="Times New Roman" w:cs="Arial"/>
          <w:color w:val="000000"/>
          <w:szCs w:val="24"/>
          <w:lang w:eastAsia="en-GB"/>
        </w:rPr>
        <w:t> </w:t>
      </w:r>
    </w:p>
    <w:p w14:paraId="711EB52A" w14:textId="77777777" w:rsidR="00755459" w:rsidRPr="00F816C5" w:rsidRDefault="00755459" w:rsidP="00755459">
      <w:pPr>
        <w:ind w:right="0"/>
        <w:textAlignment w:val="baseline"/>
        <w:rPr>
          <w:rStyle w:val="eop"/>
          <w:rFonts w:cs="Arial"/>
          <w:color w:val="000000"/>
          <w:szCs w:val="24"/>
          <w:shd w:val="clear" w:color="auto" w:fill="FFFFFF"/>
        </w:rPr>
      </w:pPr>
      <w:r w:rsidRPr="00F816C5">
        <w:rPr>
          <w:rStyle w:val="normaltextrun"/>
          <w:rFonts w:cs="Arial"/>
          <w:color w:val="000000"/>
          <w:szCs w:val="24"/>
          <w:shd w:val="clear" w:color="auto" w:fill="FFFFFF"/>
        </w:rPr>
        <w:t xml:space="preserve">Please arrange for the nominated Child Protection/Safeguarding Coordinator/s to provide self-evaluation evidence related to child protection and safeguarding. They should focus on the effectiveness and impact of practices, any relevant issues they have been addressing and/or improvements they have been making. Please email the completed Part A of the pro </w:t>
      </w:r>
      <w:r w:rsidRPr="00F816C5">
        <w:rPr>
          <w:rStyle w:val="normaltextrun"/>
          <w:rFonts w:cs="Arial"/>
          <w:szCs w:val="24"/>
          <w:shd w:val="clear" w:color="auto" w:fill="FFFFFF"/>
        </w:rPr>
        <w:t>forma along with the other documentation required, prior to the start of the visit. Include key document/s or links to documents on child protection and safeguarding procedures as per the list below. This will inform safeguarding discussion with the nominated person during the visit</w:t>
      </w:r>
      <w:r w:rsidRPr="00F816C5">
        <w:rPr>
          <w:rStyle w:val="normaltextrun"/>
          <w:rFonts w:cs="Arial"/>
          <w:color w:val="000000"/>
          <w:szCs w:val="24"/>
          <w:shd w:val="clear" w:color="auto" w:fill="FFFFFF"/>
        </w:rPr>
        <w:t>. </w:t>
      </w:r>
      <w:r w:rsidRPr="00F816C5">
        <w:rPr>
          <w:rStyle w:val="eop"/>
          <w:rFonts w:cs="Arial"/>
          <w:color w:val="000000"/>
          <w:szCs w:val="24"/>
          <w:shd w:val="clear" w:color="auto" w:fill="FFFFFF"/>
        </w:rPr>
        <w:t> </w:t>
      </w:r>
    </w:p>
    <w:p w14:paraId="4218ED5D" w14:textId="77777777" w:rsidR="00755459" w:rsidRPr="00F816C5" w:rsidRDefault="00755459" w:rsidP="00755459">
      <w:pPr>
        <w:ind w:right="1125"/>
        <w:textAlignment w:val="baseline"/>
        <w:rPr>
          <w:rFonts w:eastAsia="Times New Roman" w:cs="Arial"/>
          <w:szCs w:val="24"/>
          <w:lang w:eastAsia="en-GB"/>
        </w:rPr>
      </w:pPr>
      <w:r w:rsidRPr="00F816C5">
        <w:rPr>
          <w:rFonts w:eastAsia="Times New Roman" w:cs="Arial"/>
          <w:color w:val="000000"/>
          <w:szCs w:val="24"/>
          <w:lang w:eastAsia="en-GB"/>
        </w:rPr>
        <w:t> </w:t>
      </w:r>
    </w:p>
    <w:p w14:paraId="5156F235" w14:textId="77777777" w:rsidR="00755459" w:rsidRPr="00F816C5" w:rsidRDefault="00755459" w:rsidP="00755459">
      <w:pPr>
        <w:ind w:right="-60"/>
        <w:textAlignment w:val="baseline"/>
        <w:rPr>
          <w:rFonts w:eastAsia="Times New Roman" w:cs="Arial"/>
          <w:szCs w:val="24"/>
          <w:lang w:eastAsia="en-GB"/>
        </w:rPr>
      </w:pPr>
      <w:r w:rsidRPr="00F816C5">
        <w:rPr>
          <w:rFonts w:eastAsia="Times New Roman" w:cs="Arial"/>
          <w:color w:val="000000"/>
          <w:szCs w:val="24"/>
          <w:lang w:eastAsia="en-GB"/>
        </w:rPr>
        <w:t>During the inspection the CLD safeguarding lead co-ordinator/s should make the following documentation available to the inspection team:  </w:t>
      </w:r>
    </w:p>
    <w:p w14:paraId="0F96CAE6" w14:textId="77777777" w:rsidR="00755459" w:rsidRPr="00F816C5" w:rsidRDefault="00755459" w:rsidP="00755459">
      <w:pPr>
        <w:ind w:right="1125"/>
        <w:textAlignment w:val="baseline"/>
        <w:rPr>
          <w:rFonts w:eastAsia="Times New Roman" w:cs="Arial"/>
          <w:szCs w:val="24"/>
          <w:lang w:eastAsia="en-GB"/>
        </w:rPr>
      </w:pPr>
      <w:r w:rsidRPr="00F816C5">
        <w:rPr>
          <w:rFonts w:eastAsia="Times New Roman" w:cs="Arial"/>
          <w:color w:val="000000"/>
          <w:szCs w:val="24"/>
          <w:lang w:eastAsia="en-GB"/>
        </w:rPr>
        <w:t> </w:t>
      </w:r>
    </w:p>
    <w:p w14:paraId="26F2A5C2" w14:textId="77777777" w:rsidR="00755459" w:rsidRPr="00F816C5" w:rsidRDefault="00755459" w:rsidP="00755459">
      <w:pPr>
        <w:numPr>
          <w:ilvl w:val="0"/>
          <w:numId w:val="10"/>
        </w:numPr>
        <w:ind w:right="0"/>
        <w:textAlignment w:val="baseline"/>
        <w:rPr>
          <w:rFonts w:eastAsia="Times New Roman" w:cs="Arial"/>
          <w:szCs w:val="24"/>
          <w:lang w:eastAsia="en-GB"/>
        </w:rPr>
      </w:pPr>
      <w:r w:rsidRPr="00F816C5">
        <w:rPr>
          <w:rFonts w:eastAsia="Times New Roman" w:cs="Arial"/>
          <w:color w:val="000000"/>
          <w:szCs w:val="24"/>
          <w:lang w:eastAsia="en-GB"/>
        </w:rPr>
        <w:t>Child protection and safeguarding policy documents;  </w:t>
      </w:r>
    </w:p>
    <w:p w14:paraId="45CDD2E7" w14:textId="77777777" w:rsidR="00755459" w:rsidRPr="00F816C5" w:rsidRDefault="00755459" w:rsidP="00755459">
      <w:pPr>
        <w:numPr>
          <w:ilvl w:val="0"/>
          <w:numId w:val="10"/>
        </w:numPr>
        <w:ind w:right="0"/>
        <w:textAlignment w:val="baseline"/>
        <w:rPr>
          <w:rFonts w:eastAsia="Times New Roman" w:cs="Arial"/>
          <w:szCs w:val="24"/>
          <w:lang w:eastAsia="en-GB"/>
        </w:rPr>
      </w:pPr>
      <w:r w:rsidRPr="00F816C5">
        <w:rPr>
          <w:rFonts w:eastAsia="Times New Roman" w:cs="Arial"/>
          <w:color w:val="000000"/>
          <w:szCs w:val="24"/>
          <w:lang w:eastAsia="en-GB"/>
        </w:rPr>
        <w:t xml:space="preserve">Records or logs of incidents </w:t>
      </w:r>
      <w:r>
        <w:rPr>
          <w:rFonts w:eastAsia="Times New Roman" w:cs="Arial"/>
          <w:color w:val="000000"/>
          <w:szCs w:val="24"/>
          <w:lang w:eastAsia="en-GB"/>
        </w:rPr>
        <w:t>in relation to child protection and safeguarding</w:t>
      </w:r>
      <w:r w:rsidRPr="00F816C5">
        <w:rPr>
          <w:rFonts w:eastAsia="Times New Roman" w:cs="Arial"/>
          <w:color w:val="000000"/>
          <w:szCs w:val="24"/>
          <w:lang w:eastAsia="en-GB"/>
        </w:rPr>
        <w:t>;  </w:t>
      </w:r>
    </w:p>
    <w:p w14:paraId="0420B014" w14:textId="77777777" w:rsidR="00755459" w:rsidRPr="00F816C5" w:rsidRDefault="00755459" w:rsidP="00755459">
      <w:pPr>
        <w:numPr>
          <w:ilvl w:val="0"/>
          <w:numId w:val="10"/>
        </w:numPr>
        <w:ind w:right="0"/>
        <w:textAlignment w:val="baseline"/>
        <w:rPr>
          <w:rFonts w:eastAsia="Times New Roman" w:cs="Arial"/>
          <w:szCs w:val="24"/>
          <w:lang w:eastAsia="en-GB"/>
        </w:rPr>
      </w:pPr>
      <w:r w:rsidRPr="00F816C5">
        <w:rPr>
          <w:rFonts w:eastAsia="Times New Roman" w:cs="Arial"/>
          <w:color w:val="000000"/>
          <w:szCs w:val="24"/>
          <w:lang w:eastAsia="en-GB"/>
        </w:rPr>
        <w:t>Information related to current or recent safeguarding related complaints; and</w:t>
      </w:r>
    </w:p>
    <w:p w14:paraId="750F9FAB" w14:textId="77777777" w:rsidR="00755459" w:rsidRPr="00F816C5" w:rsidRDefault="00755459" w:rsidP="00755459">
      <w:pPr>
        <w:numPr>
          <w:ilvl w:val="0"/>
          <w:numId w:val="10"/>
        </w:numPr>
        <w:ind w:right="0"/>
        <w:textAlignment w:val="baseline"/>
        <w:rPr>
          <w:rFonts w:eastAsia="Times New Roman" w:cs="Arial"/>
          <w:szCs w:val="24"/>
          <w:lang w:eastAsia="en-GB"/>
        </w:rPr>
      </w:pPr>
      <w:r w:rsidRPr="00F816C5">
        <w:rPr>
          <w:rFonts w:eastAsia="Times New Roman" w:cs="Arial"/>
          <w:color w:val="000000"/>
          <w:szCs w:val="24"/>
          <w:lang w:eastAsia="en-GB"/>
        </w:rPr>
        <w:t>Training records demonstrating that all staff and volunteers regularly undergo child protection and safeguarding training.   </w:t>
      </w:r>
    </w:p>
    <w:p w14:paraId="42BCA49D" w14:textId="69FCA211" w:rsidR="001C6A07" w:rsidRDefault="001C6A07">
      <w:pPr>
        <w:ind w:right="0"/>
        <w:rPr>
          <w:rFonts w:eastAsia="Times New Roman" w:cs="Arial"/>
          <w:szCs w:val="24"/>
          <w:lang w:eastAsia="en-GB"/>
        </w:rPr>
      </w:pPr>
      <w:r>
        <w:rPr>
          <w:rFonts w:eastAsia="Times New Roman" w:cs="Arial"/>
          <w:szCs w:val="24"/>
          <w:lang w:eastAsia="en-GB"/>
        </w:rPr>
        <w:br w:type="page"/>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55459" w:rsidRPr="00F816C5" w14:paraId="6CAF29D4"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5A03E0F1"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lastRenderedPageBreak/>
              <w:t>1. Child protection and safeguarding frameworks</w:t>
            </w:r>
            <w:r w:rsidRPr="00F816C5">
              <w:rPr>
                <w:rFonts w:eastAsia="Times New Roman" w:cs="Arial"/>
                <w:szCs w:val="24"/>
                <w:lang w:eastAsia="en-GB"/>
              </w:rPr>
              <w:t> </w:t>
            </w:r>
          </w:p>
          <w:p w14:paraId="61D96972" w14:textId="77777777" w:rsidR="00755459" w:rsidRPr="00F816C5" w:rsidRDefault="00755459" w:rsidP="00755459">
            <w:pPr>
              <w:pStyle w:val="ListParagraph"/>
              <w:numPr>
                <w:ilvl w:val="0"/>
                <w:numId w:val="8"/>
              </w:numPr>
              <w:ind w:right="0"/>
              <w:textAlignment w:val="baseline"/>
              <w:rPr>
                <w:rFonts w:eastAsia="Times New Roman" w:cs="Arial"/>
                <w:szCs w:val="24"/>
                <w:lang w:eastAsia="en-GB"/>
              </w:rPr>
            </w:pPr>
            <w:r w:rsidRPr="00F816C5">
              <w:rPr>
                <w:rFonts w:eastAsia="Times New Roman" w:cs="Arial"/>
                <w:szCs w:val="24"/>
                <w:lang w:eastAsia="en-GB"/>
              </w:rPr>
              <w:t xml:space="preserve">Please provide information on the child protection/safeguarding framework/s you and your partners follow. Please note below what these documents are and how they take account of the </w:t>
            </w:r>
            <w:hyperlink r:id="rId6" w:tgtFrame="_blank" w:history="1">
              <w:r w:rsidRPr="00F816C5">
                <w:rPr>
                  <w:rFonts w:eastAsia="Times New Roman" w:cs="Arial"/>
                  <w:color w:val="0000FF"/>
                  <w:szCs w:val="24"/>
                  <w:u w:val="single"/>
                  <w:lang w:eastAsia="en-GB"/>
                </w:rPr>
                <w:t>National Guidance for Child Protection in Scotland (2021)</w:t>
              </w:r>
            </w:hyperlink>
            <w:r w:rsidRPr="00F816C5">
              <w:rPr>
                <w:rFonts w:eastAsia="Times New Roman" w:cs="Arial"/>
                <w:szCs w:val="24"/>
                <w:lang w:eastAsia="en-GB"/>
              </w:rPr>
              <w:t>? </w:t>
            </w:r>
          </w:p>
        </w:tc>
      </w:tr>
      <w:tr w:rsidR="00755459" w:rsidRPr="00F816C5" w14:paraId="68C239DC"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16E4AE0B"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w:t>
            </w:r>
          </w:p>
          <w:p w14:paraId="5DF59191"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30DE630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E891CD1"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4D2356A4"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FBFADD0"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77BF567"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49825F63"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2992332E"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bl>
    <w:p w14:paraId="7E329811" w14:textId="77777777" w:rsidR="00755459" w:rsidRPr="00F816C5" w:rsidRDefault="00755459" w:rsidP="00755459">
      <w:pPr>
        <w:textAlignment w:val="baseline"/>
        <w:rPr>
          <w:rFonts w:eastAsia="Times New Roman" w:cs="Arial"/>
          <w:szCs w:val="24"/>
          <w:lang w:eastAsia="en-GB"/>
        </w:rPr>
      </w:pPr>
      <w:r w:rsidRPr="00F816C5">
        <w:rPr>
          <w:rFonts w:eastAsia="Times New Roman" w:cs="Arial"/>
          <w:szCs w:val="24"/>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55459" w:rsidRPr="00F816C5" w14:paraId="671868E5"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7600BAA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2. Sharing Child Protection / Safeguarding Concerns</w:t>
            </w:r>
            <w:r w:rsidRPr="00F816C5">
              <w:rPr>
                <w:rFonts w:eastAsia="Times New Roman" w:cs="Arial"/>
                <w:szCs w:val="24"/>
                <w:lang w:eastAsia="en-GB"/>
              </w:rPr>
              <w:t> </w:t>
            </w:r>
          </w:p>
          <w:p w14:paraId="1504DFCD" w14:textId="77777777" w:rsidR="00755459" w:rsidRPr="00F816C5" w:rsidRDefault="00755459" w:rsidP="00755459">
            <w:pPr>
              <w:pStyle w:val="ListParagraph"/>
              <w:numPr>
                <w:ilvl w:val="0"/>
                <w:numId w:val="8"/>
              </w:numPr>
              <w:ind w:right="0"/>
              <w:textAlignment w:val="baseline"/>
              <w:rPr>
                <w:rFonts w:eastAsia="Times New Roman" w:cs="Arial"/>
                <w:szCs w:val="24"/>
                <w:lang w:eastAsia="en-GB"/>
              </w:rPr>
            </w:pPr>
            <w:r w:rsidRPr="00F816C5">
              <w:rPr>
                <w:rFonts w:eastAsia="Times New Roman" w:cs="Arial"/>
                <w:szCs w:val="24"/>
                <w:lang w:eastAsia="en-GB"/>
              </w:rPr>
              <w:t>State how you share child protection information to ensure children and young people are well supported following a child protection concern?  </w:t>
            </w:r>
          </w:p>
          <w:p w14:paraId="770A7431" w14:textId="77777777" w:rsidR="00755459" w:rsidRPr="00F816C5" w:rsidRDefault="00755459" w:rsidP="00755459">
            <w:pPr>
              <w:pStyle w:val="ListParagraph"/>
              <w:numPr>
                <w:ilvl w:val="0"/>
                <w:numId w:val="8"/>
              </w:numPr>
              <w:ind w:right="0"/>
              <w:textAlignment w:val="baseline"/>
              <w:rPr>
                <w:rFonts w:eastAsia="Times New Roman" w:cs="Arial"/>
                <w:szCs w:val="24"/>
                <w:lang w:eastAsia="en-GB"/>
              </w:rPr>
            </w:pPr>
            <w:r w:rsidRPr="00F816C5">
              <w:rPr>
                <w:rFonts w:eastAsia="Times New Roman" w:cs="Arial"/>
                <w:szCs w:val="24"/>
                <w:lang w:eastAsia="en-GB"/>
              </w:rPr>
              <w:t>If applicable, please provide information on how you share information in relation to safeguarding protected adults. </w:t>
            </w:r>
          </w:p>
        </w:tc>
      </w:tr>
      <w:tr w:rsidR="00755459" w:rsidRPr="00F816C5" w14:paraId="648DCBEF"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2E7D0504"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w:t>
            </w:r>
          </w:p>
          <w:p w14:paraId="0D362C8B"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2578BE9"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239F6B6C"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35E8D8CA"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40D18CF5"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42196919"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63E1B29B"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r w:rsidR="00755459" w:rsidRPr="00F816C5" w14:paraId="4D770297"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2ED571AF" w14:textId="77777777" w:rsidR="00755459" w:rsidRPr="00F816C5" w:rsidRDefault="00755459" w:rsidP="00941A84">
            <w:pPr>
              <w:ind w:right="-60"/>
              <w:textAlignment w:val="baseline"/>
              <w:rPr>
                <w:rFonts w:eastAsia="Times New Roman" w:cs="Arial"/>
                <w:szCs w:val="24"/>
                <w:lang w:eastAsia="en-GB"/>
              </w:rPr>
            </w:pPr>
            <w:r w:rsidRPr="00F816C5">
              <w:rPr>
                <w:rFonts w:eastAsia="Times New Roman" w:cs="Arial"/>
                <w:b/>
                <w:bCs/>
                <w:szCs w:val="24"/>
                <w:lang w:eastAsia="en-GB"/>
              </w:rPr>
              <w:t>2. b) Have there been any notable areas of concern or particularly strong practice you would want to discuss (maximum 100 words)? </w:t>
            </w:r>
            <w:r w:rsidRPr="00F816C5">
              <w:rPr>
                <w:rFonts w:eastAsia="Times New Roman" w:cs="Arial"/>
                <w:szCs w:val="24"/>
                <w:lang w:eastAsia="en-GB"/>
              </w:rPr>
              <w:t> </w:t>
            </w:r>
          </w:p>
        </w:tc>
      </w:tr>
      <w:tr w:rsidR="00755459" w:rsidRPr="00F816C5" w14:paraId="3ED8642F"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69AB47A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w:t>
            </w:r>
          </w:p>
          <w:p w14:paraId="6AE8A19D"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98CFCF7"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30D19687"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3888A30"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82A48C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6936BF2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450123B"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bl>
    <w:p w14:paraId="0E883791" w14:textId="77777777" w:rsidR="00755459" w:rsidRPr="00F816C5" w:rsidRDefault="00755459" w:rsidP="00755459">
      <w:pPr>
        <w:textAlignment w:val="baseline"/>
        <w:rPr>
          <w:rFonts w:eastAsia="Times New Roman" w:cs="Arial"/>
          <w:szCs w:val="24"/>
          <w:lang w:eastAsia="en-GB"/>
        </w:rPr>
      </w:pPr>
      <w:r w:rsidRPr="00F816C5">
        <w:rPr>
          <w:rFonts w:eastAsia="Times New Roman" w:cs="Arial"/>
          <w:szCs w:val="24"/>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55459" w:rsidRPr="00F816C5" w14:paraId="5761C718"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1AC87D03"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3. Workforce development</w:t>
            </w:r>
            <w:r w:rsidRPr="00F816C5">
              <w:rPr>
                <w:rFonts w:eastAsia="Times New Roman" w:cs="Arial"/>
                <w:szCs w:val="24"/>
                <w:lang w:eastAsia="en-GB"/>
              </w:rPr>
              <w:t> </w:t>
            </w:r>
          </w:p>
          <w:p w14:paraId="18708C9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a) How effective are the arrangements to ensure that all staff (including volunteers and partners) are aware of and carry out their child protection and safeguarding responsibilities?</w:t>
            </w:r>
            <w:r w:rsidRPr="00F816C5">
              <w:rPr>
                <w:rFonts w:eastAsia="Times New Roman" w:cs="Arial"/>
                <w:szCs w:val="24"/>
                <w:lang w:eastAsia="en-GB"/>
              </w:rPr>
              <w:t> </w:t>
            </w:r>
          </w:p>
          <w:p w14:paraId="30CD8486" w14:textId="77777777" w:rsidR="00755459" w:rsidRPr="00F816C5" w:rsidRDefault="00755459" w:rsidP="00941A84">
            <w:pPr>
              <w:ind w:right="90"/>
              <w:textAlignment w:val="baseline"/>
              <w:rPr>
                <w:rFonts w:eastAsia="Times New Roman" w:cs="Arial"/>
                <w:szCs w:val="24"/>
                <w:lang w:eastAsia="en-GB"/>
              </w:rPr>
            </w:pPr>
            <w:r w:rsidRPr="00F816C5">
              <w:rPr>
                <w:rFonts w:eastAsia="Times New Roman" w:cs="Arial"/>
                <w:szCs w:val="24"/>
                <w:lang w:eastAsia="en-GB"/>
              </w:rPr>
              <w:t>Briefly state what arrangements are in place to ensure that the workforce across the partnership (including all staff, volunteers and partners) are aware of their responsibilities. Include how effectively these arrangements ensure that the workforce is kept informed with new developments in child protection and/or adult support and protection. </w:t>
            </w:r>
          </w:p>
        </w:tc>
      </w:tr>
      <w:tr w:rsidR="00755459" w:rsidRPr="00F816C5" w14:paraId="6FA7516E"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5D1FC95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w:t>
            </w:r>
          </w:p>
          <w:p w14:paraId="277B345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lastRenderedPageBreak/>
              <w:t> </w:t>
            </w:r>
          </w:p>
          <w:p w14:paraId="3C92E5FC"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6A8DD73A"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E86AE60"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6FDC7EB3"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8F59375"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0026E838"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bl>
    <w:p w14:paraId="00EBE5CC" w14:textId="77777777" w:rsidR="00755459" w:rsidRPr="00F816C5" w:rsidRDefault="00755459" w:rsidP="00755459">
      <w:pPr>
        <w:textAlignment w:val="baseline"/>
        <w:rPr>
          <w:rFonts w:eastAsia="Times New Roman" w:cs="Arial"/>
          <w:szCs w:val="24"/>
          <w:lang w:eastAsia="en-GB"/>
        </w:rPr>
      </w:pPr>
      <w:r w:rsidRPr="00F816C5">
        <w:rPr>
          <w:rFonts w:eastAsia="Times New Roman" w:cs="Arial"/>
          <w:szCs w:val="24"/>
          <w:lang w:eastAsia="en-GB"/>
        </w:rPr>
        <w:lastRenderedPageBreak/>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55459" w:rsidRPr="00F816C5" w14:paraId="23CE8ACB" w14:textId="77777777" w:rsidTr="00941A84">
        <w:trPr>
          <w:trHeight w:val="300"/>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74DB7622" w14:textId="77777777" w:rsidR="00755459" w:rsidRPr="00F816C5" w:rsidRDefault="00755459" w:rsidP="00941A84">
            <w:pPr>
              <w:ind w:right="-60"/>
              <w:textAlignment w:val="baseline"/>
              <w:rPr>
                <w:rFonts w:eastAsia="Times New Roman" w:cs="Arial"/>
                <w:szCs w:val="24"/>
                <w:lang w:eastAsia="en-GB"/>
              </w:rPr>
            </w:pPr>
            <w:r w:rsidRPr="00F816C5">
              <w:rPr>
                <w:rFonts w:eastAsia="Times New Roman" w:cs="Arial"/>
                <w:b/>
                <w:bCs/>
                <w:szCs w:val="24"/>
                <w:lang w:eastAsia="en-GB"/>
              </w:rPr>
              <w:t>4. How effectively are you developing learner’s understanding and awareness of safeguarding issues, including digital safety, and developing their resilience and skills to keep themselves safe? (maximum 100 words)</w:t>
            </w:r>
            <w:r w:rsidRPr="00F816C5">
              <w:rPr>
                <w:rFonts w:eastAsia="Times New Roman" w:cs="Arial"/>
                <w:szCs w:val="24"/>
                <w:lang w:eastAsia="en-GB"/>
              </w:rPr>
              <w:t> </w:t>
            </w:r>
          </w:p>
          <w:p w14:paraId="224FEAF1" w14:textId="77777777" w:rsidR="00755459" w:rsidRPr="00F816C5" w:rsidRDefault="00755459" w:rsidP="00941A84">
            <w:pPr>
              <w:ind w:right="90"/>
              <w:textAlignment w:val="baseline"/>
              <w:rPr>
                <w:rFonts w:eastAsia="Times New Roman" w:cs="Arial"/>
                <w:szCs w:val="24"/>
                <w:lang w:eastAsia="en-GB"/>
              </w:rPr>
            </w:pPr>
            <w:r w:rsidRPr="00F816C5">
              <w:rPr>
                <w:rFonts w:eastAsia="Times New Roman" w:cs="Arial"/>
                <w:szCs w:val="24"/>
                <w:lang w:eastAsia="en-GB"/>
              </w:rPr>
              <w:t>Please provide self-evaluation evidence related to the following areas of safeguarding focusing on any relevant issues you are currently or have recently been addressing and/or improvements you have been making.</w:t>
            </w:r>
          </w:p>
          <w:p w14:paraId="6EF4F6D7" w14:textId="77777777" w:rsidR="00755459" w:rsidRPr="00F816C5" w:rsidRDefault="00755459" w:rsidP="00941A84">
            <w:pPr>
              <w:ind w:right="90"/>
              <w:textAlignment w:val="baseline"/>
              <w:rPr>
                <w:rFonts w:eastAsia="Times New Roman" w:cs="Arial"/>
                <w:szCs w:val="24"/>
                <w:lang w:eastAsia="en-GB"/>
              </w:rPr>
            </w:pPr>
            <w:r w:rsidRPr="00F816C5">
              <w:rPr>
                <w:rFonts w:eastAsia="Times New Roman" w:cs="Arial"/>
                <w:szCs w:val="24"/>
                <w:lang w:eastAsia="en-GB"/>
              </w:rPr>
              <w:t> </w:t>
            </w:r>
          </w:p>
          <w:p w14:paraId="46AE8766" w14:textId="77777777" w:rsidR="00755459" w:rsidRPr="00F816C5" w:rsidRDefault="00755459" w:rsidP="00755459">
            <w:pPr>
              <w:pStyle w:val="ListParagraph"/>
              <w:numPr>
                <w:ilvl w:val="0"/>
                <w:numId w:val="9"/>
              </w:numPr>
              <w:ind w:right="0"/>
              <w:textAlignment w:val="baseline"/>
              <w:rPr>
                <w:rFonts w:eastAsia="Times New Roman" w:cs="Arial"/>
                <w:szCs w:val="24"/>
                <w:lang w:eastAsia="en-GB"/>
              </w:rPr>
            </w:pPr>
            <w:r w:rsidRPr="00F816C5">
              <w:rPr>
                <w:rFonts w:eastAsia="Times New Roman" w:cs="Arial"/>
                <w:b/>
                <w:bCs/>
                <w:szCs w:val="24"/>
                <w:lang w:eastAsia="en-GB"/>
              </w:rPr>
              <w:t>Curriculum</w:t>
            </w:r>
            <w:r w:rsidRPr="00F816C5">
              <w:rPr>
                <w:rFonts w:eastAsia="Times New Roman" w:cs="Arial"/>
                <w:szCs w:val="24"/>
                <w:lang w:eastAsia="en-GB"/>
              </w:rPr>
              <w:t>: developing children’s, young people’s and protected adults’ understanding and awareness of safeguarding issues and developing their resilience.</w:t>
            </w:r>
          </w:p>
          <w:p w14:paraId="308D201C" w14:textId="77777777" w:rsidR="00755459" w:rsidRPr="00F816C5" w:rsidRDefault="00755459" w:rsidP="00755459">
            <w:pPr>
              <w:pStyle w:val="ListParagraph"/>
              <w:numPr>
                <w:ilvl w:val="0"/>
                <w:numId w:val="9"/>
              </w:numPr>
              <w:ind w:right="0"/>
              <w:textAlignment w:val="baseline"/>
              <w:rPr>
                <w:rFonts w:eastAsia="Times New Roman" w:cs="Arial"/>
                <w:szCs w:val="24"/>
                <w:lang w:eastAsia="en-GB"/>
              </w:rPr>
            </w:pPr>
            <w:r w:rsidRPr="00F816C5">
              <w:rPr>
                <w:rFonts w:eastAsia="Times New Roman" w:cs="Arial"/>
                <w:b/>
                <w:bCs/>
                <w:color w:val="000000"/>
                <w:szCs w:val="24"/>
                <w:lang w:eastAsia="en-GB"/>
              </w:rPr>
              <w:t>Digital technology</w:t>
            </w:r>
            <w:r w:rsidRPr="00F816C5">
              <w:rPr>
                <w:rFonts w:eastAsia="Times New Roman" w:cs="Arial"/>
                <w:color w:val="000000"/>
                <w:szCs w:val="24"/>
                <w:lang w:eastAsia="en-GB"/>
              </w:rPr>
              <w:t>: ensuring children, young people and protected adults use the internet including social media and mobile technology safely.</w:t>
            </w:r>
          </w:p>
          <w:p w14:paraId="311593A9" w14:textId="77777777" w:rsidR="00755459" w:rsidRPr="00F816C5" w:rsidRDefault="00755459" w:rsidP="00941A84">
            <w:pPr>
              <w:ind w:left="360" w:right="90"/>
              <w:textAlignment w:val="baseline"/>
              <w:rPr>
                <w:rFonts w:eastAsia="Times New Roman" w:cs="Arial"/>
                <w:szCs w:val="24"/>
                <w:lang w:eastAsia="en-GB"/>
              </w:rPr>
            </w:pPr>
            <w:r w:rsidRPr="00F816C5">
              <w:rPr>
                <w:rFonts w:eastAsia="Times New Roman" w:cs="Arial"/>
                <w:szCs w:val="24"/>
                <w:lang w:eastAsia="en-GB"/>
              </w:rPr>
              <w:t> </w:t>
            </w:r>
          </w:p>
        </w:tc>
      </w:tr>
      <w:tr w:rsidR="00755459" w:rsidRPr="00F816C5" w14:paraId="2ACAD84A" w14:textId="77777777" w:rsidTr="00941A84">
        <w:trPr>
          <w:trHeight w:val="825"/>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45AF63C4"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xml:space="preserve"> (</w:t>
            </w:r>
            <w:r w:rsidRPr="00F816C5">
              <w:rPr>
                <w:rFonts w:eastAsia="Times New Roman" w:cs="Arial"/>
                <w:i/>
                <w:iCs/>
                <w:szCs w:val="24"/>
                <w:lang w:eastAsia="en-GB"/>
              </w:rPr>
              <w:t>Continue on further pages as required.)</w:t>
            </w:r>
            <w:r w:rsidRPr="00F816C5">
              <w:rPr>
                <w:rFonts w:eastAsia="Times New Roman" w:cs="Arial"/>
                <w:szCs w:val="24"/>
                <w:lang w:eastAsia="en-GB"/>
              </w:rPr>
              <w:t> </w:t>
            </w:r>
          </w:p>
          <w:p w14:paraId="74931DC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4AE98739"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BF5775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12F0121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1EF28294"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8881E2A"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78FA062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r w:rsidR="00755459" w:rsidRPr="00F816C5" w14:paraId="369F5753" w14:textId="77777777" w:rsidTr="00941A84">
        <w:trPr>
          <w:trHeight w:val="825"/>
        </w:trPr>
        <w:tc>
          <w:tcPr>
            <w:tcW w:w="5000" w:type="pct"/>
            <w:tcBorders>
              <w:top w:val="single" w:sz="6" w:space="0" w:color="auto"/>
              <w:left w:val="single" w:sz="6" w:space="0" w:color="auto"/>
              <w:bottom w:val="single" w:sz="6" w:space="0" w:color="auto"/>
              <w:right w:val="single" w:sz="6" w:space="0" w:color="auto"/>
            </w:tcBorders>
            <w:shd w:val="clear" w:color="auto" w:fill="D9D9D9"/>
            <w:hideMark/>
          </w:tcPr>
          <w:p w14:paraId="42D86BB8"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b) How many learners are currently recorded as being care experienced? How effectively do you monitor their wellbeing and progress? (maximum 100 words)</w:t>
            </w:r>
            <w:r w:rsidRPr="00F816C5">
              <w:rPr>
                <w:rFonts w:eastAsia="Times New Roman" w:cs="Arial"/>
                <w:szCs w:val="24"/>
                <w:lang w:eastAsia="en-GB"/>
              </w:rPr>
              <w:t> </w:t>
            </w:r>
          </w:p>
          <w:p w14:paraId="03A94DB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1116E6C2"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Complete only if applicable</w:t>
            </w:r>
            <w:r w:rsidRPr="00F816C5">
              <w:rPr>
                <w:rFonts w:eastAsia="Times New Roman" w:cs="Arial"/>
                <w:szCs w:val="24"/>
                <w:lang w:eastAsia="en-GB"/>
              </w:rPr>
              <w:t> </w:t>
            </w:r>
          </w:p>
        </w:tc>
      </w:tr>
      <w:tr w:rsidR="00755459" w:rsidRPr="00F816C5" w14:paraId="27E22436" w14:textId="77777777" w:rsidTr="00941A84">
        <w:trPr>
          <w:trHeight w:val="825"/>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19E5E37F"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b/>
                <w:bCs/>
                <w:szCs w:val="24"/>
                <w:lang w:eastAsia="en-GB"/>
              </w:rPr>
              <w:t>Evidence</w:t>
            </w:r>
            <w:r w:rsidRPr="00F816C5">
              <w:rPr>
                <w:rFonts w:eastAsia="Times New Roman" w:cs="Arial"/>
                <w:szCs w:val="24"/>
                <w:lang w:eastAsia="en-GB"/>
              </w:rPr>
              <w:t> </w:t>
            </w:r>
          </w:p>
          <w:p w14:paraId="23553889"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1766987E"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55F4E081"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2E55A0B0"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26024207"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3FABC1F6"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p w14:paraId="3B3CD5C8" w14:textId="77777777" w:rsidR="00755459" w:rsidRPr="00F816C5" w:rsidRDefault="00755459" w:rsidP="00941A84">
            <w:pPr>
              <w:ind w:right="1125"/>
              <w:textAlignment w:val="baseline"/>
              <w:rPr>
                <w:rFonts w:eastAsia="Times New Roman" w:cs="Arial"/>
                <w:szCs w:val="24"/>
                <w:lang w:eastAsia="en-GB"/>
              </w:rPr>
            </w:pPr>
            <w:r w:rsidRPr="00F816C5">
              <w:rPr>
                <w:rFonts w:eastAsia="Times New Roman" w:cs="Arial"/>
                <w:szCs w:val="24"/>
                <w:lang w:eastAsia="en-GB"/>
              </w:rPr>
              <w:t> </w:t>
            </w:r>
          </w:p>
        </w:tc>
      </w:tr>
    </w:tbl>
    <w:p w14:paraId="2993FB31" w14:textId="77777777" w:rsidR="00755459" w:rsidRPr="00F816C5" w:rsidRDefault="00755459" w:rsidP="00755459">
      <w:pPr>
        <w:ind w:right="1125"/>
        <w:textAlignment w:val="baseline"/>
        <w:rPr>
          <w:rFonts w:eastAsia="Times New Roman" w:cs="Arial"/>
          <w:szCs w:val="24"/>
          <w:lang w:eastAsia="en-GB"/>
        </w:rPr>
      </w:pPr>
      <w:r w:rsidRPr="00F816C5">
        <w:rPr>
          <w:rFonts w:eastAsia="Times New Roman" w:cs="Arial"/>
          <w:szCs w:val="24"/>
          <w:lang w:eastAsia="en-GB"/>
        </w:rPr>
        <w:t> </w:t>
      </w:r>
    </w:p>
    <w:p w14:paraId="2D185CE5" w14:textId="77777777" w:rsidR="00755459" w:rsidRPr="00F816C5" w:rsidRDefault="00755459" w:rsidP="00755459">
      <w:pPr>
        <w:ind w:right="1125"/>
        <w:textAlignment w:val="baseline"/>
        <w:rPr>
          <w:rFonts w:eastAsia="Times New Roman" w:cs="Arial"/>
          <w:szCs w:val="24"/>
          <w:lang w:eastAsia="en-GB"/>
        </w:rPr>
      </w:pPr>
      <w:r w:rsidRPr="00F816C5">
        <w:rPr>
          <w:rFonts w:eastAsia="Times New Roman" w:cs="Arial"/>
          <w:szCs w:val="24"/>
          <w:lang w:eastAsia="en-GB"/>
        </w:rPr>
        <w:t> </w:t>
      </w:r>
    </w:p>
    <w:p w14:paraId="1AB08BB8" w14:textId="77777777" w:rsidR="00755459" w:rsidRDefault="00755459" w:rsidP="00755459">
      <w:pPr>
        <w:ind w:right="0"/>
        <w:rPr>
          <w:rFonts w:eastAsia="Times New Roman" w:cs="Arial"/>
          <w:b/>
          <w:bCs/>
          <w:szCs w:val="24"/>
          <w:lang w:eastAsia="en-GB"/>
        </w:rPr>
      </w:pPr>
      <w:r>
        <w:rPr>
          <w:rFonts w:eastAsia="Times New Roman" w:cs="Arial"/>
          <w:b/>
          <w:bCs/>
          <w:szCs w:val="24"/>
          <w:lang w:eastAsia="en-GB"/>
        </w:rPr>
        <w:br w:type="page"/>
      </w:r>
    </w:p>
    <w:p w14:paraId="01ECD31C" w14:textId="77777777" w:rsidR="00755459" w:rsidRPr="00F816C5" w:rsidRDefault="00755459" w:rsidP="00755459">
      <w:pPr>
        <w:ind w:right="-480"/>
        <w:textAlignment w:val="baseline"/>
        <w:rPr>
          <w:rFonts w:eastAsia="Times New Roman" w:cs="Arial"/>
          <w:szCs w:val="24"/>
          <w:lang w:eastAsia="en-GB"/>
        </w:rPr>
      </w:pPr>
      <w:r w:rsidRPr="00F816C5">
        <w:rPr>
          <w:rFonts w:eastAsia="Times New Roman" w:cs="Arial"/>
          <w:b/>
          <w:bCs/>
          <w:szCs w:val="24"/>
          <w:lang w:eastAsia="en-GB"/>
        </w:rPr>
        <w:lastRenderedPageBreak/>
        <w:t>PART B: To be completed towards the end of the visit.</w:t>
      </w:r>
      <w:r w:rsidRPr="00F816C5">
        <w:rPr>
          <w:rFonts w:eastAsia="Times New Roman" w:cs="Arial"/>
          <w:szCs w:val="24"/>
          <w:lang w:eastAsia="en-GB"/>
        </w:rPr>
        <w:t> </w:t>
      </w:r>
    </w:p>
    <w:p w14:paraId="756B94A9" w14:textId="77777777" w:rsidR="00755459" w:rsidRPr="00F816C5" w:rsidRDefault="00755459" w:rsidP="00755459">
      <w:pPr>
        <w:ind w:right="-480"/>
        <w:textAlignment w:val="baseline"/>
        <w:rPr>
          <w:rFonts w:eastAsia="Times New Roman" w:cs="Arial"/>
          <w:szCs w:val="24"/>
          <w:lang w:eastAsia="en-GB"/>
        </w:rPr>
      </w:pPr>
      <w:r w:rsidRPr="00F816C5">
        <w:rPr>
          <w:rFonts w:eastAsia="Times New Roman" w:cs="Arial"/>
          <w:b/>
          <w:bCs/>
          <w:szCs w:val="24"/>
          <w:lang w:eastAsia="en-GB"/>
        </w:rPr>
        <w:t>This form will be completed by the MI or a HM Inspector team member during discussion with a representative of the CLD partnership.</w:t>
      </w:r>
      <w:r w:rsidRPr="00F816C5">
        <w:rPr>
          <w:rFonts w:eastAsia="Times New Roman" w:cs="Arial"/>
          <w:szCs w:val="24"/>
          <w:lang w:eastAsia="en-GB"/>
        </w:rPr>
        <w:t> </w:t>
      </w:r>
    </w:p>
    <w:p w14:paraId="3B332024" w14:textId="77777777" w:rsidR="00755459" w:rsidRPr="00F816C5" w:rsidRDefault="00755459" w:rsidP="00755459">
      <w:pPr>
        <w:ind w:left="-435" w:right="-480"/>
        <w:textAlignment w:val="baseline"/>
        <w:rPr>
          <w:rFonts w:eastAsia="Times New Roman" w:cs="Arial"/>
          <w:szCs w:val="24"/>
          <w:lang w:eastAsia="en-GB"/>
        </w:rPr>
      </w:pPr>
      <w:r w:rsidRPr="00F816C5">
        <w:rPr>
          <w:rFonts w:eastAsia="Times New Roman" w:cs="Arial"/>
          <w:szCs w:val="24"/>
          <w:lang w:eastAsia="en-GB"/>
        </w:rPr>
        <w:t> </w:t>
      </w:r>
    </w:p>
    <w:p w14:paraId="3364E284" w14:textId="77777777" w:rsidR="00755459" w:rsidRDefault="00755459" w:rsidP="00755459">
      <w:pPr>
        <w:ind w:right="-480"/>
        <w:textAlignment w:val="baseline"/>
        <w:rPr>
          <w:rStyle w:val="normaltextrun"/>
          <w:rFonts w:cs="Arial"/>
          <w:szCs w:val="24"/>
          <w:shd w:val="clear" w:color="auto" w:fill="FFFFFF"/>
        </w:rPr>
      </w:pPr>
      <w:r w:rsidRPr="00F816C5">
        <w:rPr>
          <w:rStyle w:val="normaltextrun"/>
          <w:rFonts w:cs="Arial"/>
          <w:szCs w:val="24"/>
          <w:shd w:val="clear" w:color="auto" w:fill="FFFFFF"/>
        </w:rPr>
        <w:t>I have discussed with relevant staff the safeguarding and child protection return provided by the CLD partnership to the inspection team and met with those responsible for co-ordination of work relating to child protection and safeguarding. Based on the evidence provided by the CLD Partnership, as above, and by the inspection team’s activities, we have agreed the following with the CLD partnership: </w:t>
      </w:r>
    </w:p>
    <w:p w14:paraId="4052A8D6" w14:textId="77777777" w:rsidR="00755459" w:rsidRDefault="00755459" w:rsidP="00755459">
      <w:pPr>
        <w:ind w:right="-480"/>
        <w:textAlignment w:val="baseline"/>
        <w:rPr>
          <w:rStyle w:val="normaltextrun"/>
          <w:rFonts w:cs="Arial"/>
          <w:szCs w:val="24"/>
          <w:shd w:val="clear" w:color="auto" w:fill="FFFFFF"/>
        </w:rPr>
      </w:pPr>
    </w:p>
    <w:p w14:paraId="3E23ED23" w14:textId="77777777" w:rsidR="00755459" w:rsidRDefault="00755459" w:rsidP="00755459">
      <w:pPr>
        <w:ind w:left="720" w:right="-480" w:hanging="720"/>
        <w:textAlignment w:val="baseline"/>
        <w:rPr>
          <w:rFonts w:eastAsia="Times New Roman" w:cs="Arial"/>
          <w:color w:val="auto"/>
          <w:szCs w:val="24"/>
          <w:lang w:eastAsia="en-GB"/>
        </w:rPr>
      </w:pPr>
      <w:r w:rsidRPr="002745B8">
        <w:rPr>
          <w:rFonts w:cs="Arial"/>
        </w:rPr>
        <w:fldChar w:fldCharType="begin">
          <w:ffData>
            <w:name w:val=""/>
            <w:enabled/>
            <w:calcOnExit w:val="0"/>
            <w:checkBox>
              <w:sizeAuto/>
              <w:default w:val="0"/>
            </w:checkBox>
          </w:ffData>
        </w:fldChar>
      </w:r>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r>
        <w:rPr>
          <w:rFonts w:cs="Arial"/>
        </w:rPr>
        <w:tab/>
      </w:r>
      <w:r w:rsidRPr="00E25E7B">
        <w:rPr>
          <w:rFonts w:eastAsia="Times New Roman" w:cs="Arial"/>
          <w:color w:val="auto"/>
          <w:szCs w:val="24"/>
          <w:lang w:eastAsia="en-GB"/>
        </w:rPr>
        <w:t>Option 1. Inspectors have identified good practice in child protection and safeguarding procedures.</w:t>
      </w:r>
    </w:p>
    <w:p w14:paraId="034D37ED" w14:textId="77777777" w:rsidR="00755459" w:rsidRDefault="00755459" w:rsidP="00755459">
      <w:pPr>
        <w:ind w:right="-480"/>
        <w:textAlignment w:val="baseline"/>
        <w:rPr>
          <w:rFonts w:eastAsia="Times New Roman" w:cs="Arial"/>
          <w:color w:val="auto"/>
          <w:szCs w:val="24"/>
          <w:lang w:eastAsia="en-GB"/>
        </w:rPr>
      </w:pPr>
    </w:p>
    <w:p w14:paraId="44673B44" w14:textId="77777777" w:rsidR="00755459" w:rsidRDefault="00755459" w:rsidP="00755459">
      <w:pPr>
        <w:ind w:left="720" w:right="-480" w:hanging="720"/>
        <w:textAlignment w:val="baseline"/>
        <w:rPr>
          <w:rFonts w:eastAsia="Times New Roman" w:cs="Arial"/>
          <w:color w:val="auto"/>
          <w:szCs w:val="24"/>
          <w:lang w:eastAsia="en-GB"/>
        </w:rPr>
      </w:pPr>
      <w:r w:rsidRPr="002745B8">
        <w:rPr>
          <w:rFonts w:cs="Arial"/>
        </w:rPr>
        <w:fldChar w:fldCharType="begin">
          <w:ffData>
            <w:name w:val="Check1"/>
            <w:enabled/>
            <w:calcOnExit w:val="0"/>
            <w:checkBox>
              <w:sizeAuto/>
              <w:default w:val="0"/>
            </w:checkBox>
          </w:ffData>
        </w:fldChar>
      </w:r>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r>
        <w:rPr>
          <w:rFonts w:cs="Arial"/>
        </w:rPr>
        <w:tab/>
      </w:r>
      <w:r w:rsidRPr="00E25E7B">
        <w:rPr>
          <w:rFonts w:eastAsia="Times New Roman" w:cs="Arial"/>
          <w:color w:val="auto"/>
          <w:szCs w:val="24"/>
          <w:lang w:eastAsia="en-GB"/>
        </w:rPr>
        <w:t>Option 2. At the time of the inspection, there were no identified areas for development.</w:t>
      </w:r>
    </w:p>
    <w:p w14:paraId="47597413" w14:textId="77777777" w:rsidR="00755459" w:rsidRDefault="00755459" w:rsidP="00755459">
      <w:pPr>
        <w:ind w:right="-480"/>
        <w:textAlignment w:val="baseline"/>
        <w:rPr>
          <w:rFonts w:eastAsia="Times New Roman" w:cs="Arial"/>
          <w:color w:val="auto"/>
          <w:szCs w:val="24"/>
          <w:lang w:eastAsia="en-GB"/>
        </w:rPr>
      </w:pPr>
    </w:p>
    <w:p w14:paraId="4DC6DB9C" w14:textId="77777777" w:rsidR="00755459" w:rsidRDefault="00755459" w:rsidP="00755459">
      <w:pPr>
        <w:ind w:left="720" w:right="-480" w:hanging="720"/>
        <w:textAlignment w:val="baseline"/>
        <w:rPr>
          <w:rFonts w:eastAsia="Times New Roman" w:cs="Arial"/>
          <w:color w:val="auto"/>
          <w:szCs w:val="24"/>
          <w:lang w:eastAsia="en-GB"/>
        </w:rPr>
      </w:pPr>
      <w:r w:rsidRPr="002745B8">
        <w:rPr>
          <w:rFonts w:cs="Arial"/>
        </w:rPr>
        <w:fldChar w:fldCharType="begin">
          <w:ffData>
            <w:name w:val="Check1"/>
            <w:enabled/>
            <w:calcOnExit w:val="0"/>
            <w:checkBox>
              <w:sizeAuto/>
              <w:default w:val="0"/>
            </w:checkBox>
          </w:ffData>
        </w:fldChar>
      </w:r>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r>
        <w:rPr>
          <w:rFonts w:cs="Arial"/>
        </w:rPr>
        <w:tab/>
      </w:r>
      <w:r w:rsidRPr="00E25E7B">
        <w:rPr>
          <w:rFonts w:eastAsia="Times New Roman" w:cs="Arial"/>
          <w:color w:val="auto"/>
          <w:szCs w:val="24"/>
          <w:lang w:eastAsia="en-GB"/>
        </w:rPr>
        <w:t>Option 3</w:t>
      </w:r>
      <w:r>
        <w:rPr>
          <w:rFonts w:eastAsia="Times New Roman" w:cs="Arial"/>
          <w:color w:val="auto"/>
          <w:szCs w:val="24"/>
          <w:lang w:eastAsia="en-GB"/>
        </w:rPr>
        <w:t>.</w:t>
      </w:r>
      <w:r w:rsidRPr="00E25E7B">
        <w:rPr>
          <w:rFonts w:eastAsia="Times New Roman" w:cs="Arial"/>
          <w:color w:val="auto"/>
          <w:szCs w:val="24"/>
          <w:lang w:eastAsia="en-GB"/>
        </w:rPr>
        <w:t xml:space="preserve"> Areas for development have been agreed with </w:t>
      </w:r>
      <w:r w:rsidRPr="0086331B">
        <w:rPr>
          <w:rFonts w:eastAsia="Times New Roman" w:cs="Arial"/>
          <w:color w:val="auto"/>
          <w:szCs w:val="24"/>
          <w:lang w:eastAsia="en-GB"/>
        </w:rPr>
        <w:t>the school/setting</w:t>
      </w:r>
      <w:r w:rsidRPr="00E25E7B">
        <w:rPr>
          <w:rFonts w:eastAsia="Times New Roman" w:cs="Arial"/>
          <w:color w:val="auto"/>
          <w:szCs w:val="24"/>
          <w:lang w:eastAsia="en-GB"/>
        </w:rPr>
        <w:t xml:space="preserve"> and the education authority</w:t>
      </w:r>
      <w:r>
        <w:rPr>
          <w:rFonts w:eastAsia="Times New Roman" w:cs="Arial"/>
          <w:color w:val="auto"/>
          <w:szCs w:val="24"/>
          <w:lang w:eastAsia="en-GB"/>
        </w:rPr>
        <w:t>.</w:t>
      </w:r>
    </w:p>
    <w:p w14:paraId="60E3E04A" w14:textId="77777777" w:rsidR="00755459" w:rsidRDefault="00755459" w:rsidP="00755459">
      <w:pPr>
        <w:ind w:right="-480"/>
        <w:textAlignment w:val="baseline"/>
        <w:rPr>
          <w:rFonts w:eastAsia="Times New Roman" w:cs="Arial"/>
          <w:color w:val="auto"/>
          <w:szCs w:val="24"/>
          <w:lang w:eastAsia="en-GB"/>
        </w:rPr>
      </w:pPr>
    </w:p>
    <w:p w14:paraId="212050F3" w14:textId="77777777" w:rsidR="00755459" w:rsidRDefault="00755459" w:rsidP="00755459">
      <w:pPr>
        <w:ind w:left="720" w:right="-480" w:hanging="720"/>
        <w:textAlignment w:val="baseline"/>
        <w:rPr>
          <w:rStyle w:val="normaltextrun"/>
          <w:rFonts w:cs="Arial"/>
          <w:szCs w:val="24"/>
          <w:shd w:val="clear" w:color="auto" w:fill="FFFFFF"/>
        </w:rPr>
      </w:pPr>
      <w:r w:rsidRPr="002745B8">
        <w:rPr>
          <w:rFonts w:cs="Arial"/>
        </w:rPr>
        <w:fldChar w:fldCharType="begin">
          <w:ffData>
            <w:name w:val="Check1"/>
            <w:enabled/>
            <w:calcOnExit w:val="0"/>
            <w:checkBox>
              <w:sizeAuto/>
              <w:default w:val="0"/>
            </w:checkBox>
          </w:ffData>
        </w:fldChar>
      </w:r>
      <w:r w:rsidRPr="002745B8">
        <w:rPr>
          <w:rFonts w:cs="Arial"/>
        </w:rPr>
        <w:instrText xml:space="preserve"> FORMCHECKBOX </w:instrText>
      </w:r>
      <w:r w:rsidR="00000000">
        <w:rPr>
          <w:rFonts w:cs="Arial"/>
        </w:rPr>
      </w:r>
      <w:r w:rsidR="00000000">
        <w:rPr>
          <w:rFonts w:cs="Arial"/>
        </w:rPr>
        <w:fldChar w:fldCharType="separate"/>
      </w:r>
      <w:r w:rsidRPr="002745B8">
        <w:rPr>
          <w:rFonts w:cs="Arial"/>
        </w:rPr>
        <w:fldChar w:fldCharType="end"/>
      </w:r>
      <w:r>
        <w:rPr>
          <w:rFonts w:cs="Arial"/>
        </w:rPr>
        <w:tab/>
      </w:r>
      <w:r w:rsidRPr="00E25E7B">
        <w:rPr>
          <w:rFonts w:eastAsia="Times New Roman" w:cs="Arial"/>
          <w:color w:val="auto"/>
          <w:szCs w:val="24"/>
          <w:lang w:eastAsia="en-GB"/>
        </w:rPr>
        <w:t>Option 4. Areas for development have been agreed with the school/setting and the local authority that need to be addressed as a matter for urgency. </w:t>
      </w:r>
    </w:p>
    <w:p w14:paraId="6FCE3A7D" w14:textId="77777777" w:rsidR="00755459" w:rsidRPr="00F816C5" w:rsidRDefault="00755459" w:rsidP="00755459">
      <w:pPr>
        <w:ind w:right="-480"/>
        <w:textAlignment w:val="baseline"/>
        <w:rPr>
          <w:rStyle w:val="eop"/>
          <w:rFonts w:cs="Arial"/>
          <w:szCs w:val="24"/>
          <w:shd w:val="clear" w:color="auto" w:fill="FFFFFF"/>
        </w:rPr>
      </w:pPr>
      <w:r w:rsidRPr="00F816C5">
        <w:rPr>
          <w:rStyle w:val="eop"/>
          <w:rFonts w:cs="Arial"/>
          <w:szCs w:val="24"/>
          <w:shd w:val="clear" w:color="auto" w:fill="FFFFFF"/>
        </w:rPr>
        <w:t> </w:t>
      </w:r>
    </w:p>
    <w:p w14:paraId="55A6C0CC" w14:textId="77777777" w:rsidR="00755459" w:rsidRPr="000529F0" w:rsidRDefault="00755459" w:rsidP="00755459">
      <w:pPr>
        <w:ind w:right="-480"/>
        <w:textAlignment w:val="baseline"/>
        <w:rPr>
          <w:rFonts w:eastAsia="Times New Roman" w:cs="Arial"/>
          <w:szCs w:val="24"/>
          <w:lang w:eastAsia="en-GB"/>
        </w:rPr>
      </w:pPr>
      <w:r w:rsidRPr="000529F0">
        <w:rPr>
          <w:rFonts w:eastAsia="Times New Roman" w:cs="Arial"/>
          <w:szCs w:val="24"/>
          <w:lang w:eastAsia="en-GB"/>
        </w:rPr>
        <w:t>Please use this section to note any areas for development or to highlight aspects of good practice. As well as choosing from the drop menu, please provide a brief description for each issue.</w:t>
      </w:r>
    </w:p>
    <w:p w14:paraId="793F47D2" w14:textId="77777777" w:rsidR="00755459" w:rsidRPr="00F816C5" w:rsidRDefault="00755459" w:rsidP="00755459">
      <w:pPr>
        <w:ind w:left="-435" w:right="-480"/>
        <w:textAlignment w:val="baseline"/>
        <w:rPr>
          <w:rFonts w:cs="Arial"/>
          <w:szCs w:val="24"/>
        </w:rPr>
      </w:pPr>
      <w:r w:rsidRPr="00F816C5">
        <w:rPr>
          <w:rFonts w:eastAsia="Times New Roman" w:cs="Arial"/>
          <w:szCs w:val="24"/>
          <w:lang w:eastAsia="en-GB"/>
        </w:rPr>
        <w:t>  </w:t>
      </w:r>
      <w:r w:rsidRPr="00F816C5">
        <w:rPr>
          <w:rFonts w:cs="Arial"/>
          <w:szCs w:val="24"/>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0"/>
        <w:gridCol w:w="5930"/>
      </w:tblGrid>
      <w:tr w:rsidR="00755459" w:rsidRPr="00111D44" w14:paraId="45BBBE48" w14:textId="77777777" w:rsidTr="00941A84">
        <w:trPr>
          <w:trHeight w:val="300"/>
        </w:trPr>
        <w:tc>
          <w:tcPr>
            <w:tcW w:w="1709" w:type="pct"/>
            <w:tcBorders>
              <w:top w:val="single" w:sz="6" w:space="0" w:color="auto"/>
              <w:left w:val="single" w:sz="6" w:space="0" w:color="auto"/>
              <w:bottom w:val="single" w:sz="6" w:space="0" w:color="auto"/>
              <w:right w:val="single" w:sz="6" w:space="0" w:color="auto"/>
            </w:tcBorders>
            <w:shd w:val="clear" w:color="auto" w:fill="auto"/>
            <w:hideMark/>
          </w:tcPr>
          <w:p w14:paraId="0BB32AD8"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b/>
                <w:bCs/>
                <w:color w:val="333333"/>
                <w:szCs w:val="24"/>
                <w:lang w:eastAsia="en-GB"/>
              </w:rPr>
              <w:t>Area of CP/ safeguarding for development, or aspects of good practice</w:t>
            </w:r>
            <w:r w:rsidRPr="00111D44">
              <w:rPr>
                <w:rFonts w:eastAsia="Times New Roman" w:cs="Arial"/>
                <w:color w:val="333333"/>
                <w:szCs w:val="24"/>
                <w:lang w:eastAsia="en-GB"/>
              </w:rPr>
              <w:t> </w:t>
            </w:r>
          </w:p>
        </w:tc>
        <w:tc>
          <w:tcPr>
            <w:tcW w:w="3291" w:type="pct"/>
            <w:tcBorders>
              <w:top w:val="single" w:sz="6" w:space="0" w:color="auto"/>
              <w:left w:val="single" w:sz="6" w:space="0" w:color="auto"/>
              <w:bottom w:val="single" w:sz="6" w:space="0" w:color="auto"/>
              <w:right w:val="single" w:sz="6" w:space="0" w:color="auto"/>
            </w:tcBorders>
            <w:shd w:val="clear" w:color="auto" w:fill="auto"/>
            <w:hideMark/>
          </w:tcPr>
          <w:p w14:paraId="737F5524"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b/>
                <w:bCs/>
                <w:color w:val="333333"/>
                <w:szCs w:val="24"/>
                <w:lang w:eastAsia="en-GB"/>
              </w:rPr>
              <w:t>Description </w:t>
            </w:r>
            <w:r w:rsidRPr="00111D44">
              <w:rPr>
                <w:rFonts w:eastAsia="Times New Roman" w:cs="Arial"/>
                <w:color w:val="333333"/>
                <w:szCs w:val="24"/>
                <w:lang w:eastAsia="en-GB"/>
              </w:rPr>
              <w:t> </w:t>
            </w:r>
          </w:p>
          <w:p w14:paraId="76F23A84"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Please indicate clearly if any area requires urgent action </w:t>
            </w:r>
          </w:p>
        </w:tc>
      </w:tr>
      <w:tr w:rsidR="00755459" w:rsidRPr="00111D44" w14:paraId="21B1EA36" w14:textId="77777777" w:rsidTr="00941A84">
        <w:trPr>
          <w:trHeight w:val="300"/>
        </w:trPr>
        <w:tc>
          <w:tcPr>
            <w:tcW w:w="1709" w:type="pct"/>
            <w:tcBorders>
              <w:top w:val="single" w:sz="6" w:space="0" w:color="auto"/>
              <w:left w:val="single" w:sz="6" w:space="0" w:color="auto"/>
              <w:bottom w:val="single" w:sz="6" w:space="0" w:color="auto"/>
              <w:right w:val="single" w:sz="6" w:space="0" w:color="auto"/>
            </w:tcBorders>
            <w:shd w:val="clear" w:color="auto" w:fill="auto"/>
            <w:hideMark/>
          </w:tcPr>
          <w:p w14:paraId="4E7FB263" w14:textId="77777777" w:rsidR="00755459" w:rsidRDefault="00755459" w:rsidP="00941A84">
            <w:pPr>
              <w:ind w:right="-24"/>
              <w:textAlignment w:val="baseline"/>
              <w:rPr>
                <w:rFonts w:eastAsia="Times New Roman" w:cs="Arial"/>
                <w:b/>
                <w:color w:val="333333"/>
                <w:szCs w:val="24"/>
              </w:rPr>
            </w:pPr>
            <w:r w:rsidRPr="00111D44">
              <w:rPr>
                <w:rFonts w:eastAsia="Times New Roman" w:cs="Arial"/>
                <w:b/>
                <w:bCs/>
                <w:color w:val="333333"/>
                <w:szCs w:val="24"/>
                <w:lang w:eastAsia="en-GB"/>
              </w:rPr>
              <w:t>​​</w:t>
            </w:r>
            <w:r>
              <w:rPr>
                <w:rFonts w:eastAsia="Times New Roman" w:cs="Arial"/>
                <w:b/>
                <w:color w:val="333333"/>
                <w:szCs w:val="24"/>
              </w:rPr>
              <w:t xml:space="preserve"> </w:t>
            </w:r>
            <w:sdt>
              <w:sdtPr>
                <w:rPr>
                  <w:rFonts w:eastAsia="Times New Roman" w:cs="Arial"/>
                  <w:b/>
                  <w:color w:val="333333"/>
                  <w:szCs w:val="24"/>
                </w:rPr>
                <w:alias w:val="Areas for Development"/>
                <w:tag w:val="Areas for Development"/>
                <w:id w:val="-1538111155"/>
                <w:placeholder>
                  <w:docPart w:val="F812F811DBAB48968987F4C49E5B79B9"/>
                </w:placeholder>
                <w:showingPlcHdr/>
                <w:dropDownList>
                  <w:listItem w:value="Choose an item."/>
                  <w:listItem w:displayText="Areas for Development" w:value="Areas for Development"/>
                  <w:listItem w:displayText="1. Child protection policy/ Adult support and child protection policy" w:value="1. Child protection policy/ Adult support and child protection policy"/>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 w:value="6. First Aid                      "/>
                  <w:listItem w:displayText="7. Medication         " w:value="7. Medication         "/>
                  <w:listItem w:displayText="8. Feeling safe in setting/school        " w:value="8. Feeling safe in setting/school        "/>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 w:value="11. School, centre and campus security and safety of users   "/>
                  <w:listItem w:displayText="12. Physical intervention and seclusion         " w:value="12. Physical intervention and seclusion         "/>
                  <w:listItem w:displayText="13. PVG scheme                 " w:value="13. PVG scheme                 "/>
                  <w:listItem w:displayText="14. Other " w:value="14. Other "/>
                </w:dropDownList>
              </w:sdtPr>
              <w:sdtContent>
                <w:r w:rsidRPr="005C41A7">
                  <w:rPr>
                    <w:rStyle w:val="PlaceholderText"/>
                  </w:rPr>
                  <w:t>Choose an item.</w:t>
                </w:r>
              </w:sdtContent>
            </w:sdt>
          </w:p>
          <w:p w14:paraId="13EB5ED4" w14:textId="77777777" w:rsidR="00755459" w:rsidRDefault="00755459" w:rsidP="00941A84">
            <w:pPr>
              <w:ind w:right="-24"/>
              <w:textAlignment w:val="baseline"/>
              <w:rPr>
                <w:rFonts w:eastAsia="Times New Roman" w:cs="Arial"/>
                <w:b/>
                <w:color w:val="333333"/>
                <w:szCs w:val="24"/>
              </w:rPr>
            </w:pPr>
          </w:p>
          <w:p w14:paraId="47A19CD8" w14:textId="77777777" w:rsidR="00755459" w:rsidRPr="00111D44" w:rsidRDefault="00755459" w:rsidP="00941A84">
            <w:pPr>
              <w:ind w:right="-30"/>
              <w:textAlignment w:val="baseline"/>
              <w:rPr>
                <w:rFonts w:eastAsia="Times New Roman" w:cs="Arial"/>
                <w:szCs w:val="24"/>
                <w:lang w:eastAsia="en-GB"/>
              </w:rPr>
            </w:pPr>
          </w:p>
        </w:tc>
        <w:tc>
          <w:tcPr>
            <w:tcW w:w="3291" w:type="pct"/>
            <w:tcBorders>
              <w:top w:val="single" w:sz="6" w:space="0" w:color="auto"/>
              <w:left w:val="single" w:sz="6" w:space="0" w:color="auto"/>
              <w:bottom w:val="single" w:sz="6" w:space="0" w:color="auto"/>
              <w:right w:val="single" w:sz="6" w:space="0" w:color="auto"/>
            </w:tcBorders>
            <w:shd w:val="clear" w:color="auto" w:fill="auto"/>
            <w:hideMark/>
          </w:tcPr>
          <w:p w14:paraId="1E0ADC4B"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 </w:t>
            </w:r>
          </w:p>
        </w:tc>
      </w:tr>
      <w:tr w:rsidR="00755459" w:rsidRPr="00111D44" w14:paraId="270F5F27" w14:textId="77777777" w:rsidTr="00941A84">
        <w:trPr>
          <w:trHeight w:val="300"/>
        </w:trPr>
        <w:tc>
          <w:tcPr>
            <w:tcW w:w="1709" w:type="pct"/>
            <w:tcBorders>
              <w:top w:val="single" w:sz="6" w:space="0" w:color="auto"/>
              <w:left w:val="single" w:sz="6" w:space="0" w:color="auto"/>
              <w:bottom w:val="single" w:sz="6" w:space="0" w:color="auto"/>
              <w:right w:val="single" w:sz="6" w:space="0" w:color="auto"/>
            </w:tcBorders>
            <w:shd w:val="clear" w:color="auto" w:fill="auto"/>
            <w:hideMark/>
          </w:tcPr>
          <w:p w14:paraId="4172DF9A"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b/>
                <w:bCs/>
                <w:color w:val="333333"/>
                <w:szCs w:val="24"/>
                <w:lang w:eastAsia="en-GB"/>
              </w:rPr>
              <w:t>​​</w:t>
            </w:r>
            <w:r>
              <w:rPr>
                <w:rFonts w:eastAsia="Times New Roman" w:cs="Arial"/>
                <w:b/>
                <w:color w:val="333333"/>
                <w:szCs w:val="24"/>
              </w:rPr>
              <w:t xml:space="preserve"> </w:t>
            </w:r>
            <w:sdt>
              <w:sdtPr>
                <w:rPr>
                  <w:rFonts w:eastAsia="Times New Roman" w:cs="Arial"/>
                  <w:b/>
                  <w:color w:val="333333"/>
                  <w:szCs w:val="24"/>
                </w:rPr>
                <w:alias w:val="Areas for Development"/>
                <w:tag w:val="Areas for Development"/>
                <w:id w:val="-1146047346"/>
                <w:placeholder>
                  <w:docPart w:val="6E3F55D3346E41D6A62862DFC0DD6728"/>
                </w:placeholder>
                <w:showingPlcHdr/>
                <w:dropDownList>
                  <w:listItem w:value="Choose an item."/>
                  <w:listItem w:displayText="Areas for Development" w:value="Areas for Development"/>
                  <w:listItem w:displayText="1. Child protection policy/ Adult support and child protection policy" w:value="1. Child protection policy/ Adult support and child protection policy"/>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 w:value="6. First Aid                      "/>
                  <w:listItem w:displayText="7. Medication         " w:value="7. Medication         "/>
                  <w:listItem w:displayText="8. Feeling safe in setting/school        " w:value="8. Feeling safe in setting/school        "/>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 w:value="11. School, centre and campus security and safety of users   "/>
                  <w:listItem w:displayText="12. Physical intervention and seclusion         " w:value="12. Physical intervention and seclusion         "/>
                  <w:listItem w:displayText="13. PVG scheme                 " w:value="13. PVG scheme                 "/>
                  <w:listItem w:displayText="14. Other " w:value="14. Other "/>
                </w:dropDownList>
              </w:sdtPr>
              <w:sdtContent>
                <w:r w:rsidRPr="005C41A7">
                  <w:rPr>
                    <w:rStyle w:val="PlaceholderText"/>
                  </w:rPr>
                  <w:t>Choose an item.</w:t>
                </w:r>
              </w:sdtContent>
            </w:sdt>
          </w:p>
          <w:p w14:paraId="6EF8E372"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 </w:t>
            </w:r>
          </w:p>
        </w:tc>
        <w:tc>
          <w:tcPr>
            <w:tcW w:w="3291" w:type="pct"/>
            <w:tcBorders>
              <w:top w:val="single" w:sz="6" w:space="0" w:color="auto"/>
              <w:left w:val="single" w:sz="6" w:space="0" w:color="auto"/>
              <w:bottom w:val="single" w:sz="6" w:space="0" w:color="auto"/>
              <w:right w:val="single" w:sz="6" w:space="0" w:color="auto"/>
            </w:tcBorders>
            <w:shd w:val="clear" w:color="auto" w:fill="auto"/>
            <w:hideMark/>
          </w:tcPr>
          <w:p w14:paraId="5D3A77B6"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 </w:t>
            </w:r>
          </w:p>
        </w:tc>
      </w:tr>
      <w:tr w:rsidR="00755459" w:rsidRPr="00111D44" w14:paraId="75C54061" w14:textId="77777777" w:rsidTr="00941A84">
        <w:trPr>
          <w:trHeight w:val="300"/>
        </w:trPr>
        <w:tc>
          <w:tcPr>
            <w:tcW w:w="1709" w:type="pct"/>
            <w:tcBorders>
              <w:top w:val="single" w:sz="6" w:space="0" w:color="auto"/>
              <w:left w:val="single" w:sz="6" w:space="0" w:color="auto"/>
              <w:bottom w:val="single" w:sz="6" w:space="0" w:color="auto"/>
              <w:right w:val="single" w:sz="6" w:space="0" w:color="auto"/>
            </w:tcBorders>
            <w:shd w:val="clear" w:color="auto" w:fill="auto"/>
            <w:hideMark/>
          </w:tcPr>
          <w:p w14:paraId="13C23370"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b/>
                <w:bCs/>
                <w:color w:val="333333"/>
                <w:szCs w:val="24"/>
                <w:lang w:eastAsia="en-GB"/>
              </w:rPr>
              <w:t>​​</w:t>
            </w:r>
            <w:r>
              <w:rPr>
                <w:rFonts w:eastAsia="Times New Roman" w:cs="Arial"/>
                <w:b/>
                <w:color w:val="333333"/>
                <w:szCs w:val="24"/>
              </w:rPr>
              <w:t xml:space="preserve"> </w:t>
            </w:r>
            <w:sdt>
              <w:sdtPr>
                <w:rPr>
                  <w:rFonts w:eastAsia="Times New Roman" w:cs="Arial"/>
                  <w:b/>
                  <w:color w:val="333333"/>
                  <w:szCs w:val="24"/>
                </w:rPr>
                <w:alias w:val="Areas for Development"/>
                <w:tag w:val="Areas for Development"/>
                <w:id w:val="1323007891"/>
                <w:placeholder>
                  <w:docPart w:val="97D5FFC2F05E4397A57D205A04550F68"/>
                </w:placeholder>
                <w:showingPlcHdr/>
                <w:dropDownList>
                  <w:listItem w:value="Choose an item."/>
                  <w:listItem w:displayText="Areas for Development" w:value="Areas for Development"/>
                  <w:listItem w:displayText="1. Child protection policy/ Adult support and child protection policy" w:value="1. Child protection policy/ Adult support and child protection policy"/>
                  <w:listItem w:displayText="2. Child's plans and child protection plans  " w:value="2. Child's plans and child protection plans  "/>
                  <w:listItem w:displayText="3. Storage of child protection or other confidential information        " w:value="3. Storage of child protection or other confidential information        "/>
                  <w:listItem w:displayText="4. Child protection /Adult Support &amp; Protection training        " w:value="4. Child protection /Adult Support &amp; Protection training        "/>
                  <w:listItem w:displayText="5. Chronologies        " w:value="5. Chronologies        "/>
                  <w:listItem w:displayText="6. First Aid                      " w:value="6. First Aid                      "/>
                  <w:listItem w:displayText="7. Medication         " w:value="7. Medication         "/>
                  <w:listItem w:displayText="8. Feeling safe in setting/school        " w:value="8. Feeling safe in setting/school        "/>
                  <w:listItem w:displayText="9. Recording of bullying incidents and experience of bullying              " w:value="9. Recording of bullying incidents and experience of bullying              "/>
                  <w:listItem w:displayText="10. Attendance or exclusion           " w:value="10. Attendance or exclusion           "/>
                  <w:listItem w:displayText="11. School, centre and campus security and safety of users   " w:value="11. School, centre and campus security and safety of users   "/>
                  <w:listItem w:displayText="12. Physical intervention and seclusion         " w:value="12. Physical intervention and seclusion         "/>
                  <w:listItem w:displayText="13. PVG scheme                 " w:value="13. PVG scheme                 "/>
                  <w:listItem w:displayText="14. Other " w:value="14. Other "/>
                </w:dropDownList>
              </w:sdtPr>
              <w:sdtContent>
                <w:r w:rsidRPr="005C41A7">
                  <w:rPr>
                    <w:rStyle w:val="PlaceholderText"/>
                  </w:rPr>
                  <w:t>Choose an item.</w:t>
                </w:r>
              </w:sdtContent>
            </w:sdt>
          </w:p>
          <w:p w14:paraId="1C3C021E"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 </w:t>
            </w:r>
          </w:p>
        </w:tc>
        <w:tc>
          <w:tcPr>
            <w:tcW w:w="3291" w:type="pct"/>
            <w:tcBorders>
              <w:top w:val="single" w:sz="6" w:space="0" w:color="auto"/>
              <w:left w:val="single" w:sz="6" w:space="0" w:color="auto"/>
              <w:bottom w:val="single" w:sz="6" w:space="0" w:color="auto"/>
              <w:right w:val="single" w:sz="6" w:space="0" w:color="auto"/>
            </w:tcBorders>
            <w:shd w:val="clear" w:color="auto" w:fill="auto"/>
            <w:hideMark/>
          </w:tcPr>
          <w:p w14:paraId="4529F5BD" w14:textId="77777777" w:rsidR="00755459" w:rsidRPr="00111D44" w:rsidRDefault="00755459" w:rsidP="00941A84">
            <w:pPr>
              <w:ind w:right="-30"/>
              <w:textAlignment w:val="baseline"/>
              <w:rPr>
                <w:rFonts w:eastAsia="Times New Roman" w:cs="Arial"/>
                <w:szCs w:val="24"/>
                <w:lang w:eastAsia="en-GB"/>
              </w:rPr>
            </w:pPr>
            <w:r w:rsidRPr="00111D44">
              <w:rPr>
                <w:rFonts w:eastAsia="Times New Roman" w:cs="Arial"/>
                <w:color w:val="333333"/>
                <w:szCs w:val="24"/>
                <w:lang w:eastAsia="en-GB"/>
              </w:rPr>
              <w:t> </w:t>
            </w:r>
          </w:p>
        </w:tc>
      </w:tr>
    </w:tbl>
    <w:p w14:paraId="2B43B895" w14:textId="77777777" w:rsidR="00755459" w:rsidRPr="00111D44" w:rsidRDefault="00755459" w:rsidP="00755459">
      <w:pPr>
        <w:ind w:right="-30"/>
        <w:textAlignment w:val="baseline"/>
        <w:rPr>
          <w:rFonts w:eastAsia="Times New Roman" w:cs="Arial"/>
          <w:szCs w:val="24"/>
          <w:lang w:eastAsia="en-GB"/>
        </w:rPr>
      </w:pPr>
      <w:r w:rsidRPr="00111D44">
        <w:rPr>
          <w:rFonts w:eastAsia="Times New Roman" w:cs="Arial"/>
          <w:szCs w:val="24"/>
          <w:lang w:eastAsia="en-GB"/>
        </w:rPr>
        <w:t> </w:t>
      </w:r>
    </w:p>
    <w:p w14:paraId="600D02F8" w14:textId="77777777" w:rsidR="00755459" w:rsidRPr="00F816C5" w:rsidRDefault="00755459" w:rsidP="00755459">
      <w:pPr>
        <w:ind w:right="0"/>
        <w:textAlignment w:val="baseline"/>
        <w:rPr>
          <w:rFonts w:eastAsia="Times New Roman" w:cs="Arial"/>
          <w:szCs w:val="24"/>
          <w:lang w:eastAsia="en-GB"/>
        </w:rPr>
      </w:pPr>
      <w:r w:rsidRPr="00F816C5">
        <w:rPr>
          <w:rStyle w:val="normaltextrun"/>
          <w:rFonts w:cs="Arial"/>
          <w:szCs w:val="24"/>
          <w:shd w:val="clear" w:color="auto" w:fill="FFFFFF"/>
        </w:rPr>
        <w:t>These issues have been drawn to the attention of appropriate senior staff and logged on the inspection ROV. Accountability for appropriate action that needs to be taken to address these issues now resides with the senior leaders within the CLD partnership including a representative of the education authority. </w:t>
      </w:r>
      <w:r w:rsidRPr="00F816C5">
        <w:rPr>
          <w:rStyle w:val="eop"/>
          <w:rFonts w:cs="Arial"/>
          <w:szCs w:val="24"/>
          <w:shd w:val="clear" w:color="auto" w:fill="FFFFFF"/>
        </w:rPr>
        <w:t> </w:t>
      </w:r>
    </w:p>
    <w:p w14:paraId="6E37D1F0" w14:textId="77777777" w:rsidR="00755459" w:rsidRPr="00F816C5" w:rsidRDefault="00755459" w:rsidP="00755459">
      <w:pPr>
        <w:ind w:right="1125"/>
        <w:textAlignment w:val="baseline"/>
        <w:rPr>
          <w:rFonts w:eastAsia="Times New Roman" w:cs="Arial"/>
          <w:szCs w:val="24"/>
          <w:lang w:eastAsia="en-GB"/>
        </w:rPr>
      </w:pPr>
      <w:r w:rsidRPr="00F816C5">
        <w:rPr>
          <w:rFonts w:eastAsia="Times New Roman" w:cs="Arial"/>
          <w:szCs w:val="24"/>
          <w:lang w:eastAsia="en-GB"/>
        </w:rPr>
        <w:t> </w:t>
      </w:r>
    </w:p>
    <w:p w14:paraId="6E7DC8F7" w14:textId="77777777" w:rsidR="00755459" w:rsidRPr="00F816C5" w:rsidRDefault="00755459" w:rsidP="00755459">
      <w:pPr>
        <w:pStyle w:val="paragraph"/>
        <w:spacing w:before="0" w:beforeAutospacing="0" w:after="0" w:afterAutospacing="0"/>
        <w:ind w:right="-30"/>
        <w:textAlignment w:val="baseline"/>
        <w:rPr>
          <w:rFonts w:ascii="Arial" w:hAnsi="Arial" w:cs="Arial"/>
          <w:color w:val="595959"/>
        </w:rPr>
      </w:pPr>
      <w:r w:rsidRPr="00F816C5">
        <w:rPr>
          <w:rFonts w:ascii="Arial" w:hAnsi="Arial" w:cs="Arial"/>
          <w:b/>
          <w:bCs/>
          <w:color w:val="333333"/>
        </w:rPr>
        <w:t>Delete the following statement unless areas need to be addressed urgently. </w:t>
      </w:r>
      <w:r w:rsidRPr="00F816C5">
        <w:rPr>
          <w:rFonts w:ascii="Arial" w:hAnsi="Arial" w:cs="Arial"/>
          <w:color w:val="333333"/>
        </w:rPr>
        <w:t> </w:t>
      </w:r>
    </w:p>
    <w:p w14:paraId="6A939168" w14:textId="77777777" w:rsidR="00755459" w:rsidRPr="00705233" w:rsidRDefault="00755459" w:rsidP="00755459">
      <w:pPr>
        <w:ind w:right="-30"/>
        <w:textAlignment w:val="baseline"/>
        <w:rPr>
          <w:rFonts w:eastAsia="Times New Roman" w:cs="Arial"/>
          <w:szCs w:val="24"/>
          <w:lang w:eastAsia="en-GB"/>
        </w:rPr>
      </w:pPr>
      <w:r w:rsidRPr="00705233">
        <w:rPr>
          <w:rFonts w:eastAsia="Times New Roman" w:cs="Arial"/>
          <w:color w:val="333333"/>
          <w:szCs w:val="24"/>
          <w:lang w:eastAsia="en-GB"/>
        </w:rPr>
        <w:t>For those areas for development that need to be addressed as a matter of urgency, HM Inspectors will seek an assurance from the school/setting and local authority or proprietors that these matters have been resolved to a satisfactory conclusion, or reviewed and plans put in place to adequately address the issues, within a specified time.  </w:t>
      </w:r>
    </w:p>
    <w:p w14:paraId="3A3E2F5A" w14:textId="77777777" w:rsidR="00755459" w:rsidRPr="00705233" w:rsidRDefault="00755459" w:rsidP="00755459">
      <w:pPr>
        <w:ind w:right="-30"/>
        <w:textAlignment w:val="baseline"/>
        <w:rPr>
          <w:rFonts w:eastAsia="Times New Roman" w:cs="Arial"/>
          <w:szCs w:val="24"/>
          <w:lang w:eastAsia="en-GB"/>
        </w:rPr>
      </w:pPr>
      <w:r w:rsidRPr="00705233">
        <w:rPr>
          <w:rFonts w:eastAsia="Times New Roman" w:cs="Arial"/>
          <w:color w:val="333333"/>
          <w:szCs w:val="24"/>
          <w:lang w:eastAsia="en-GB"/>
        </w:rPr>
        <w:t> </w:t>
      </w:r>
    </w:p>
    <w:p w14:paraId="7EAB7119" w14:textId="77777777" w:rsidR="00755459" w:rsidRPr="00705233" w:rsidRDefault="00755459" w:rsidP="00755459">
      <w:pPr>
        <w:ind w:right="-30"/>
        <w:textAlignment w:val="baseline"/>
        <w:rPr>
          <w:rFonts w:eastAsia="Times New Roman" w:cs="Arial"/>
          <w:szCs w:val="24"/>
          <w:lang w:eastAsia="en-GB"/>
        </w:rPr>
      </w:pPr>
      <w:r w:rsidRPr="00705233">
        <w:rPr>
          <w:rFonts w:eastAsia="Times New Roman" w:cs="Arial"/>
          <w:b/>
          <w:bCs/>
          <w:color w:val="333333"/>
          <w:szCs w:val="24"/>
          <w:lang w:eastAsia="en-GB"/>
        </w:rPr>
        <w:t>Delete the following statement if there are no areas for development identified</w:t>
      </w:r>
      <w:r w:rsidRPr="00705233">
        <w:rPr>
          <w:rFonts w:eastAsia="Times New Roman" w:cs="Arial"/>
          <w:color w:val="333333"/>
          <w:szCs w:val="24"/>
          <w:lang w:eastAsia="en-GB"/>
        </w:rPr>
        <w:t> </w:t>
      </w:r>
    </w:p>
    <w:p w14:paraId="121ED162" w14:textId="77777777" w:rsidR="00755459" w:rsidRDefault="00755459" w:rsidP="00755459">
      <w:pPr>
        <w:ind w:right="-30"/>
        <w:textAlignment w:val="baseline"/>
        <w:rPr>
          <w:rFonts w:eastAsia="Times New Roman" w:cs="Arial"/>
          <w:color w:val="333333"/>
          <w:szCs w:val="24"/>
          <w:lang w:eastAsia="en-GB"/>
        </w:rPr>
      </w:pPr>
      <w:r w:rsidRPr="00705233">
        <w:rPr>
          <w:rFonts w:eastAsia="Times New Roman" w:cs="Arial"/>
          <w:color w:val="333333"/>
          <w:szCs w:val="24"/>
          <w:lang w:eastAsia="en-GB"/>
        </w:rPr>
        <w:lastRenderedPageBreak/>
        <w:t>We have agreed with the designated child protection co-ordinator that: </w:t>
      </w:r>
    </w:p>
    <w:p w14:paraId="43535579" w14:textId="77777777" w:rsidR="00755459" w:rsidRDefault="00755459" w:rsidP="00755459">
      <w:pPr>
        <w:ind w:right="-30"/>
        <w:textAlignment w:val="baseline"/>
        <w:rPr>
          <w:rFonts w:eastAsia="Times New Roman" w:cs="Arial"/>
          <w:color w:val="333333"/>
          <w:szCs w:val="24"/>
          <w:lang w:eastAsia="en-GB"/>
        </w:rPr>
      </w:pPr>
    </w:p>
    <w:p w14:paraId="6F02D7A0" w14:textId="77777777" w:rsidR="00755459" w:rsidRPr="00351127" w:rsidRDefault="00755459" w:rsidP="00755459">
      <w:pPr>
        <w:numPr>
          <w:ilvl w:val="0"/>
          <w:numId w:val="11"/>
        </w:numPr>
        <w:ind w:right="0"/>
        <w:textAlignment w:val="baseline"/>
        <w:rPr>
          <w:rFonts w:eastAsia="Times New Roman" w:cs="Arial"/>
          <w:szCs w:val="24"/>
          <w:lang w:eastAsia="en-GB"/>
        </w:rPr>
      </w:pPr>
      <w:r w:rsidRPr="00705233">
        <w:rPr>
          <w:rFonts w:eastAsia="Times New Roman" w:cs="Arial"/>
          <w:color w:val="333333"/>
          <w:szCs w:val="24"/>
          <w:lang w:eastAsia="en-GB"/>
        </w:rPr>
        <w:t>the issues raised will be drawn to the attention of appropriate senior staff</w:t>
      </w:r>
    </w:p>
    <w:p w14:paraId="5B16F8B4" w14:textId="77777777" w:rsidR="00755459" w:rsidRPr="00705233" w:rsidRDefault="00755459" w:rsidP="00755459">
      <w:pPr>
        <w:numPr>
          <w:ilvl w:val="0"/>
          <w:numId w:val="11"/>
        </w:numPr>
        <w:ind w:right="0"/>
        <w:textAlignment w:val="baseline"/>
        <w:rPr>
          <w:rFonts w:eastAsia="Times New Roman" w:cs="Arial"/>
          <w:szCs w:val="24"/>
          <w:lang w:eastAsia="en-GB"/>
        </w:rPr>
      </w:pPr>
      <w:r w:rsidRPr="00705233">
        <w:rPr>
          <w:rFonts w:eastAsia="Times New Roman" w:cs="Arial"/>
          <w:color w:val="333333"/>
          <w:szCs w:val="24"/>
          <w:lang w:eastAsia="en-GB"/>
        </w:rPr>
        <w:t>accountability for appropriate action that needs to be taken to address the issues now resides with the headteacher/head of setting and a representative of the education authority/Board of Governors/Management/Proprietor </w:t>
      </w:r>
    </w:p>
    <w:p w14:paraId="1B4FFAAB" w14:textId="77777777" w:rsidR="00755459" w:rsidRDefault="00755459" w:rsidP="00755459">
      <w:pPr>
        <w:ind w:right="-30"/>
        <w:textAlignment w:val="baseline"/>
        <w:rPr>
          <w:rFonts w:eastAsia="Times New Roman" w:cs="Arial"/>
          <w:szCs w:val="24"/>
          <w:lang w:eastAsia="en-GB"/>
        </w:rPr>
      </w:pPr>
    </w:p>
    <w:p w14:paraId="66502D76" w14:textId="77777777" w:rsidR="00755459" w:rsidRPr="00705233" w:rsidRDefault="00755459" w:rsidP="00755459">
      <w:pPr>
        <w:ind w:right="-30"/>
        <w:textAlignment w:val="baseline"/>
        <w:rPr>
          <w:rFonts w:eastAsia="Times New Roman" w:cs="Arial"/>
          <w:szCs w:val="24"/>
          <w:lang w:eastAsia="en-GB"/>
        </w:rPr>
      </w:pPr>
    </w:p>
    <w:p w14:paraId="2CED02AD" w14:textId="77777777" w:rsidR="00755459" w:rsidRPr="00705233" w:rsidRDefault="00755459" w:rsidP="00755459">
      <w:pPr>
        <w:ind w:right="-30"/>
        <w:textAlignment w:val="baseline"/>
        <w:rPr>
          <w:rFonts w:eastAsia="Times New Roman" w:cs="Arial"/>
          <w:szCs w:val="24"/>
          <w:lang w:eastAsia="en-GB"/>
        </w:rPr>
      </w:pPr>
      <w:r w:rsidRPr="00705233">
        <w:rPr>
          <w:rFonts w:eastAsia="Times New Roman" w:cs="Arial"/>
          <w:color w:val="auto"/>
          <w:szCs w:val="24"/>
          <w:shd w:val="clear" w:color="auto" w:fill="FFFFFF"/>
          <w:lang w:eastAsia="en-GB"/>
        </w:rPr>
        <w:t xml:space="preserve">Return this form electronically to the child protection/safeguarding nominee and to </w:t>
      </w:r>
      <w:hyperlink r:id="rId7" w:tgtFrame="_blank" w:history="1">
        <w:r w:rsidRPr="00705233">
          <w:rPr>
            <w:rFonts w:eastAsia="Times New Roman" w:cs="Arial"/>
            <w:color w:val="auto"/>
            <w:szCs w:val="24"/>
            <w:u w:val="single"/>
            <w:shd w:val="clear" w:color="auto" w:fill="FFFFFF"/>
            <w:lang w:eastAsia="en-GB"/>
          </w:rPr>
          <w:t>scrutinysafeguarding@gov.scot</w:t>
        </w:r>
      </w:hyperlink>
      <w:r w:rsidRPr="00705233">
        <w:rPr>
          <w:rFonts w:eastAsia="Times New Roman" w:cs="Arial"/>
          <w:color w:val="auto"/>
          <w:szCs w:val="24"/>
          <w:shd w:val="clear" w:color="auto" w:fill="FFFFFF"/>
          <w:lang w:eastAsia="en-GB"/>
        </w:rPr>
        <w:t>, within one week of the inspection, marking it CONFIDENTIAL (and URGENT if appropriate).  </w:t>
      </w:r>
      <w:r w:rsidRPr="00705233">
        <w:rPr>
          <w:rFonts w:eastAsia="Times New Roman" w:cs="Arial"/>
          <w:color w:val="auto"/>
          <w:szCs w:val="24"/>
          <w:lang w:eastAsia="en-GB"/>
        </w:rPr>
        <w:t> </w:t>
      </w:r>
    </w:p>
    <w:p w14:paraId="1B8C7586" w14:textId="77777777" w:rsidR="00755459" w:rsidRPr="009B7615" w:rsidRDefault="00755459" w:rsidP="00755459"/>
    <w:p w14:paraId="768564E0" w14:textId="77777777" w:rsidR="00755459" w:rsidRDefault="00755459" w:rsidP="00755459"/>
    <w:p w14:paraId="23BBF30A"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E17C8"/>
    <w:multiLevelType w:val="multilevel"/>
    <w:tmpl w:val="04349148"/>
    <w:lvl w:ilvl="0">
      <w:start w:val="1"/>
      <w:numFmt w:val="bullet"/>
      <w:lvlText w:val=""/>
      <w:lvlJc w:val="left"/>
      <w:pPr>
        <w:tabs>
          <w:tab w:val="num" w:pos="720"/>
        </w:tabs>
        <w:ind w:left="720" w:hanging="360"/>
      </w:pPr>
      <w:rPr>
        <w:rFonts w:ascii="Symbol" w:hAnsi="Symbol" w:hint="default"/>
        <w:color w:val="00ABB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035BA"/>
    <w:multiLevelType w:val="hybridMultilevel"/>
    <w:tmpl w:val="73C6CE0E"/>
    <w:lvl w:ilvl="0" w:tplc="B032DDE2">
      <w:start w:val="1"/>
      <w:numFmt w:val="bullet"/>
      <w:lvlText w:val=""/>
      <w:lvlJc w:val="left"/>
      <w:pPr>
        <w:ind w:left="430" w:hanging="360"/>
      </w:pPr>
      <w:rPr>
        <w:rFonts w:ascii="Symbol" w:hAnsi="Symbol" w:hint="default"/>
        <w:color w:val="00ABB5"/>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25487F8D"/>
    <w:multiLevelType w:val="hybridMultilevel"/>
    <w:tmpl w:val="33ACB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F8173D"/>
    <w:multiLevelType w:val="hybridMultilevel"/>
    <w:tmpl w:val="61ECF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123153"/>
    <w:multiLevelType w:val="multilevel"/>
    <w:tmpl w:val="D7F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608317981">
    <w:abstractNumId w:val="6"/>
  </w:num>
  <w:num w:numId="2" w16cid:durableId="1853839715">
    <w:abstractNumId w:val="0"/>
  </w:num>
  <w:num w:numId="3" w16cid:durableId="1804081600">
    <w:abstractNumId w:val="0"/>
  </w:num>
  <w:num w:numId="4" w16cid:durableId="1405908185">
    <w:abstractNumId w:val="0"/>
  </w:num>
  <w:num w:numId="5" w16cid:durableId="1936159998">
    <w:abstractNumId w:val="6"/>
  </w:num>
  <w:num w:numId="6" w16cid:durableId="1338772227">
    <w:abstractNumId w:val="0"/>
  </w:num>
  <w:num w:numId="7" w16cid:durableId="209925373">
    <w:abstractNumId w:val="2"/>
  </w:num>
  <w:num w:numId="8" w16cid:durableId="211383893">
    <w:abstractNumId w:val="4"/>
  </w:num>
  <w:num w:numId="9" w16cid:durableId="1668165090">
    <w:abstractNumId w:val="3"/>
  </w:num>
  <w:num w:numId="10" w16cid:durableId="2125035061">
    <w:abstractNumId w:val="1"/>
  </w:num>
  <w:num w:numId="11" w16cid:durableId="786968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59"/>
    <w:rsid w:val="00027C27"/>
    <w:rsid w:val="000C0CF4"/>
    <w:rsid w:val="000F4EF0"/>
    <w:rsid w:val="001C6A07"/>
    <w:rsid w:val="00281579"/>
    <w:rsid w:val="00306C61"/>
    <w:rsid w:val="0037582B"/>
    <w:rsid w:val="00755459"/>
    <w:rsid w:val="00857548"/>
    <w:rsid w:val="009B7615"/>
    <w:rsid w:val="00B51BDC"/>
    <w:rsid w:val="00B561C0"/>
    <w:rsid w:val="00B773CE"/>
    <w:rsid w:val="00C91823"/>
    <w:rsid w:val="00CC0701"/>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E90B"/>
  <w15:chartTrackingRefBased/>
  <w15:docId w15:val="{C44FAED6-AC42-49AC-B64F-866FB630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59"/>
    <w:pPr>
      <w:ind w:right="2835"/>
    </w:pPr>
    <w:rPr>
      <w:rFonts w:ascii="Arial" w:eastAsiaTheme="minorEastAsia" w:hAnsi="Arial"/>
      <w:color w:val="595959"/>
      <w:sz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55459"/>
    <w:pPr>
      <w:ind w:left="720"/>
      <w:contextualSpacing/>
    </w:pPr>
  </w:style>
  <w:style w:type="character" w:styleId="PlaceholderText">
    <w:name w:val="Placeholder Text"/>
    <w:basedOn w:val="DefaultParagraphFont"/>
    <w:uiPriority w:val="99"/>
    <w:semiHidden/>
    <w:rsid w:val="00755459"/>
    <w:rPr>
      <w:color w:val="80808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55459"/>
    <w:rPr>
      <w:rFonts w:ascii="Arial" w:eastAsiaTheme="minorEastAsia" w:hAnsi="Arial"/>
      <w:color w:val="595959"/>
      <w:sz w:val="24"/>
    </w:rPr>
  </w:style>
  <w:style w:type="character" w:customStyle="1" w:styleId="normaltextrun">
    <w:name w:val="normaltextrun"/>
    <w:basedOn w:val="DefaultParagraphFont"/>
    <w:rsid w:val="00755459"/>
  </w:style>
  <w:style w:type="character" w:customStyle="1" w:styleId="eop">
    <w:name w:val="eop"/>
    <w:basedOn w:val="DefaultParagraphFont"/>
    <w:rsid w:val="00755459"/>
  </w:style>
  <w:style w:type="paragraph" w:customStyle="1" w:styleId="paragraph">
    <w:name w:val="paragraph"/>
    <w:basedOn w:val="Normal"/>
    <w:rsid w:val="00755459"/>
    <w:pPr>
      <w:spacing w:before="100" w:beforeAutospacing="1" w:after="100" w:afterAutospacing="1"/>
      <w:ind w:right="0"/>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rutinysafeguarding@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national-guidance-child-protection-scotland-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2F811DBAB48968987F4C49E5B79B9"/>
        <w:category>
          <w:name w:val="General"/>
          <w:gallery w:val="placeholder"/>
        </w:category>
        <w:types>
          <w:type w:val="bbPlcHdr"/>
        </w:types>
        <w:behaviors>
          <w:behavior w:val="content"/>
        </w:behaviors>
        <w:guid w:val="{633E0074-84C0-44BA-807B-F782FEAC3BBC}"/>
      </w:docPartPr>
      <w:docPartBody>
        <w:p w:rsidR="00AE0414" w:rsidRDefault="005933BA" w:rsidP="005933BA">
          <w:pPr>
            <w:pStyle w:val="F812F811DBAB48968987F4C49E5B79B9"/>
          </w:pPr>
          <w:r w:rsidRPr="005C41A7">
            <w:rPr>
              <w:rStyle w:val="PlaceholderText"/>
            </w:rPr>
            <w:t>Choose an item.</w:t>
          </w:r>
        </w:p>
      </w:docPartBody>
    </w:docPart>
    <w:docPart>
      <w:docPartPr>
        <w:name w:val="6E3F55D3346E41D6A62862DFC0DD6728"/>
        <w:category>
          <w:name w:val="General"/>
          <w:gallery w:val="placeholder"/>
        </w:category>
        <w:types>
          <w:type w:val="bbPlcHdr"/>
        </w:types>
        <w:behaviors>
          <w:behavior w:val="content"/>
        </w:behaviors>
        <w:guid w:val="{40ECD680-1579-43D5-BA73-A8C9BDB806E0}"/>
      </w:docPartPr>
      <w:docPartBody>
        <w:p w:rsidR="00AE0414" w:rsidRDefault="005933BA" w:rsidP="005933BA">
          <w:pPr>
            <w:pStyle w:val="6E3F55D3346E41D6A62862DFC0DD6728"/>
          </w:pPr>
          <w:r w:rsidRPr="005C41A7">
            <w:rPr>
              <w:rStyle w:val="PlaceholderText"/>
            </w:rPr>
            <w:t>Choose an item.</w:t>
          </w:r>
        </w:p>
      </w:docPartBody>
    </w:docPart>
    <w:docPart>
      <w:docPartPr>
        <w:name w:val="97D5FFC2F05E4397A57D205A04550F68"/>
        <w:category>
          <w:name w:val="General"/>
          <w:gallery w:val="placeholder"/>
        </w:category>
        <w:types>
          <w:type w:val="bbPlcHdr"/>
        </w:types>
        <w:behaviors>
          <w:behavior w:val="content"/>
        </w:behaviors>
        <w:guid w:val="{6F2AA063-A8D0-4BFF-864E-F647DF6BF207}"/>
      </w:docPartPr>
      <w:docPartBody>
        <w:p w:rsidR="00AE0414" w:rsidRDefault="005933BA" w:rsidP="005933BA">
          <w:pPr>
            <w:pStyle w:val="97D5FFC2F05E4397A57D205A04550F68"/>
          </w:pPr>
          <w:r w:rsidRPr="005C41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BA"/>
    <w:rsid w:val="005933BA"/>
    <w:rsid w:val="00AE0414"/>
    <w:rsid w:val="00CC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3BA"/>
    <w:rPr>
      <w:color w:val="808080"/>
    </w:rPr>
  </w:style>
  <w:style w:type="paragraph" w:customStyle="1" w:styleId="F812F811DBAB48968987F4C49E5B79B9">
    <w:name w:val="F812F811DBAB48968987F4C49E5B79B9"/>
    <w:rsid w:val="005933BA"/>
  </w:style>
  <w:style w:type="paragraph" w:customStyle="1" w:styleId="6E3F55D3346E41D6A62862DFC0DD6728">
    <w:name w:val="6E3F55D3346E41D6A62862DFC0DD6728"/>
    <w:rsid w:val="005933BA"/>
  </w:style>
  <w:style w:type="paragraph" w:customStyle="1" w:styleId="97D5FFC2F05E4397A57D205A04550F68">
    <w:name w:val="97D5FFC2F05E4397A57D205A04550F68"/>
    <w:rsid w:val="00593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A44781249</value>
    </field>
    <field name="Objective-Title">
      <value order="0">CLD - Safeguarding Child Protection pro forma</value>
    </field>
    <field name="Objective-Description">
      <value order="0"/>
    </field>
    <field name="Objective-CreationStamp">
      <value order="0">2023-08-08T08:45:37Z</value>
    </field>
    <field name="Objective-IsApproved">
      <value order="0">false</value>
    </field>
    <field name="Objective-IsPublished">
      <value order="0">false</value>
    </field>
    <field name="Objective-DatePublished">
      <value order="0"/>
    </field>
    <field name="Objective-ModificationStamp">
      <value order="0">2023-08-08T10:23:20Z</value>
    </field>
    <field name="Objective-Owner">
      <value order="0">Sands, Kirsty K (U417480)</value>
    </field>
    <field name="Objective-Path">
      <value order="0">Objective Global Folder:SG File Plan:Education, careers and employment:Education and skills:Education Establishment Inspections:Casework: Education and skills - Education Establishment Inspections - Part 2 (2017-):Education Scotland: Community Learning and Development (CLD): Guidelines and processes: 2023-2028</value>
    </field>
    <field name="Objective-Parent">
      <value order="0">Education Scotland: Community Learning and Development (CLD): Guidelines and processes: 2023-2028</value>
    </field>
    <field name="Objective-State">
      <value order="0">Being Drafted</value>
    </field>
    <field name="Objective-VersionId">
      <value order="0">vA66992204</value>
    </field>
    <field name="Objective-Version">
      <value order="0">0.1</value>
    </field>
    <field name="Objective-VersionNumber">
      <value order="0">1</value>
    </field>
    <field name="Objective-VersionComment">
      <value order="0">First version</value>
    </field>
    <field name="Objective-FileNumber">
      <value order="0">BUSPROC/10313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CLD - Safeguarding / child protection pro forma</dc:title>
  <dc:subject/>
  <dc:creator>Simon Ross</dc:creator>
  <cp:keywords/>
  <dc:description/>
  <cp:lastModifiedBy>Jeremy Stevenson</cp:lastModifiedBy>
  <cp:revision>3</cp:revision>
  <dcterms:created xsi:type="dcterms:W3CDTF">2023-09-19T14:59:00Z</dcterms:created>
  <dcterms:modified xsi:type="dcterms:W3CDTF">2023-09-19T15:01:00Z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A44781249</vt:lpwstr>
  </property>
  <property fmtid="{D5CDD505-2E9C-101B-9397-08002B2CF9AE}" pid="4" name="Objective-Title">
    <vt:lpwstr>CLD - Safeguarding Child Protection pro forma</vt:lpwstr>
  </property>
  <property fmtid="{D5CDD505-2E9C-101B-9397-08002B2CF9AE}" pid="5" name="Objective-Description">
    <vt:lpwstr/>
  </property>
  <property fmtid="{D5CDD505-2E9C-101B-9397-08002B2CF9AE}" pid="6" name="Objective-CreationStamp">
    <vt:filetime>2023-08-08T08:45:37Z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2023-08-08T10:23:20Z</vt:filetime>
  </property>
  <property fmtid="{D5CDD505-2E9C-101B-9397-08002B2CF9AE}" pid="11" name="Objective-Owner">
    <vt:lpwstr>Sands, Kirsty K (U417480)</vt:lpwstr>
  </property>
  <property fmtid="{D5CDD505-2E9C-101B-9397-08002B2CF9AE}" pid="12" name="Objective-Path">
    <vt:lpwstr>Objective Global Folder:SG File Plan:Education, careers and employment:Education and skills:Education Establishment Inspections:Casework: Education and skills - Education Establishment Inspections - Part 2 (2017-):Education Scotland: Community Learning and Development (CLD): Guidelines and processes: 2023-2028</vt:lpwstr>
  </property>
  <property fmtid="{D5CDD505-2E9C-101B-9397-08002B2CF9AE}" pid="13" name="Objective-Parent">
    <vt:lpwstr>Education Scotland: Community Learning and Development (CLD): Guidelines and processes: 2023-2028</vt:lpwstr>
  </property>
  <property fmtid="{D5CDD505-2E9C-101B-9397-08002B2CF9AE}" pid="14" name="Objective-State">
    <vt:lpwstr>Being Drafted</vt:lpwstr>
  </property>
  <property fmtid="{D5CDD505-2E9C-101B-9397-08002B2CF9AE}" pid="15" name="Objective-VersionId">
    <vt:lpwstr>vA66992204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BUSPROC/10313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