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360D42" w14:textId="77777777" w:rsidR="00916E54" w:rsidRDefault="00B37610" w:rsidP="00F06621">
      <w:pPr>
        <w:jc w:val="center"/>
        <w:rPr>
          <w:rFonts w:ascii="Arial" w:hAnsi="Arial" w:cs="Arial"/>
          <w:b/>
          <w:bCs/>
          <w:sz w:val="40"/>
          <w:szCs w:val="40"/>
        </w:rPr>
      </w:pPr>
      <w:r>
        <w:rPr>
          <w:rFonts w:ascii="Arial" w:hAnsi="Arial" w:cs="Arial"/>
          <w:b/>
          <w:bCs/>
          <w:sz w:val="40"/>
          <w:szCs w:val="40"/>
        </w:rPr>
        <w:t>Supporting Young Carers in Education</w:t>
      </w:r>
    </w:p>
    <w:p w14:paraId="33BC9122" w14:textId="713626D7" w:rsidR="00F06621" w:rsidRDefault="00916E54" w:rsidP="00F06621">
      <w:pPr>
        <w:jc w:val="center"/>
        <w:rPr>
          <w:rFonts w:ascii="Arial" w:hAnsi="Arial" w:cs="Arial"/>
          <w:b/>
          <w:bCs/>
          <w:sz w:val="40"/>
          <w:szCs w:val="40"/>
        </w:rPr>
      </w:pPr>
      <w:r>
        <w:rPr>
          <w:rFonts w:ascii="Arial" w:hAnsi="Arial" w:cs="Arial"/>
          <w:b/>
          <w:bCs/>
          <w:sz w:val="40"/>
          <w:szCs w:val="40"/>
        </w:rPr>
        <w:t xml:space="preserve">Module </w:t>
      </w:r>
      <w:r w:rsidR="00436C90">
        <w:rPr>
          <w:rFonts w:ascii="Arial" w:hAnsi="Arial" w:cs="Arial"/>
          <w:b/>
          <w:bCs/>
          <w:sz w:val="40"/>
          <w:szCs w:val="40"/>
        </w:rPr>
        <w:t>4</w:t>
      </w:r>
      <w:r w:rsidR="007543F3">
        <w:rPr>
          <w:rFonts w:ascii="Arial" w:hAnsi="Arial" w:cs="Arial"/>
          <w:b/>
          <w:bCs/>
          <w:sz w:val="40"/>
          <w:szCs w:val="40"/>
        </w:rPr>
        <w:t xml:space="preserve"> Transitions and </w:t>
      </w:r>
      <w:r w:rsidR="00665485">
        <w:rPr>
          <w:rFonts w:ascii="Arial" w:hAnsi="Arial" w:cs="Arial"/>
          <w:b/>
          <w:bCs/>
          <w:sz w:val="40"/>
          <w:szCs w:val="40"/>
        </w:rPr>
        <w:t>Young Carers</w:t>
      </w:r>
    </w:p>
    <w:p w14:paraId="70ADF520" w14:textId="6711DF9E" w:rsidR="00136BA1" w:rsidRPr="00606D55" w:rsidRDefault="00606D55" w:rsidP="00F06621">
      <w:pPr>
        <w:jc w:val="center"/>
        <w:rPr>
          <w:rFonts w:ascii="Arial" w:hAnsi="Arial" w:cs="Arial"/>
          <w:b/>
          <w:bCs/>
          <w:sz w:val="40"/>
          <w:szCs w:val="40"/>
        </w:rPr>
      </w:pPr>
      <w:r w:rsidRPr="00606D55">
        <w:rPr>
          <w:rFonts w:ascii="Arial" w:hAnsi="Arial" w:cs="Arial"/>
          <w:b/>
          <w:bCs/>
          <w:sz w:val="40"/>
          <w:szCs w:val="40"/>
        </w:rPr>
        <w:t>Script</w:t>
      </w:r>
    </w:p>
    <w:p w14:paraId="634FB75C" w14:textId="043A381D" w:rsidR="00136BA1" w:rsidRDefault="00136BA1" w:rsidP="00136BA1">
      <w:pPr>
        <w:rPr>
          <w:rFonts w:ascii="Arial" w:hAnsi="Arial" w:cs="Arial"/>
          <w:b/>
          <w:bCs/>
          <w:sz w:val="32"/>
          <w:szCs w:val="32"/>
        </w:rPr>
      </w:pPr>
    </w:p>
    <w:p w14:paraId="2EAE293F" w14:textId="7E80AA6A" w:rsidR="00C41FB2" w:rsidRPr="00B72B69" w:rsidRDefault="00B72B69" w:rsidP="00136BA1">
      <w:pPr>
        <w:jc w:val="both"/>
        <w:rPr>
          <w:b/>
          <w:bCs/>
        </w:rPr>
      </w:pPr>
      <w:r w:rsidRPr="00B72B69">
        <w:rPr>
          <w:b/>
          <w:bCs/>
        </w:rPr>
        <w:t>Slide 1:</w:t>
      </w:r>
    </w:p>
    <w:p w14:paraId="775607C0" w14:textId="77777777" w:rsidR="00FA1202" w:rsidRPr="00FA1202" w:rsidRDefault="00FA1202" w:rsidP="00FA1202">
      <w:pPr>
        <w:jc w:val="both"/>
      </w:pPr>
      <w:r w:rsidRPr="00FA1202">
        <w:rPr>
          <w:lang w:val="en-US"/>
        </w:rPr>
        <w:t>Welcome to the ‘Supporting Young Carers in Education’ Professional Learning Activity. This activity is designed for anyone working with young carers in an educational setting or context. This module of learning is part of a set of 4 modules. Each modules should take between 30 minutes to an hour depending on how it is undertaken. They can be studied as a group or as in-service activities with some discussion around the reflective questions or as an individual professional learning activity with written reflections in a log. Module one is designed specifically for all educational practitioners and should help them identify and support young carers. Module 2 is designed for anyone with leadership responsibility for organizing supports for young carers in their setting and includes their legal duties. Module 3 is designed for anyone hoping to develop a whole school approach towards supporting young carers. And this Module addresses Transitions.</w:t>
      </w:r>
    </w:p>
    <w:p w14:paraId="5A3DB8F8" w14:textId="77777777" w:rsidR="00033927" w:rsidRDefault="00033927" w:rsidP="00AF7BD5">
      <w:pPr>
        <w:jc w:val="both"/>
        <w:rPr>
          <w:lang w:val="en-US"/>
        </w:rPr>
      </w:pPr>
    </w:p>
    <w:p w14:paraId="5C0A0F70" w14:textId="5472B932" w:rsidR="00B72B69" w:rsidRPr="00DE6920" w:rsidRDefault="00DE6920" w:rsidP="00B72B69">
      <w:pPr>
        <w:jc w:val="both"/>
        <w:rPr>
          <w:b/>
          <w:bCs/>
        </w:rPr>
      </w:pPr>
      <w:r w:rsidRPr="00DE6920">
        <w:rPr>
          <w:b/>
          <w:bCs/>
        </w:rPr>
        <w:t>Slide 2:</w:t>
      </w:r>
    </w:p>
    <w:p w14:paraId="7F77AD28" w14:textId="77777777" w:rsidR="00240E35" w:rsidRPr="00240E35" w:rsidRDefault="00240E35" w:rsidP="00240E35">
      <w:pPr>
        <w:jc w:val="both"/>
      </w:pPr>
      <w:r w:rsidRPr="00240E35">
        <w:rPr>
          <w:lang w:val="en-US"/>
        </w:rPr>
        <w:t>This 4</w:t>
      </w:r>
      <w:r w:rsidRPr="00240E35">
        <w:rPr>
          <w:vertAlign w:val="superscript"/>
          <w:lang w:val="en-US"/>
        </w:rPr>
        <w:t>th</w:t>
      </w:r>
      <w:r w:rsidRPr="00240E35">
        <w:rPr>
          <w:lang w:val="en-US"/>
        </w:rPr>
        <w:t xml:space="preserve"> module helps educational practitioners identify the specific issues young carers experience with any type of transition. It consists of 2 short presentations and some optional reading tasks. This first presentation highlights the key information regarding transitions and young carers. The second presentation highlights the challenges young cares face when leaving school.</w:t>
      </w:r>
    </w:p>
    <w:p w14:paraId="7E1D20E8" w14:textId="77777777" w:rsidR="00DE6920" w:rsidRPr="00DE6920" w:rsidRDefault="00DE6920" w:rsidP="00DE6920">
      <w:pPr>
        <w:jc w:val="both"/>
      </w:pPr>
    </w:p>
    <w:p w14:paraId="5037A6A1" w14:textId="7E161CC5" w:rsidR="00DE6920" w:rsidRPr="00DE6920" w:rsidRDefault="00DE6920" w:rsidP="00B72B69">
      <w:pPr>
        <w:jc w:val="both"/>
        <w:rPr>
          <w:b/>
          <w:bCs/>
        </w:rPr>
      </w:pPr>
      <w:r w:rsidRPr="00DE6920">
        <w:rPr>
          <w:b/>
          <w:bCs/>
        </w:rPr>
        <w:t>Slide 3:</w:t>
      </w:r>
    </w:p>
    <w:p w14:paraId="65AD2DBC" w14:textId="2E462EAF" w:rsidR="00CB6EF7" w:rsidRDefault="00152230" w:rsidP="00CB6EF7">
      <w:pPr>
        <w:jc w:val="both"/>
      </w:pPr>
      <w:r>
        <w:t xml:space="preserve">Before you undertake this module please ensure you have competed both the </w:t>
      </w:r>
      <w:r w:rsidR="000B2985">
        <w:t xml:space="preserve">Supporting Young Carers in Education </w:t>
      </w:r>
      <w:hyperlink r:id="rId5" w:history="1">
        <w:r w:rsidR="000B2985" w:rsidRPr="00707CCF">
          <w:rPr>
            <w:rStyle w:val="Hyperlink"/>
          </w:rPr>
          <w:t>Module 1</w:t>
        </w:r>
      </w:hyperlink>
      <w:r w:rsidR="000B2985">
        <w:t xml:space="preserve"> and the General </w:t>
      </w:r>
      <w:hyperlink r:id="rId6" w:history="1">
        <w:r w:rsidR="000B2985" w:rsidRPr="009F0731">
          <w:rPr>
            <w:rStyle w:val="Hyperlink"/>
          </w:rPr>
          <w:t>Supporting transit</w:t>
        </w:r>
        <w:r w:rsidR="00187FB4" w:rsidRPr="009F0731">
          <w:rPr>
            <w:rStyle w:val="Hyperlink"/>
          </w:rPr>
          <w:t>ions in education</w:t>
        </w:r>
      </w:hyperlink>
      <w:r w:rsidR="00187FB4">
        <w:t xml:space="preserve"> module on the Inclusion, Wellbeing and Equalitie</w:t>
      </w:r>
      <w:r w:rsidR="009F0731">
        <w:t>s professional learning framework</w:t>
      </w:r>
      <w:r w:rsidR="00707CCF">
        <w:t>.</w:t>
      </w:r>
    </w:p>
    <w:p w14:paraId="3BFA1BA3" w14:textId="77777777" w:rsidR="00707CCF" w:rsidRDefault="00707CCF" w:rsidP="00CB6EF7">
      <w:pPr>
        <w:jc w:val="both"/>
      </w:pPr>
    </w:p>
    <w:p w14:paraId="629D06D1" w14:textId="680CFD02" w:rsidR="00707CCF" w:rsidRPr="00CB6EF7" w:rsidRDefault="00707CCF" w:rsidP="00CB6EF7">
      <w:pPr>
        <w:jc w:val="both"/>
      </w:pPr>
      <w:r>
        <w:t xml:space="preserve">Ideally you will also have completed the Supporting Young Carers in Education </w:t>
      </w:r>
      <w:hyperlink r:id="rId7" w:history="1">
        <w:r w:rsidRPr="00B17432">
          <w:rPr>
            <w:rStyle w:val="Hyperlink"/>
          </w:rPr>
          <w:t>Modules 2</w:t>
        </w:r>
      </w:hyperlink>
      <w:r>
        <w:t xml:space="preserve"> and </w:t>
      </w:r>
      <w:hyperlink r:id="rId8" w:history="1">
        <w:r w:rsidRPr="00B17432">
          <w:rPr>
            <w:rStyle w:val="Hyperlink"/>
          </w:rPr>
          <w:t>3</w:t>
        </w:r>
      </w:hyperlink>
      <w:r>
        <w:t xml:space="preserve"> as well.</w:t>
      </w:r>
    </w:p>
    <w:p w14:paraId="6D2CAC0F" w14:textId="65D1B129" w:rsidR="00DE6920" w:rsidRDefault="00DE6920" w:rsidP="00DE6920">
      <w:pPr>
        <w:jc w:val="both"/>
      </w:pPr>
    </w:p>
    <w:p w14:paraId="38865985" w14:textId="5A3E11A4" w:rsidR="00DE6920" w:rsidRPr="00DE6920" w:rsidRDefault="00DE6920" w:rsidP="00DE6920">
      <w:pPr>
        <w:jc w:val="both"/>
        <w:rPr>
          <w:b/>
          <w:bCs/>
        </w:rPr>
      </w:pPr>
      <w:r w:rsidRPr="00DE6920">
        <w:rPr>
          <w:b/>
          <w:bCs/>
        </w:rPr>
        <w:t>Slide 4</w:t>
      </w:r>
      <w:r w:rsidR="008C0531">
        <w:rPr>
          <w:b/>
          <w:bCs/>
        </w:rPr>
        <w:t>-5</w:t>
      </w:r>
      <w:r w:rsidRPr="00DE6920">
        <w:rPr>
          <w:b/>
          <w:bCs/>
        </w:rPr>
        <w:t>:</w:t>
      </w:r>
    </w:p>
    <w:p w14:paraId="09B3FF48" w14:textId="37653CF0" w:rsidR="000C26D2" w:rsidRPr="000C26D2" w:rsidRDefault="00470626" w:rsidP="000C26D2">
      <w:pPr>
        <w:jc w:val="both"/>
      </w:pPr>
      <w:r>
        <w:t>Read slide</w:t>
      </w:r>
      <w:r w:rsidR="008C0531">
        <w:t>s</w:t>
      </w:r>
    </w:p>
    <w:p w14:paraId="44D074E0" w14:textId="77777777" w:rsidR="00DE6920" w:rsidRPr="00DE6920" w:rsidRDefault="00DE6920" w:rsidP="00DE6920">
      <w:pPr>
        <w:jc w:val="both"/>
      </w:pPr>
    </w:p>
    <w:p w14:paraId="315ABA3D" w14:textId="6068A536" w:rsidR="00DE6920" w:rsidRPr="00754821" w:rsidRDefault="00754821" w:rsidP="00B72B69">
      <w:pPr>
        <w:jc w:val="both"/>
        <w:rPr>
          <w:b/>
          <w:bCs/>
        </w:rPr>
      </w:pPr>
      <w:r w:rsidRPr="00754821">
        <w:rPr>
          <w:b/>
          <w:bCs/>
        </w:rPr>
        <w:t xml:space="preserve">Slide </w:t>
      </w:r>
      <w:r w:rsidR="00A230B5">
        <w:rPr>
          <w:b/>
          <w:bCs/>
        </w:rPr>
        <w:t>6</w:t>
      </w:r>
      <w:r w:rsidRPr="00754821">
        <w:rPr>
          <w:b/>
          <w:bCs/>
        </w:rPr>
        <w:t>:</w:t>
      </w:r>
    </w:p>
    <w:p w14:paraId="5062653F" w14:textId="64A81158" w:rsidR="00A230B5" w:rsidRDefault="00091E62" w:rsidP="00754821">
      <w:pPr>
        <w:jc w:val="both"/>
      </w:pPr>
      <w:r w:rsidRPr="00091E62">
        <w:t>So what’s different for young carers when they experience transitions</w:t>
      </w:r>
    </w:p>
    <w:p w14:paraId="1E901CD2" w14:textId="77777777" w:rsidR="00091E62" w:rsidRPr="00091E62" w:rsidRDefault="00091E62" w:rsidP="00754821">
      <w:pPr>
        <w:jc w:val="both"/>
      </w:pPr>
    </w:p>
    <w:p w14:paraId="352C9949" w14:textId="1F90F09D" w:rsidR="00754821" w:rsidRPr="00754821" w:rsidRDefault="00754821" w:rsidP="00754821">
      <w:pPr>
        <w:jc w:val="both"/>
        <w:rPr>
          <w:b/>
          <w:bCs/>
        </w:rPr>
      </w:pPr>
      <w:r w:rsidRPr="00754821">
        <w:rPr>
          <w:b/>
          <w:bCs/>
        </w:rPr>
        <w:t xml:space="preserve">Slide </w:t>
      </w:r>
      <w:r w:rsidR="00A230B5">
        <w:rPr>
          <w:b/>
          <w:bCs/>
        </w:rPr>
        <w:t>7</w:t>
      </w:r>
      <w:r w:rsidRPr="00754821">
        <w:rPr>
          <w:b/>
          <w:bCs/>
        </w:rPr>
        <w:t>:</w:t>
      </w:r>
    </w:p>
    <w:p w14:paraId="3D501CB3" w14:textId="77777777" w:rsidR="003E532F" w:rsidRPr="003E532F" w:rsidRDefault="003E532F" w:rsidP="003E532F">
      <w:pPr>
        <w:numPr>
          <w:ilvl w:val="0"/>
          <w:numId w:val="20"/>
        </w:numPr>
        <w:jc w:val="both"/>
      </w:pPr>
      <w:r w:rsidRPr="003E532F">
        <w:t xml:space="preserve">Read </w:t>
      </w:r>
      <w:proofErr w:type="spellStart"/>
      <w:r w:rsidRPr="003E532F">
        <w:t>LHS</w:t>
      </w:r>
      <w:proofErr w:type="spellEnd"/>
      <w:r w:rsidRPr="003E532F">
        <w:t xml:space="preserve"> notes.</w:t>
      </w:r>
    </w:p>
    <w:p w14:paraId="4569C4EF" w14:textId="77777777" w:rsidR="003E532F" w:rsidRPr="003E532F" w:rsidRDefault="003E532F" w:rsidP="003E532F">
      <w:pPr>
        <w:numPr>
          <w:ilvl w:val="0"/>
          <w:numId w:val="20"/>
        </w:numPr>
        <w:jc w:val="both"/>
      </w:pPr>
      <w:r w:rsidRPr="003E532F">
        <w:t xml:space="preserve">The statistics on the right hand side are from the ‘Being a Young Carer is not a Choice’ Report. </w:t>
      </w:r>
    </w:p>
    <w:p w14:paraId="05B4F0BA" w14:textId="77777777" w:rsidR="003E532F" w:rsidRPr="003E532F" w:rsidRDefault="003E532F" w:rsidP="003E532F">
      <w:pPr>
        <w:numPr>
          <w:ilvl w:val="0"/>
          <w:numId w:val="20"/>
        </w:numPr>
        <w:jc w:val="both"/>
      </w:pPr>
      <w:r w:rsidRPr="003E532F">
        <w:t>You can access the report from the links provided at the end of this module.</w:t>
      </w:r>
    </w:p>
    <w:p w14:paraId="6A302CC0" w14:textId="77777777" w:rsidR="00EB1870" w:rsidRDefault="00EB1870" w:rsidP="00754821">
      <w:pPr>
        <w:jc w:val="both"/>
        <w:rPr>
          <w:lang w:val="en-US"/>
        </w:rPr>
      </w:pPr>
    </w:p>
    <w:p w14:paraId="30D8CC6E" w14:textId="77777777" w:rsidR="00E25759" w:rsidRDefault="002B0F95" w:rsidP="00754821">
      <w:pPr>
        <w:jc w:val="both"/>
        <w:rPr>
          <w:lang w:val="en-US"/>
        </w:rPr>
      </w:pPr>
      <w:r w:rsidRPr="002B0F95">
        <w:rPr>
          <w:b/>
          <w:bCs/>
          <w:lang w:val="en-US"/>
        </w:rPr>
        <w:t xml:space="preserve">Slide </w:t>
      </w:r>
      <w:r w:rsidR="00A230B5">
        <w:rPr>
          <w:b/>
          <w:bCs/>
          <w:lang w:val="en-US"/>
        </w:rPr>
        <w:t>8</w:t>
      </w:r>
      <w:r w:rsidRPr="002B0F95">
        <w:rPr>
          <w:b/>
          <w:bCs/>
          <w:lang w:val="en-US"/>
        </w:rPr>
        <w:t>:</w:t>
      </w:r>
      <w:r>
        <w:rPr>
          <w:lang w:val="en-US"/>
        </w:rPr>
        <w:t xml:space="preserve"> </w:t>
      </w:r>
    </w:p>
    <w:p w14:paraId="47FC6A2B" w14:textId="77777777" w:rsidR="006D4330" w:rsidRPr="006D4330" w:rsidRDefault="006D4330" w:rsidP="006D4330">
      <w:pPr>
        <w:jc w:val="both"/>
      </w:pPr>
      <w:r w:rsidRPr="006D4330">
        <w:t xml:space="preserve">Young carers face challenges above and beyond other learners when it comes to </w:t>
      </w:r>
      <w:proofErr w:type="spellStart"/>
      <w:r w:rsidRPr="006D4330">
        <w:t>transitons</w:t>
      </w:r>
      <w:proofErr w:type="spellEnd"/>
    </w:p>
    <w:p w14:paraId="692F1AB5" w14:textId="77777777" w:rsidR="00E25759" w:rsidRDefault="00E25759" w:rsidP="00754821">
      <w:pPr>
        <w:jc w:val="both"/>
        <w:rPr>
          <w:lang w:val="en-US"/>
        </w:rPr>
      </w:pPr>
    </w:p>
    <w:p w14:paraId="253AE202" w14:textId="2CA5FAAE" w:rsidR="002B0F95" w:rsidRDefault="002B0F95" w:rsidP="00754821">
      <w:pPr>
        <w:jc w:val="both"/>
        <w:rPr>
          <w:lang w:val="en-US"/>
        </w:rPr>
      </w:pPr>
      <w:r w:rsidRPr="002B0F95">
        <w:rPr>
          <w:b/>
          <w:bCs/>
          <w:lang w:val="en-US"/>
        </w:rPr>
        <w:t xml:space="preserve">Slide </w:t>
      </w:r>
      <w:r w:rsidR="00A230B5">
        <w:rPr>
          <w:b/>
          <w:bCs/>
          <w:lang w:val="en-US"/>
        </w:rPr>
        <w:t>9</w:t>
      </w:r>
      <w:r w:rsidR="00EB1870">
        <w:rPr>
          <w:b/>
          <w:bCs/>
          <w:lang w:val="en-US"/>
        </w:rPr>
        <w:t>-12</w:t>
      </w:r>
      <w:r w:rsidRPr="002B0F95">
        <w:rPr>
          <w:b/>
          <w:bCs/>
          <w:lang w:val="en-US"/>
        </w:rPr>
        <w:t>:</w:t>
      </w:r>
      <w:r>
        <w:rPr>
          <w:lang w:val="en-US"/>
        </w:rPr>
        <w:t xml:space="preserve"> </w:t>
      </w:r>
    </w:p>
    <w:p w14:paraId="012EA6D8" w14:textId="768EA2E0" w:rsidR="00751200" w:rsidRPr="00751200" w:rsidRDefault="00751200" w:rsidP="00751200">
      <w:pPr>
        <w:jc w:val="both"/>
      </w:pPr>
      <w:r w:rsidRPr="00751200">
        <w:t>Read slide</w:t>
      </w:r>
      <w:r w:rsidR="00EB1870">
        <w:t>s</w:t>
      </w:r>
    </w:p>
    <w:p w14:paraId="61153A43" w14:textId="77777777" w:rsidR="005161C4" w:rsidRDefault="005161C4" w:rsidP="00754821">
      <w:pPr>
        <w:jc w:val="both"/>
        <w:rPr>
          <w:b/>
          <w:bCs/>
          <w:lang w:val="en-US"/>
        </w:rPr>
      </w:pPr>
    </w:p>
    <w:p w14:paraId="32265D1B" w14:textId="309D4470" w:rsidR="00773DB0" w:rsidRDefault="00773DB0" w:rsidP="00754821">
      <w:pPr>
        <w:jc w:val="both"/>
        <w:rPr>
          <w:b/>
          <w:bCs/>
          <w:lang w:val="en-US"/>
        </w:rPr>
      </w:pPr>
      <w:r w:rsidRPr="00773DB0">
        <w:rPr>
          <w:b/>
          <w:bCs/>
          <w:lang w:val="en-US"/>
        </w:rPr>
        <w:t xml:space="preserve">Slide </w:t>
      </w:r>
      <w:r w:rsidR="0043054B">
        <w:rPr>
          <w:b/>
          <w:bCs/>
          <w:lang w:val="en-US"/>
        </w:rPr>
        <w:t>1</w:t>
      </w:r>
      <w:r w:rsidR="008C0531">
        <w:rPr>
          <w:b/>
          <w:bCs/>
          <w:lang w:val="en-US"/>
        </w:rPr>
        <w:t>3</w:t>
      </w:r>
      <w:r w:rsidRPr="00773DB0">
        <w:rPr>
          <w:b/>
          <w:bCs/>
          <w:lang w:val="en-US"/>
        </w:rPr>
        <w:t>:</w:t>
      </w:r>
    </w:p>
    <w:p w14:paraId="532729EC" w14:textId="77777777" w:rsidR="008C0531" w:rsidRPr="008C0531" w:rsidRDefault="008C0531" w:rsidP="008C0531">
      <w:pPr>
        <w:jc w:val="both"/>
      </w:pPr>
      <w:r w:rsidRPr="008C0531">
        <w:lastRenderedPageBreak/>
        <w:t>So what practical things can we do to prepare any learner for transitions and support them through transitions</w:t>
      </w:r>
    </w:p>
    <w:p w14:paraId="70A8DA68" w14:textId="77777777" w:rsidR="00FD7FF0" w:rsidRDefault="00FD7FF0" w:rsidP="00773DB0">
      <w:pPr>
        <w:jc w:val="both"/>
        <w:rPr>
          <w:b/>
          <w:bCs/>
        </w:rPr>
      </w:pPr>
    </w:p>
    <w:p w14:paraId="60749EDD" w14:textId="6620AF9E" w:rsidR="00F54954" w:rsidRDefault="00AB5019" w:rsidP="00754821">
      <w:pPr>
        <w:jc w:val="both"/>
        <w:rPr>
          <w:b/>
          <w:bCs/>
        </w:rPr>
      </w:pPr>
      <w:r w:rsidRPr="00AB5019">
        <w:rPr>
          <w:b/>
          <w:bCs/>
        </w:rPr>
        <w:t>Slide 1</w:t>
      </w:r>
      <w:r w:rsidR="00CC7795">
        <w:rPr>
          <w:b/>
          <w:bCs/>
        </w:rPr>
        <w:t>4</w:t>
      </w:r>
      <w:r w:rsidRPr="00AB5019">
        <w:rPr>
          <w:b/>
          <w:bCs/>
        </w:rPr>
        <w:t>:</w:t>
      </w:r>
      <w:r w:rsidR="00EC1768">
        <w:rPr>
          <w:b/>
          <w:bCs/>
        </w:rPr>
        <w:t xml:space="preserve"> </w:t>
      </w:r>
    </w:p>
    <w:p w14:paraId="55C1B937" w14:textId="77777777" w:rsidR="00807635" w:rsidRPr="00807635" w:rsidRDefault="00807635" w:rsidP="00807635">
      <w:pPr>
        <w:jc w:val="both"/>
      </w:pPr>
      <w:r w:rsidRPr="00807635">
        <w:t>Read slide</w:t>
      </w:r>
    </w:p>
    <w:p w14:paraId="3520EF45" w14:textId="77777777" w:rsidR="00A71AAC" w:rsidRPr="00A71AAC" w:rsidRDefault="00A71AAC" w:rsidP="00754821">
      <w:pPr>
        <w:jc w:val="both"/>
      </w:pPr>
    </w:p>
    <w:p w14:paraId="5569DFC6" w14:textId="77777777" w:rsidR="00CE6485" w:rsidRDefault="00AB5019" w:rsidP="0087648D">
      <w:pPr>
        <w:jc w:val="both"/>
        <w:rPr>
          <w:b/>
          <w:bCs/>
        </w:rPr>
      </w:pPr>
      <w:r w:rsidRPr="00AB5019">
        <w:rPr>
          <w:b/>
          <w:bCs/>
        </w:rPr>
        <w:t>Slide 1</w:t>
      </w:r>
      <w:r w:rsidR="00CC7795">
        <w:rPr>
          <w:b/>
          <w:bCs/>
        </w:rPr>
        <w:t>5</w:t>
      </w:r>
      <w:r w:rsidRPr="00AB5019">
        <w:rPr>
          <w:b/>
          <w:bCs/>
        </w:rPr>
        <w:t>:</w:t>
      </w:r>
      <w:r w:rsidR="00EC1768">
        <w:rPr>
          <w:b/>
          <w:bCs/>
        </w:rPr>
        <w:t xml:space="preserve"> </w:t>
      </w:r>
    </w:p>
    <w:p w14:paraId="78359758" w14:textId="6396236B" w:rsidR="00FB3141" w:rsidRPr="00FB3141" w:rsidRDefault="00932D4F" w:rsidP="00FB3141">
      <w:r>
        <w:t xml:space="preserve">Young Scot asked some young adult carers what advice they would give to other young carers </w:t>
      </w:r>
      <w:r w:rsidR="00FB5440">
        <w:t>when they move from primary school to secondary school</w:t>
      </w:r>
      <w:r w:rsidR="00EF2F06">
        <w:t xml:space="preserve"> and what </w:t>
      </w:r>
      <w:r>
        <w:t>helped them</w:t>
      </w:r>
      <w:r w:rsidR="00EF2F06">
        <w:t xml:space="preserve"> through the experience</w:t>
      </w:r>
      <w:r w:rsidR="001E7514">
        <w:t>.</w:t>
      </w:r>
    </w:p>
    <w:p w14:paraId="64EC3E81" w14:textId="77777777" w:rsidR="00CE6485" w:rsidRPr="00CE6485" w:rsidRDefault="00CE6485" w:rsidP="00754821">
      <w:pPr>
        <w:jc w:val="both"/>
      </w:pPr>
    </w:p>
    <w:p w14:paraId="2905AB80" w14:textId="4BF05AA6" w:rsidR="00CE6485" w:rsidRDefault="00AB5019" w:rsidP="00754821">
      <w:pPr>
        <w:jc w:val="both"/>
        <w:rPr>
          <w:b/>
          <w:bCs/>
        </w:rPr>
      </w:pPr>
      <w:r w:rsidRPr="00AB5019">
        <w:rPr>
          <w:b/>
          <w:bCs/>
        </w:rPr>
        <w:t>Slide 1</w:t>
      </w:r>
      <w:r w:rsidR="006905EC">
        <w:rPr>
          <w:b/>
          <w:bCs/>
        </w:rPr>
        <w:t>6</w:t>
      </w:r>
      <w:r w:rsidRPr="00AB5019">
        <w:rPr>
          <w:b/>
          <w:bCs/>
        </w:rPr>
        <w:t>:</w:t>
      </w:r>
      <w:r w:rsidR="007A04D3">
        <w:rPr>
          <w:b/>
          <w:bCs/>
        </w:rPr>
        <w:t xml:space="preserve"> </w:t>
      </w:r>
    </w:p>
    <w:p w14:paraId="5E5F0113" w14:textId="35C4BE53" w:rsidR="00017FDB" w:rsidRPr="00F13244" w:rsidRDefault="001A48ED" w:rsidP="00F13244">
      <w:pPr>
        <w:tabs>
          <w:tab w:val="num" w:pos="720"/>
        </w:tabs>
        <w:jc w:val="both"/>
      </w:pPr>
      <w:r w:rsidRPr="00F13244">
        <w:t>Play film</w:t>
      </w:r>
      <w:r w:rsidR="00644CAF">
        <w:t xml:space="preserve"> </w:t>
      </w:r>
      <w:r w:rsidR="00644CAF" w:rsidRPr="00644CAF">
        <w:t>(1 min 3 sec)</w:t>
      </w:r>
    </w:p>
    <w:p w14:paraId="1EC3047E" w14:textId="77777777" w:rsidR="00017FDB" w:rsidRDefault="00017FDB" w:rsidP="00754821">
      <w:pPr>
        <w:jc w:val="both"/>
      </w:pPr>
    </w:p>
    <w:p w14:paraId="35EF05A8" w14:textId="3D8DBB29" w:rsidR="00DD2ED0" w:rsidRDefault="00DD2ED0" w:rsidP="00DD2ED0">
      <w:pPr>
        <w:jc w:val="both"/>
        <w:rPr>
          <w:b/>
          <w:bCs/>
        </w:rPr>
      </w:pPr>
      <w:r w:rsidRPr="00DD2ED0">
        <w:rPr>
          <w:b/>
          <w:bCs/>
        </w:rPr>
        <w:t>Slide 1</w:t>
      </w:r>
      <w:r w:rsidR="00E41D7D">
        <w:rPr>
          <w:b/>
          <w:bCs/>
        </w:rPr>
        <w:t>7</w:t>
      </w:r>
      <w:r w:rsidRPr="00DD2ED0">
        <w:rPr>
          <w:b/>
          <w:bCs/>
        </w:rPr>
        <w:t>:</w:t>
      </w:r>
    </w:p>
    <w:p w14:paraId="552EB87A" w14:textId="77777777" w:rsidR="00F13244" w:rsidRPr="00F13244" w:rsidRDefault="00F13244" w:rsidP="00F13244">
      <w:pPr>
        <w:jc w:val="both"/>
      </w:pPr>
      <w:r w:rsidRPr="00F13244">
        <w:t xml:space="preserve">Reflecting on the last few slides please consider </w:t>
      </w:r>
      <w:proofErr w:type="spellStart"/>
      <w:r w:rsidRPr="00F13244">
        <w:t>Elsa’a</w:t>
      </w:r>
      <w:proofErr w:type="spellEnd"/>
      <w:r w:rsidRPr="00F13244">
        <w:t xml:space="preserve"> story. </w:t>
      </w:r>
    </w:p>
    <w:p w14:paraId="7C68053F" w14:textId="77777777" w:rsidR="00F13244" w:rsidRPr="00F13244" w:rsidRDefault="00F13244" w:rsidP="00F13244">
      <w:pPr>
        <w:jc w:val="both"/>
      </w:pPr>
      <w:r w:rsidRPr="00F13244">
        <w:t>Read about Elsa</w:t>
      </w:r>
    </w:p>
    <w:p w14:paraId="3D9E356D" w14:textId="77777777" w:rsidR="00F13244" w:rsidRPr="00F13244" w:rsidRDefault="00F13244" w:rsidP="00F13244">
      <w:pPr>
        <w:jc w:val="both"/>
      </w:pPr>
      <w:r w:rsidRPr="00F13244">
        <w:t>Question: What needs to be planned for here?</w:t>
      </w:r>
    </w:p>
    <w:p w14:paraId="446120DD" w14:textId="77777777" w:rsidR="003A7050" w:rsidRDefault="003A7050" w:rsidP="00DD2ED0">
      <w:pPr>
        <w:jc w:val="both"/>
      </w:pPr>
    </w:p>
    <w:p w14:paraId="29169E91" w14:textId="3D4995B1" w:rsidR="00B72B69" w:rsidRPr="00226D11" w:rsidRDefault="00226D11" w:rsidP="00136BA1">
      <w:pPr>
        <w:jc w:val="both"/>
        <w:rPr>
          <w:b/>
          <w:bCs/>
        </w:rPr>
      </w:pPr>
      <w:r w:rsidRPr="00226D11">
        <w:rPr>
          <w:b/>
          <w:bCs/>
        </w:rPr>
        <w:t>Slide 1</w:t>
      </w:r>
      <w:r w:rsidR="00E41D7D">
        <w:rPr>
          <w:b/>
          <w:bCs/>
        </w:rPr>
        <w:t>8</w:t>
      </w:r>
      <w:r w:rsidRPr="00226D11">
        <w:rPr>
          <w:b/>
          <w:bCs/>
        </w:rPr>
        <w:t>:</w:t>
      </w:r>
    </w:p>
    <w:p w14:paraId="2B353F2B" w14:textId="4E5A2D59" w:rsidR="00B64991" w:rsidRPr="00B64991" w:rsidRDefault="00B64991" w:rsidP="00B64991">
      <w:pPr>
        <w:jc w:val="both"/>
      </w:pPr>
      <w:r w:rsidRPr="00B64991">
        <w:rPr>
          <w:lang w:val="en-US"/>
        </w:rPr>
        <w:t xml:space="preserve">Now let’s consider </w:t>
      </w:r>
      <w:r w:rsidR="00D26E1C">
        <w:rPr>
          <w:lang w:val="en-US"/>
        </w:rPr>
        <w:t xml:space="preserve">how to support </w:t>
      </w:r>
      <w:r w:rsidRPr="00B64991">
        <w:rPr>
          <w:lang w:val="en-US"/>
        </w:rPr>
        <w:t xml:space="preserve">young carers </w:t>
      </w:r>
      <w:r w:rsidR="00D26E1C">
        <w:rPr>
          <w:lang w:val="en-US"/>
        </w:rPr>
        <w:t>who are about to</w:t>
      </w:r>
      <w:r w:rsidRPr="00B64991">
        <w:rPr>
          <w:lang w:val="en-US"/>
        </w:rPr>
        <w:t xml:space="preserve"> leaving school</w:t>
      </w:r>
    </w:p>
    <w:p w14:paraId="70EE7E6E" w14:textId="08754491" w:rsidR="00226D11" w:rsidRDefault="00226D11" w:rsidP="00136BA1">
      <w:pPr>
        <w:jc w:val="both"/>
      </w:pPr>
    </w:p>
    <w:p w14:paraId="15D412DE" w14:textId="5DE541E0" w:rsidR="00226D11" w:rsidRDefault="00226D11" w:rsidP="00136BA1">
      <w:pPr>
        <w:jc w:val="both"/>
        <w:rPr>
          <w:b/>
          <w:bCs/>
        </w:rPr>
      </w:pPr>
      <w:r w:rsidRPr="00226D11">
        <w:rPr>
          <w:b/>
          <w:bCs/>
        </w:rPr>
        <w:t xml:space="preserve">Slide </w:t>
      </w:r>
      <w:r w:rsidR="00E41D7D">
        <w:rPr>
          <w:b/>
          <w:bCs/>
        </w:rPr>
        <w:t>19</w:t>
      </w:r>
      <w:r w:rsidRPr="00226D11">
        <w:rPr>
          <w:b/>
          <w:bCs/>
        </w:rPr>
        <w:t>:</w:t>
      </w:r>
    </w:p>
    <w:p w14:paraId="658042F1" w14:textId="5931AAFD" w:rsidR="009934FD" w:rsidRPr="009934FD" w:rsidRDefault="0063466A" w:rsidP="009934FD">
      <w:pPr>
        <w:jc w:val="both"/>
      </w:pPr>
      <w:r>
        <w:t xml:space="preserve">Young carers leaving school face all the same </w:t>
      </w:r>
      <w:r w:rsidR="00157EC6">
        <w:t>considerations</w:t>
      </w:r>
      <w:r>
        <w:t xml:space="preserve"> as any other young person </w:t>
      </w:r>
      <w:r w:rsidR="00157EC6">
        <w:t xml:space="preserve">however they </w:t>
      </w:r>
      <w:r w:rsidR="003F4620">
        <w:t>often have significantly more challenges and fewer choices than their  peers. Let’s consider what these are and how we can best support them through this stage of their lives.</w:t>
      </w:r>
    </w:p>
    <w:p w14:paraId="172CBC82" w14:textId="0494F6A4" w:rsidR="009934FD" w:rsidRPr="00226D11" w:rsidRDefault="009934FD" w:rsidP="00136BA1">
      <w:pPr>
        <w:jc w:val="both"/>
        <w:rPr>
          <w:b/>
          <w:bCs/>
        </w:rPr>
      </w:pPr>
    </w:p>
    <w:p w14:paraId="640EE355" w14:textId="4C0C46DE" w:rsidR="00E41D7D" w:rsidRPr="00E41D7D" w:rsidRDefault="00E41D7D" w:rsidP="00E41D7D">
      <w:pPr>
        <w:jc w:val="both"/>
        <w:rPr>
          <w:b/>
          <w:bCs/>
        </w:rPr>
      </w:pPr>
      <w:r w:rsidRPr="00E41D7D">
        <w:rPr>
          <w:b/>
          <w:bCs/>
        </w:rPr>
        <w:t xml:space="preserve">Slide </w:t>
      </w:r>
      <w:r>
        <w:rPr>
          <w:b/>
          <w:bCs/>
        </w:rPr>
        <w:t>20</w:t>
      </w:r>
      <w:r w:rsidRPr="00E41D7D">
        <w:rPr>
          <w:b/>
          <w:bCs/>
        </w:rPr>
        <w:t>:</w:t>
      </w:r>
    </w:p>
    <w:p w14:paraId="4446AF41" w14:textId="579D2E62" w:rsidR="00E41D7D" w:rsidRDefault="00470DEA" w:rsidP="00470DEA">
      <w:pPr>
        <w:jc w:val="both"/>
      </w:pPr>
      <w:r>
        <w:t>Read slide</w:t>
      </w:r>
      <w:r w:rsidR="00A05CEF">
        <w:t>.</w:t>
      </w:r>
    </w:p>
    <w:p w14:paraId="3499A3C8" w14:textId="010D7F17" w:rsidR="00A05CEF" w:rsidRPr="00E41D7D" w:rsidRDefault="00A05CEF" w:rsidP="00470DEA">
      <w:pPr>
        <w:jc w:val="both"/>
      </w:pPr>
      <w:r>
        <w:t xml:space="preserve">Now let’s hear directly from </w:t>
      </w:r>
      <w:r w:rsidR="00007A95">
        <w:t>young carers about their ambitions and their concerns for life after school.</w:t>
      </w:r>
    </w:p>
    <w:p w14:paraId="6C186B56" w14:textId="3835A7A1" w:rsidR="00226D11" w:rsidRDefault="00226D11" w:rsidP="00136BA1">
      <w:pPr>
        <w:jc w:val="both"/>
      </w:pPr>
    </w:p>
    <w:p w14:paraId="343DE245" w14:textId="54F20EAB" w:rsidR="00570E7B" w:rsidRPr="00570E7B" w:rsidRDefault="00570E7B" w:rsidP="00570E7B">
      <w:pPr>
        <w:jc w:val="both"/>
        <w:rPr>
          <w:b/>
          <w:bCs/>
        </w:rPr>
      </w:pPr>
      <w:r w:rsidRPr="00570E7B">
        <w:rPr>
          <w:b/>
          <w:bCs/>
        </w:rPr>
        <w:t>Slide 2</w:t>
      </w:r>
      <w:r>
        <w:rPr>
          <w:b/>
          <w:bCs/>
        </w:rPr>
        <w:t>1</w:t>
      </w:r>
      <w:r w:rsidRPr="00570E7B">
        <w:rPr>
          <w:b/>
          <w:bCs/>
        </w:rPr>
        <w:t>:</w:t>
      </w:r>
    </w:p>
    <w:p w14:paraId="7689FFDE" w14:textId="77777777" w:rsidR="00570E7B" w:rsidRDefault="00570E7B" w:rsidP="00570E7B">
      <w:pPr>
        <w:jc w:val="both"/>
      </w:pPr>
      <w:r w:rsidRPr="00570E7B">
        <w:t>Watch film (2 mins 47 sec)</w:t>
      </w:r>
    </w:p>
    <w:p w14:paraId="29AD4117" w14:textId="77777777" w:rsidR="00F15808" w:rsidRDefault="00F15808" w:rsidP="00570E7B">
      <w:pPr>
        <w:jc w:val="both"/>
      </w:pPr>
    </w:p>
    <w:p w14:paraId="1C264A7F" w14:textId="26052120" w:rsidR="00F15808" w:rsidRPr="00F15808" w:rsidRDefault="00F15808" w:rsidP="00F15808">
      <w:pPr>
        <w:jc w:val="both"/>
        <w:rPr>
          <w:b/>
          <w:bCs/>
        </w:rPr>
      </w:pPr>
      <w:r w:rsidRPr="00F15808">
        <w:rPr>
          <w:b/>
          <w:bCs/>
        </w:rPr>
        <w:t>Slide 2</w:t>
      </w:r>
      <w:r>
        <w:rPr>
          <w:b/>
          <w:bCs/>
        </w:rPr>
        <w:t>2</w:t>
      </w:r>
      <w:r w:rsidRPr="00F15808">
        <w:rPr>
          <w:b/>
          <w:bCs/>
        </w:rPr>
        <w:t>:</w:t>
      </w:r>
    </w:p>
    <w:p w14:paraId="67AE809D" w14:textId="77777777" w:rsidR="00D44BB1" w:rsidRPr="00D44BB1" w:rsidRDefault="00D44BB1" w:rsidP="00D44BB1">
      <w:pPr>
        <w:jc w:val="both"/>
      </w:pPr>
      <w:r w:rsidRPr="00D44BB1">
        <w:t xml:space="preserve">Caring responsibilities do have an impact on the choices available to young carers. </w:t>
      </w:r>
    </w:p>
    <w:p w14:paraId="2C88F8DA" w14:textId="77777777" w:rsidR="00D44BB1" w:rsidRPr="00D44BB1" w:rsidRDefault="00D44BB1" w:rsidP="00D44BB1">
      <w:pPr>
        <w:jc w:val="both"/>
      </w:pPr>
      <w:r w:rsidRPr="00D44BB1">
        <w:t xml:space="preserve">These two UK reports show how caring affects the choices young carers make. </w:t>
      </w:r>
    </w:p>
    <w:p w14:paraId="1DBF99AA" w14:textId="77777777" w:rsidR="00D44BB1" w:rsidRPr="00D44BB1" w:rsidRDefault="00D44BB1" w:rsidP="00D44BB1">
      <w:pPr>
        <w:jc w:val="both"/>
      </w:pPr>
      <w:r w:rsidRPr="00D44BB1">
        <w:t>Read bullets</w:t>
      </w:r>
    </w:p>
    <w:p w14:paraId="7B1682CD" w14:textId="77777777" w:rsidR="00F15808" w:rsidRDefault="00F15808" w:rsidP="00570E7B">
      <w:pPr>
        <w:jc w:val="both"/>
      </w:pPr>
    </w:p>
    <w:p w14:paraId="68DEB29C" w14:textId="05B46C61" w:rsidR="00D44BB1" w:rsidRPr="00D44BB1" w:rsidRDefault="00D44BB1" w:rsidP="00D44BB1">
      <w:pPr>
        <w:jc w:val="both"/>
        <w:rPr>
          <w:b/>
          <w:bCs/>
        </w:rPr>
      </w:pPr>
      <w:r w:rsidRPr="00D44BB1">
        <w:rPr>
          <w:b/>
          <w:bCs/>
        </w:rPr>
        <w:t>Slide 2</w:t>
      </w:r>
      <w:r>
        <w:rPr>
          <w:b/>
          <w:bCs/>
        </w:rPr>
        <w:t>3</w:t>
      </w:r>
      <w:r w:rsidRPr="00D44BB1">
        <w:rPr>
          <w:b/>
          <w:bCs/>
        </w:rPr>
        <w:t>:</w:t>
      </w:r>
    </w:p>
    <w:p w14:paraId="107ADA51" w14:textId="77777777" w:rsidR="00F15A7A" w:rsidRPr="00F15A7A" w:rsidRDefault="00F15A7A" w:rsidP="00F15A7A">
      <w:pPr>
        <w:numPr>
          <w:ilvl w:val="0"/>
          <w:numId w:val="21"/>
        </w:numPr>
        <w:tabs>
          <w:tab w:val="num" w:pos="720"/>
        </w:tabs>
        <w:jc w:val="both"/>
      </w:pPr>
      <w:r w:rsidRPr="00F15A7A">
        <w:t>Applying to college and university can be difficult for young carers, faced with difficult considerations, such as whether or not they can move away from the person they care for to study, financial barriers, will they need to work part time, do they need to return home at weekends for caring responsibilities meaning additional transport costs, etc.</w:t>
      </w:r>
    </w:p>
    <w:p w14:paraId="54160F0B" w14:textId="77777777" w:rsidR="00F15A7A" w:rsidRPr="00F15A7A" w:rsidRDefault="00F15A7A" w:rsidP="00F15A7A">
      <w:pPr>
        <w:numPr>
          <w:ilvl w:val="0"/>
          <w:numId w:val="21"/>
        </w:numPr>
        <w:tabs>
          <w:tab w:val="num" w:pos="720"/>
        </w:tabs>
        <w:jc w:val="both"/>
      </w:pPr>
      <w:r w:rsidRPr="00F15A7A">
        <w:t xml:space="preserve">Student carers might maintain caring roles from a distance, for example by regularly returning to undertake caring responsibilities, or providing emotional support remotely over the phone. There can also be multiple demands on carers’ time making it difficult for them to attend all their classes, meet coursework deadlines and socialise with peers. </w:t>
      </w:r>
    </w:p>
    <w:p w14:paraId="5D129C8B" w14:textId="77777777" w:rsidR="007661D8" w:rsidRPr="007661D8" w:rsidRDefault="007661D8" w:rsidP="007661D8">
      <w:pPr>
        <w:numPr>
          <w:ilvl w:val="0"/>
          <w:numId w:val="21"/>
        </w:numPr>
        <w:jc w:val="both"/>
      </w:pPr>
      <w:r w:rsidRPr="007661D8">
        <w:t>Some student carers have reported that they gained more time to themselves when they moved out, for others it was accompanied with feelings of anxiety and potentially guilt that they should be helping with the person(s) they care for or that they are leaving the caring responsibility to others.</w:t>
      </w:r>
    </w:p>
    <w:p w14:paraId="6D6904FC" w14:textId="77777777" w:rsidR="00D44BB1" w:rsidRDefault="00D44BB1" w:rsidP="00023DA2">
      <w:pPr>
        <w:jc w:val="both"/>
      </w:pPr>
    </w:p>
    <w:p w14:paraId="450F0F4F" w14:textId="70D836E7" w:rsidR="00D44BB1" w:rsidRPr="00D44BB1" w:rsidRDefault="00D44BB1" w:rsidP="00D44BB1">
      <w:pPr>
        <w:jc w:val="both"/>
        <w:rPr>
          <w:b/>
          <w:bCs/>
        </w:rPr>
      </w:pPr>
      <w:r w:rsidRPr="00D44BB1">
        <w:rPr>
          <w:b/>
          <w:bCs/>
        </w:rPr>
        <w:t>Slide 2</w:t>
      </w:r>
      <w:r>
        <w:rPr>
          <w:b/>
          <w:bCs/>
        </w:rPr>
        <w:t>4</w:t>
      </w:r>
      <w:r w:rsidRPr="00D44BB1">
        <w:rPr>
          <w:b/>
          <w:bCs/>
        </w:rPr>
        <w:t>:</w:t>
      </w:r>
    </w:p>
    <w:p w14:paraId="6F9BA203" w14:textId="37575B39" w:rsidR="00D44BB1" w:rsidRDefault="00174DCD" w:rsidP="00570E7B">
      <w:pPr>
        <w:jc w:val="both"/>
      </w:pPr>
      <w:r>
        <w:t>Preparing for post-school transitions require a plan!</w:t>
      </w:r>
    </w:p>
    <w:p w14:paraId="18770D0E" w14:textId="77777777" w:rsidR="0094467B" w:rsidRDefault="0094467B" w:rsidP="00570E7B">
      <w:pPr>
        <w:jc w:val="both"/>
      </w:pPr>
    </w:p>
    <w:p w14:paraId="6079D356" w14:textId="77777777" w:rsidR="006408DD" w:rsidRPr="006408DD" w:rsidRDefault="006408DD" w:rsidP="006408DD">
      <w:pPr>
        <w:jc w:val="both"/>
        <w:rPr>
          <w:b/>
          <w:bCs/>
        </w:rPr>
      </w:pPr>
      <w:r w:rsidRPr="006408DD">
        <w:rPr>
          <w:b/>
          <w:bCs/>
        </w:rPr>
        <w:t>Slide 25:</w:t>
      </w:r>
    </w:p>
    <w:p w14:paraId="3CAD6907" w14:textId="77777777" w:rsidR="006408DD" w:rsidRPr="006408DD" w:rsidRDefault="006408DD" w:rsidP="006408DD">
      <w:pPr>
        <w:jc w:val="both"/>
        <w:rPr>
          <w:b/>
          <w:bCs/>
        </w:rPr>
      </w:pPr>
      <w:r w:rsidRPr="006408DD">
        <w:rPr>
          <w:b/>
          <w:bCs/>
        </w:rPr>
        <w:t>Read slide.</w:t>
      </w:r>
    </w:p>
    <w:p w14:paraId="7051E804" w14:textId="77777777" w:rsidR="006408DD" w:rsidRDefault="006408DD" w:rsidP="00570E7B">
      <w:pPr>
        <w:jc w:val="both"/>
        <w:rPr>
          <w:b/>
          <w:bCs/>
        </w:rPr>
      </w:pPr>
    </w:p>
    <w:p w14:paraId="7E69F5C3" w14:textId="6868818F" w:rsidR="001E6A27" w:rsidRPr="0094467B" w:rsidRDefault="001E6A27" w:rsidP="00570E7B">
      <w:pPr>
        <w:jc w:val="both"/>
        <w:rPr>
          <w:b/>
          <w:bCs/>
        </w:rPr>
      </w:pPr>
      <w:r w:rsidRPr="0094467B">
        <w:rPr>
          <w:b/>
          <w:bCs/>
        </w:rPr>
        <w:t>Slide 2</w:t>
      </w:r>
      <w:r w:rsidR="005F3260">
        <w:rPr>
          <w:b/>
          <w:bCs/>
        </w:rPr>
        <w:t>6</w:t>
      </w:r>
      <w:r w:rsidRPr="0094467B">
        <w:rPr>
          <w:b/>
          <w:bCs/>
        </w:rPr>
        <w:t>:</w:t>
      </w:r>
    </w:p>
    <w:p w14:paraId="68E666B3" w14:textId="31303167" w:rsidR="001E6A27" w:rsidRDefault="004721D5" w:rsidP="00570E7B">
      <w:pPr>
        <w:jc w:val="both"/>
      </w:pPr>
      <w:r>
        <w:t>Read slide.</w:t>
      </w:r>
    </w:p>
    <w:p w14:paraId="69E32BE3" w14:textId="24A8E4DD" w:rsidR="004721D5" w:rsidRDefault="004721D5" w:rsidP="00570E7B">
      <w:pPr>
        <w:jc w:val="both"/>
      </w:pPr>
      <w:r>
        <w:t xml:space="preserve">All schools leavers would benefit from </w:t>
      </w:r>
      <w:r w:rsidR="00095949">
        <w:t>l</w:t>
      </w:r>
      <w:r>
        <w:t>earning these life skills</w:t>
      </w:r>
      <w:r w:rsidR="00095949">
        <w:t xml:space="preserve"> and s</w:t>
      </w:r>
      <w:r w:rsidR="00195D28">
        <w:t xml:space="preserve">ome parents/carers will have more capacity to support their </w:t>
      </w:r>
      <w:r w:rsidR="005A615B">
        <w:t>child to learn these skills and with things</w:t>
      </w:r>
      <w:r w:rsidR="004C6210">
        <w:t xml:space="preserve"> like writing applications and finding housing</w:t>
      </w:r>
      <w:r w:rsidR="005A615B">
        <w:t xml:space="preserve"> as they move on to the next stage of their lives. Young carer</w:t>
      </w:r>
      <w:r w:rsidR="00095949">
        <w:t xml:space="preserve">s </w:t>
      </w:r>
      <w:r w:rsidR="00356B16">
        <w:t>m</w:t>
      </w:r>
      <w:r w:rsidR="00095949">
        <w:t xml:space="preserve">ay not </w:t>
      </w:r>
      <w:r w:rsidR="00356B16">
        <w:t xml:space="preserve">get </w:t>
      </w:r>
      <w:r w:rsidR="00095949">
        <w:t xml:space="preserve">this support </w:t>
      </w:r>
      <w:r w:rsidR="00356B16">
        <w:t xml:space="preserve">from </w:t>
      </w:r>
      <w:r w:rsidR="00095949">
        <w:t>home.</w:t>
      </w:r>
      <w:r w:rsidR="00195D28">
        <w:t xml:space="preserve"> </w:t>
      </w:r>
      <w:r>
        <w:t xml:space="preserve"> </w:t>
      </w:r>
    </w:p>
    <w:p w14:paraId="18FDFB80" w14:textId="77777777" w:rsidR="0094467B" w:rsidRDefault="0094467B" w:rsidP="00570E7B">
      <w:pPr>
        <w:jc w:val="both"/>
      </w:pPr>
    </w:p>
    <w:p w14:paraId="6FBAA122" w14:textId="2D1AC27F" w:rsidR="001E6A27" w:rsidRPr="00982170" w:rsidRDefault="001E6A27" w:rsidP="00570E7B">
      <w:pPr>
        <w:jc w:val="both"/>
        <w:rPr>
          <w:b/>
          <w:bCs/>
        </w:rPr>
      </w:pPr>
      <w:r w:rsidRPr="00982170">
        <w:rPr>
          <w:b/>
          <w:bCs/>
        </w:rPr>
        <w:t>Slide 27:</w:t>
      </w:r>
    </w:p>
    <w:p w14:paraId="556BE646" w14:textId="5FEC3267" w:rsidR="00AF2F95" w:rsidRPr="00AF2F95" w:rsidRDefault="00AF2F95" w:rsidP="00AF2F95">
      <w:pPr>
        <w:jc w:val="both"/>
      </w:pPr>
      <w:r w:rsidRPr="00AF2F95">
        <w:t>Young Scot asked some young adult carers what advice they would give to other young carers wh</w:t>
      </w:r>
      <w:r>
        <w:t xml:space="preserve">o are about </w:t>
      </w:r>
      <w:r w:rsidR="00D950A6">
        <w:t>to leave school for further education or to go into a job</w:t>
      </w:r>
      <w:r w:rsidR="003E6891">
        <w:t xml:space="preserve"> and </w:t>
      </w:r>
      <w:r w:rsidRPr="00AF2F95">
        <w:t xml:space="preserve">what </w:t>
      </w:r>
      <w:r w:rsidR="003E6891">
        <w:t>support they should expect</w:t>
      </w:r>
      <w:r w:rsidRPr="00AF2F95">
        <w:t>.</w:t>
      </w:r>
    </w:p>
    <w:p w14:paraId="169243B9" w14:textId="77777777" w:rsidR="001E6A27" w:rsidRDefault="001E6A27" w:rsidP="00570E7B">
      <w:pPr>
        <w:jc w:val="both"/>
      </w:pPr>
    </w:p>
    <w:p w14:paraId="2E593223" w14:textId="06D4010D" w:rsidR="001E6A27" w:rsidRPr="00982170" w:rsidRDefault="001E6A27" w:rsidP="00570E7B">
      <w:pPr>
        <w:jc w:val="both"/>
        <w:rPr>
          <w:b/>
          <w:bCs/>
        </w:rPr>
      </w:pPr>
      <w:r w:rsidRPr="00982170">
        <w:rPr>
          <w:b/>
          <w:bCs/>
        </w:rPr>
        <w:t>Slide 28:</w:t>
      </w:r>
    </w:p>
    <w:p w14:paraId="0548D6A3" w14:textId="77777777" w:rsidR="00A13940" w:rsidRPr="00A13940" w:rsidRDefault="00A13940" w:rsidP="00A13940">
      <w:pPr>
        <w:jc w:val="both"/>
      </w:pPr>
      <w:r w:rsidRPr="00A13940">
        <w:t>Watch film (</w:t>
      </w:r>
      <w:proofErr w:type="spellStart"/>
      <w:r w:rsidRPr="00A13940">
        <w:t>1min</w:t>
      </w:r>
      <w:proofErr w:type="spellEnd"/>
      <w:r w:rsidRPr="00A13940">
        <w:t xml:space="preserve"> </w:t>
      </w:r>
      <w:proofErr w:type="spellStart"/>
      <w:r w:rsidRPr="00A13940">
        <w:t>27sec</w:t>
      </w:r>
      <w:proofErr w:type="spellEnd"/>
      <w:r w:rsidRPr="00A13940">
        <w:t>)</w:t>
      </w:r>
    </w:p>
    <w:p w14:paraId="3E8412F2" w14:textId="77777777" w:rsidR="001E6A27" w:rsidRDefault="001E6A27" w:rsidP="00570E7B">
      <w:pPr>
        <w:jc w:val="both"/>
      </w:pPr>
    </w:p>
    <w:p w14:paraId="4C56BCC2" w14:textId="130AF40F" w:rsidR="001E6A27" w:rsidRPr="00982170" w:rsidRDefault="001E6A27" w:rsidP="00570E7B">
      <w:pPr>
        <w:jc w:val="both"/>
        <w:rPr>
          <w:b/>
          <w:bCs/>
        </w:rPr>
      </w:pPr>
      <w:r w:rsidRPr="00982170">
        <w:rPr>
          <w:b/>
          <w:bCs/>
        </w:rPr>
        <w:t xml:space="preserve">Slide 29:  </w:t>
      </w:r>
    </w:p>
    <w:p w14:paraId="1F5C4009" w14:textId="7D4DA8B7" w:rsidR="00A13940" w:rsidRPr="00A13940" w:rsidRDefault="00A13940" w:rsidP="00A13940">
      <w:pPr>
        <w:jc w:val="both"/>
      </w:pPr>
      <w:r w:rsidRPr="00A13940">
        <w:t>Watch film (</w:t>
      </w:r>
      <w:proofErr w:type="spellStart"/>
      <w:r w:rsidR="004A25DD">
        <w:t>54</w:t>
      </w:r>
      <w:r w:rsidRPr="00A13940">
        <w:t>sec</w:t>
      </w:r>
      <w:proofErr w:type="spellEnd"/>
      <w:r w:rsidRPr="00A13940">
        <w:t>)</w:t>
      </w:r>
    </w:p>
    <w:p w14:paraId="40FF5FF7" w14:textId="77777777" w:rsidR="001E6A27" w:rsidRDefault="001E6A27" w:rsidP="00570E7B">
      <w:pPr>
        <w:jc w:val="both"/>
      </w:pPr>
    </w:p>
    <w:p w14:paraId="649EF7C8" w14:textId="77777777" w:rsidR="00B20A47" w:rsidRPr="00B20A47" w:rsidRDefault="00B20A47" w:rsidP="00B20A47">
      <w:pPr>
        <w:jc w:val="both"/>
        <w:rPr>
          <w:b/>
          <w:bCs/>
        </w:rPr>
      </w:pPr>
      <w:r w:rsidRPr="00B20A47">
        <w:rPr>
          <w:b/>
          <w:bCs/>
        </w:rPr>
        <w:t>Slide 30:</w:t>
      </w:r>
    </w:p>
    <w:p w14:paraId="358CFD97" w14:textId="77777777" w:rsidR="00241DEA" w:rsidRPr="00241DEA" w:rsidRDefault="00241DEA" w:rsidP="00241DEA">
      <w:pPr>
        <w:numPr>
          <w:ilvl w:val="0"/>
          <w:numId w:val="24"/>
        </w:numPr>
        <w:jc w:val="both"/>
      </w:pPr>
      <w:r w:rsidRPr="00241DEA">
        <w:t>Here are some of the things Student Carers told us about their initial college or university experience.</w:t>
      </w:r>
    </w:p>
    <w:p w14:paraId="2FA8FF83" w14:textId="51758B96" w:rsidR="00947AF2" w:rsidRPr="00947AF2" w:rsidRDefault="00947AF2" w:rsidP="00241DEA">
      <w:pPr>
        <w:numPr>
          <w:ilvl w:val="0"/>
          <w:numId w:val="24"/>
        </w:numPr>
        <w:jc w:val="both"/>
      </w:pPr>
      <w:r w:rsidRPr="00947AF2">
        <w:t>Talk</w:t>
      </w:r>
      <w:r>
        <w:t>ing</w:t>
      </w:r>
      <w:r w:rsidRPr="00947AF2">
        <w:t xml:space="preserve"> to young carers about the importance of accessing supports before or immediately on starting college or university</w:t>
      </w:r>
      <w:r w:rsidR="00241DEA">
        <w:t xml:space="preserve"> is really important while they are still at school and can benefit from the advice and support of the school.</w:t>
      </w:r>
      <w:r w:rsidRPr="00947AF2">
        <w:t xml:space="preserve"> </w:t>
      </w:r>
    </w:p>
    <w:p w14:paraId="015F0EA0" w14:textId="77777777" w:rsidR="00947AF2" w:rsidRPr="00947AF2" w:rsidRDefault="00947AF2" w:rsidP="00241DEA">
      <w:pPr>
        <w:numPr>
          <w:ilvl w:val="0"/>
          <w:numId w:val="24"/>
        </w:numPr>
        <w:jc w:val="both"/>
      </w:pPr>
      <w:r w:rsidRPr="00947AF2">
        <w:t>It may even be good to help them find the contact on the college or university website.</w:t>
      </w:r>
    </w:p>
    <w:p w14:paraId="36C0AEEC" w14:textId="77777777" w:rsidR="00947AF2" w:rsidRPr="00947AF2" w:rsidRDefault="00947AF2" w:rsidP="00241DEA">
      <w:pPr>
        <w:numPr>
          <w:ilvl w:val="0"/>
          <w:numId w:val="24"/>
        </w:numPr>
        <w:jc w:val="both"/>
      </w:pPr>
      <w:r w:rsidRPr="00947AF2">
        <w:t>Here are some of the things Student Carers told us about their initial college or university experience.</w:t>
      </w:r>
    </w:p>
    <w:p w14:paraId="59F9F732" w14:textId="77777777" w:rsidR="00B20A47" w:rsidRDefault="00B20A47" w:rsidP="00B20A47">
      <w:pPr>
        <w:jc w:val="both"/>
        <w:rPr>
          <w:b/>
          <w:bCs/>
        </w:rPr>
      </w:pPr>
    </w:p>
    <w:p w14:paraId="56D205C7" w14:textId="61A24366" w:rsidR="001E6A27" w:rsidRPr="00982170" w:rsidRDefault="001E6A27" w:rsidP="00B20A47">
      <w:pPr>
        <w:jc w:val="both"/>
        <w:rPr>
          <w:b/>
          <w:bCs/>
        </w:rPr>
      </w:pPr>
      <w:r w:rsidRPr="00982170">
        <w:rPr>
          <w:b/>
          <w:bCs/>
        </w:rPr>
        <w:t>Slide 3</w:t>
      </w:r>
      <w:r w:rsidR="008E748B">
        <w:rPr>
          <w:b/>
          <w:bCs/>
        </w:rPr>
        <w:t>1</w:t>
      </w:r>
      <w:r w:rsidRPr="00982170">
        <w:rPr>
          <w:b/>
          <w:bCs/>
        </w:rPr>
        <w:t>:</w:t>
      </w:r>
    </w:p>
    <w:p w14:paraId="58287404" w14:textId="76BAFADE" w:rsidR="00E52E97" w:rsidRPr="00E52E97" w:rsidRDefault="00E52E97" w:rsidP="00E52E97">
      <w:pPr>
        <w:jc w:val="both"/>
      </w:pPr>
      <w:r w:rsidRPr="00E52E97">
        <w:t xml:space="preserve">Reflecting on the last few </w:t>
      </w:r>
      <w:r w:rsidR="008E748B">
        <w:t xml:space="preserve">films and </w:t>
      </w:r>
      <w:r w:rsidRPr="00E52E97">
        <w:t xml:space="preserve">slides please consider </w:t>
      </w:r>
      <w:r>
        <w:t>Jack</w:t>
      </w:r>
      <w:r w:rsidRPr="00E52E97">
        <w:t>’</w:t>
      </w:r>
      <w:r w:rsidR="00786BBE">
        <w:t>s</w:t>
      </w:r>
      <w:r w:rsidRPr="00E52E97">
        <w:t xml:space="preserve"> story. </w:t>
      </w:r>
    </w:p>
    <w:p w14:paraId="22F7AFA5" w14:textId="03C3D40A" w:rsidR="00E52E97" w:rsidRPr="00E52E97" w:rsidRDefault="00E52E97" w:rsidP="00E52E97">
      <w:pPr>
        <w:jc w:val="both"/>
      </w:pPr>
      <w:r w:rsidRPr="00E52E97">
        <w:t xml:space="preserve">Read about </w:t>
      </w:r>
      <w:r>
        <w:t>Jack</w:t>
      </w:r>
    </w:p>
    <w:p w14:paraId="131A1FE4" w14:textId="77777777" w:rsidR="00E52E97" w:rsidRPr="00E52E97" w:rsidRDefault="00E52E97" w:rsidP="00E52E97">
      <w:pPr>
        <w:jc w:val="both"/>
      </w:pPr>
      <w:r w:rsidRPr="00E52E97">
        <w:t>Question: What needs to be planned for here?</w:t>
      </w:r>
    </w:p>
    <w:p w14:paraId="429132DD" w14:textId="77777777" w:rsidR="001E6A27" w:rsidRDefault="001E6A27" w:rsidP="00570E7B">
      <w:pPr>
        <w:jc w:val="both"/>
      </w:pPr>
    </w:p>
    <w:p w14:paraId="137320CC" w14:textId="70E0CBCE" w:rsidR="001E6A27" w:rsidRPr="00982170" w:rsidRDefault="001E6A27" w:rsidP="00570E7B">
      <w:pPr>
        <w:jc w:val="both"/>
        <w:rPr>
          <w:b/>
          <w:bCs/>
        </w:rPr>
      </w:pPr>
      <w:r w:rsidRPr="00982170">
        <w:rPr>
          <w:b/>
          <w:bCs/>
        </w:rPr>
        <w:t xml:space="preserve">Slide </w:t>
      </w:r>
      <w:r w:rsidR="00D17135" w:rsidRPr="00982170">
        <w:rPr>
          <w:b/>
          <w:bCs/>
        </w:rPr>
        <w:t>3</w:t>
      </w:r>
      <w:r w:rsidR="008C005C">
        <w:rPr>
          <w:b/>
          <w:bCs/>
        </w:rPr>
        <w:t>2</w:t>
      </w:r>
      <w:r w:rsidR="00D17135" w:rsidRPr="00982170">
        <w:rPr>
          <w:b/>
          <w:bCs/>
        </w:rPr>
        <w:t>:</w:t>
      </w:r>
    </w:p>
    <w:p w14:paraId="5EA5DFC6" w14:textId="3A5B2840" w:rsidR="00D17135" w:rsidRDefault="006E1950" w:rsidP="00570E7B">
      <w:pPr>
        <w:jc w:val="both"/>
      </w:pPr>
      <w:r>
        <w:t xml:space="preserve">If you are supporting a young carer and their family you may want to direct them </w:t>
      </w:r>
      <w:r w:rsidR="004D14B3">
        <w:t xml:space="preserve">to, </w:t>
      </w:r>
      <w:r>
        <w:t>or check out yourself</w:t>
      </w:r>
      <w:r w:rsidR="004D14B3">
        <w:t xml:space="preserve">, </w:t>
      </w:r>
      <w:r>
        <w:t xml:space="preserve">some of the </w:t>
      </w:r>
      <w:r w:rsidR="004D14B3">
        <w:t xml:space="preserve">available </w:t>
      </w:r>
      <w:r w:rsidR="007142EB">
        <w:t xml:space="preserve">free </w:t>
      </w:r>
      <w:r w:rsidR="004D14B3">
        <w:t xml:space="preserve">advice </w:t>
      </w:r>
      <w:r w:rsidR="007142EB">
        <w:t>from</w:t>
      </w:r>
      <w:r w:rsidR="004D14B3">
        <w:t xml:space="preserve"> supporting organisations</w:t>
      </w:r>
      <w:r w:rsidR="007142EB">
        <w:t>.</w:t>
      </w:r>
    </w:p>
    <w:p w14:paraId="39ED1D7F" w14:textId="77777777" w:rsidR="007142EB" w:rsidRDefault="007142EB" w:rsidP="00570E7B">
      <w:pPr>
        <w:jc w:val="both"/>
      </w:pPr>
    </w:p>
    <w:p w14:paraId="745B8FA5" w14:textId="04F5DFBC" w:rsidR="00D17135" w:rsidRPr="00982170" w:rsidRDefault="00D17135" w:rsidP="00570E7B">
      <w:pPr>
        <w:jc w:val="both"/>
        <w:rPr>
          <w:b/>
          <w:bCs/>
        </w:rPr>
      </w:pPr>
      <w:r w:rsidRPr="00982170">
        <w:rPr>
          <w:b/>
          <w:bCs/>
        </w:rPr>
        <w:t>Slide 3</w:t>
      </w:r>
      <w:r w:rsidR="008C005C">
        <w:rPr>
          <w:b/>
          <w:bCs/>
        </w:rPr>
        <w:t>3</w:t>
      </w:r>
      <w:r w:rsidRPr="00982170">
        <w:rPr>
          <w:b/>
          <w:bCs/>
        </w:rPr>
        <w:t>:</w:t>
      </w:r>
    </w:p>
    <w:p w14:paraId="755537E3" w14:textId="77777777" w:rsidR="00C84781" w:rsidRPr="00C84781" w:rsidRDefault="00C84781" w:rsidP="00C84781">
      <w:pPr>
        <w:jc w:val="both"/>
      </w:pPr>
      <w:r w:rsidRPr="00C84781">
        <w:t>We referenced stats and information throughout this presentation. You can use these links to access the full reports.</w:t>
      </w:r>
    </w:p>
    <w:p w14:paraId="442478BA" w14:textId="77777777" w:rsidR="00D17135" w:rsidRDefault="00D17135" w:rsidP="00570E7B">
      <w:pPr>
        <w:jc w:val="both"/>
      </w:pPr>
    </w:p>
    <w:p w14:paraId="7BBD021D" w14:textId="5400AC4B" w:rsidR="00D17135" w:rsidRPr="00982170" w:rsidRDefault="00D17135" w:rsidP="00570E7B">
      <w:pPr>
        <w:jc w:val="both"/>
        <w:rPr>
          <w:b/>
          <w:bCs/>
        </w:rPr>
      </w:pPr>
      <w:r w:rsidRPr="00982170">
        <w:rPr>
          <w:b/>
          <w:bCs/>
        </w:rPr>
        <w:t>Slide 3</w:t>
      </w:r>
      <w:r w:rsidR="008C005C">
        <w:rPr>
          <w:b/>
          <w:bCs/>
        </w:rPr>
        <w:t>4</w:t>
      </w:r>
      <w:r w:rsidRPr="00982170">
        <w:rPr>
          <w:b/>
          <w:bCs/>
        </w:rPr>
        <w:t>:</w:t>
      </w:r>
    </w:p>
    <w:p w14:paraId="0FAFB49E" w14:textId="77777777" w:rsidR="00982170" w:rsidRPr="00982170" w:rsidRDefault="00982170" w:rsidP="00982170">
      <w:pPr>
        <w:jc w:val="both"/>
      </w:pPr>
      <w:r w:rsidRPr="00982170">
        <w:t>And finally…..</w:t>
      </w:r>
    </w:p>
    <w:p w14:paraId="50E2963F" w14:textId="74C2EFF6" w:rsidR="00E84434" w:rsidRDefault="00982170" w:rsidP="00136BA1">
      <w:pPr>
        <w:jc w:val="both"/>
      </w:pPr>
      <w:r w:rsidRPr="00982170">
        <w:t>Read the questions</w:t>
      </w:r>
    </w:p>
    <w:sectPr w:rsidR="00E844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E23C7"/>
    <w:multiLevelType w:val="hybridMultilevel"/>
    <w:tmpl w:val="958A6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D14F69"/>
    <w:multiLevelType w:val="hybridMultilevel"/>
    <w:tmpl w:val="4882F442"/>
    <w:lvl w:ilvl="0" w:tplc="3C10999C">
      <w:start w:val="1"/>
      <w:numFmt w:val="bullet"/>
      <w:lvlText w:val="•"/>
      <w:lvlJc w:val="left"/>
      <w:pPr>
        <w:tabs>
          <w:tab w:val="num" w:pos="360"/>
        </w:tabs>
        <w:ind w:left="360" w:hanging="360"/>
      </w:pPr>
      <w:rPr>
        <w:rFonts w:ascii="Arial" w:hAnsi="Arial" w:hint="default"/>
      </w:rPr>
    </w:lvl>
    <w:lvl w:ilvl="1" w:tplc="A61CF3FE" w:tentative="1">
      <w:start w:val="1"/>
      <w:numFmt w:val="bullet"/>
      <w:lvlText w:val="•"/>
      <w:lvlJc w:val="left"/>
      <w:pPr>
        <w:tabs>
          <w:tab w:val="num" w:pos="1080"/>
        </w:tabs>
        <w:ind w:left="1080" w:hanging="360"/>
      </w:pPr>
      <w:rPr>
        <w:rFonts w:ascii="Arial" w:hAnsi="Arial" w:hint="default"/>
      </w:rPr>
    </w:lvl>
    <w:lvl w:ilvl="2" w:tplc="FF9474A0" w:tentative="1">
      <w:start w:val="1"/>
      <w:numFmt w:val="bullet"/>
      <w:lvlText w:val="•"/>
      <w:lvlJc w:val="left"/>
      <w:pPr>
        <w:tabs>
          <w:tab w:val="num" w:pos="1800"/>
        </w:tabs>
        <w:ind w:left="1800" w:hanging="360"/>
      </w:pPr>
      <w:rPr>
        <w:rFonts w:ascii="Arial" w:hAnsi="Arial" w:hint="default"/>
      </w:rPr>
    </w:lvl>
    <w:lvl w:ilvl="3" w:tplc="9ABEEF44" w:tentative="1">
      <w:start w:val="1"/>
      <w:numFmt w:val="bullet"/>
      <w:lvlText w:val="•"/>
      <w:lvlJc w:val="left"/>
      <w:pPr>
        <w:tabs>
          <w:tab w:val="num" w:pos="2520"/>
        </w:tabs>
        <w:ind w:left="2520" w:hanging="360"/>
      </w:pPr>
      <w:rPr>
        <w:rFonts w:ascii="Arial" w:hAnsi="Arial" w:hint="default"/>
      </w:rPr>
    </w:lvl>
    <w:lvl w:ilvl="4" w:tplc="8826A202" w:tentative="1">
      <w:start w:val="1"/>
      <w:numFmt w:val="bullet"/>
      <w:lvlText w:val="•"/>
      <w:lvlJc w:val="left"/>
      <w:pPr>
        <w:tabs>
          <w:tab w:val="num" w:pos="3240"/>
        </w:tabs>
        <w:ind w:left="3240" w:hanging="360"/>
      </w:pPr>
      <w:rPr>
        <w:rFonts w:ascii="Arial" w:hAnsi="Arial" w:hint="default"/>
      </w:rPr>
    </w:lvl>
    <w:lvl w:ilvl="5" w:tplc="BB94B27E" w:tentative="1">
      <w:start w:val="1"/>
      <w:numFmt w:val="bullet"/>
      <w:lvlText w:val="•"/>
      <w:lvlJc w:val="left"/>
      <w:pPr>
        <w:tabs>
          <w:tab w:val="num" w:pos="3960"/>
        </w:tabs>
        <w:ind w:left="3960" w:hanging="360"/>
      </w:pPr>
      <w:rPr>
        <w:rFonts w:ascii="Arial" w:hAnsi="Arial" w:hint="default"/>
      </w:rPr>
    </w:lvl>
    <w:lvl w:ilvl="6" w:tplc="324C08D8" w:tentative="1">
      <w:start w:val="1"/>
      <w:numFmt w:val="bullet"/>
      <w:lvlText w:val="•"/>
      <w:lvlJc w:val="left"/>
      <w:pPr>
        <w:tabs>
          <w:tab w:val="num" w:pos="4680"/>
        </w:tabs>
        <w:ind w:left="4680" w:hanging="360"/>
      </w:pPr>
      <w:rPr>
        <w:rFonts w:ascii="Arial" w:hAnsi="Arial" w:hint="default"/>
      </w:rPr>
    </w:lvl>
    <w:lvl w:ilvl="7" w:tplc="AB5EB63C" w:tentative="1">
      <w:start w:val="1"/>
      <w:numFmt w:val="bullet"/>
      <w:lvlText w:val="•"/>
      <w:lvlJc w:val="left"/>
      <w:pPr>
        <w:tabs>
          <w:tab w:val="num" w:pos="5400"/>
        </w:tabs>
        <w:ind w:left="5400" w:hanging="360"/>
      </w:pPr>
      <w:rPr>
        <w:rFonts w:ascii="Arial" w:hAnsi="Arial" w:hint="default"/>
      </w:rPr>
    </w:lvl>
    <w:lvl w:ilvl="8" w:tplc="CBCCE872" w:tentative="1">
      <w:start w:val="1"/>
      <w:numFmt w:val="bullet"/>
      <w:lvlText w:val="•"/>
      <w:lvlJc w:val="left"/>
      <w:pPr>
        <w:tabs>
          <w:tab w:val="num" w:pos="6120"/>
        </w:tabs>
        <w:ind w:left="6120" w:hanging="360"/>
      </w:pPr>
      <w:rPr>
        <w:rFonts w:ascii="Arial" w:hAnsi="Arial" w:hint="default"/>
      </w:rPr>
    </w:lvl>
  </w:abstractNum>
  <w:abstractNum w:abstractNumId="2" w15:restartNumberingAfterBreak="0">
    <w:nsid w:val="120F6AA6"/>
    <w:multiLevelType w:val="hybridMultilevel"/>
    <w:tmpl w:val="3BDE3122"/>
    <w:lvl w:ilvl="0" w:tplc="34DA0836">
      <w:start w:val="1"/>
      <w:numFmt w:val="bullet"/>
      <w:lvlText w:val="•"/>
      <w:lvlJc w:val="left"/>
      <w:pPr>
        <w:tabs>
          <w:tab w:val="num" w:pos="720"/>
        </w:tabs>
        <w:ind w:left="720" w:hanging="360"/>
      </w:pPr>
      <w:rPr>
        <w:rFonts w:ascii="Arial" w:hAnsi="Arial" w:hint="default"/>
      </w:rPr>
    </w:lvl>
    <w:lvl w:ilvl="1" w:tplc="70EC9A9C" w:tentative="1">
      <w:start w:val="1"/>
      <w:numFmt w:val="bullet"/>
      <w:lvlText w:val="•"/>
      <w:lvlJc w:val="left"/>
      <w:pPr>
        <w:tabs>
          <w:tab w:val="num" w:pos="1440"/>
        </w:tabs>
        <w:ind w:left="1440" w:hanging="360"/>
      </w:pPr>
      <w:rPr>
        <w:rFonts w:ascii="Arial" w:hAnsi="Arial" w:hint="default"/>
      </w:rPr>
    </w:lvl>
    <w:lvl w:ilvl="2" w:tplc="BDF4E59C" w:tentative="1">
      <w:start w:val="1"/>
      <w:numFmt w:val="bullet"/>
      <w:lvlText w:val="•"/>
      <w:lvlJc w:val="left"/>
      <w:pPr>
        <w:tabs>
          <w:tab w:val="num" w:pos="2160"/>
        </w:tabs>
        <w:ind w:left="2160" w:hanging="360"/>
      </w:pPr>
      <w:rPr>
        <w:rFonts w:ascii="Arial" w:hAnsi="Arial" w:hint="default"/>
      </w:rPr>
    </w:lvl>
    <w:lvl w:ilvl="3" w:tplc="39CA5384" w:tentative="1">
      <w:start w:val="1"/>
      <w:numFmt w:val="bullet"/>
      <w:lvlText w:val="•"/>
      <w:lvlJc w:val="left"/>
      <w:pPr>
        <w:tabs>
          <w:tab w:val="num" w:pos="2880"/>
        </w:tabs>
        <w:ind w:left="2880" w:hanging="360"/>
      </w:pPr>
      <w:rPr>
        <w:rFonts w:ascii="Arial" w:hAnsi="Arial" w:hint="default"/>
      </w:rPr>
    </w:lvl>
    <w:lvl w:ilvl="4" w:tplc="607CF12E" w:tentative="1">
      <w:start w:val="1"/>
      <w:numFmt w:val="bullet"/>
      <w:lvlText w:val="•"/>
      <w:lvlJc w:val="left"/>
      <w:pPr>
        <w:tabs>
          <w:tab w:val="num" w:pos="3600"/>
        </w:tabs>
        <w:ind w:left="3600" w:hanging="360"/>
      </w:pPr>
      <w:rPr>
        <w:rFonts w:ascii="Arial" w:hAnsi="Arial" w:hint="default"/>
      </w:rPr>
    </w:lvl>
    <w:lvl w:ilvl="5" w:tplc="F5C085FA" w:tentative="1">
      <w:start w:val="1"/>
      <w:numFmt w:val="bullet"/>
      <w:lvlText w:val="•"/>
      <w:lvlJc w:val="left"/>
      <w:pPr>
        <w:tabs>
          <w:tab w:val="num" w:pos="4320"/>
        </w:tabs>
        <w:ind w:left="4320" w:hanging="360"/>
      </w:pPr>
      <w:rPr>
        <w:rFonts w:ascii="Arial" w:hAnsi="Arial" w:hint="default"/>
      </w:rPr>
    </w:lvl>
    <w:lvl w:ilvl="6" w:tplc="6750F070" w:tentative="1">
      <w:start w:val="1"/>
      <w:numFmt w:val="bullet"/>
      <w:lvlText w:val="•"/>
      <w:lvlJc w:val="left"/>
      <w:pPr>
        <w:tabs>
          <w:tab w:val="num" w:pos="5040"/>
        </w:tabs>
        <w:ind w:left="5040" w:hanging="360"/>
      </w:pPr>
      <w:rPr>
        <w:rFonts w:ascii="Arial" w:hAnsi="Arial" w:hint="default"/>
      </w:rPr>
    </w:lvl>
    <w:lvl w:ilvl="7" w:tplc="820A356C" w:tentative="1">
      <w:start w:val="1"/>
      <w:numFmt w:val="bullet"/>
      <w:lvlText w:val="•"/>
      <w:lvlJc w:val="left"/>
      <w:pPr>
        <w:tabs>
          <w:tab w:val="num" w:pos="5760"/>
        </w:tabs>
        <w:ind w:left="5760" w:hanging="360"/>
      </w:pPr>
      <w:rPr>
        <w:rFonts w:ascii="Arial" w:hAnsi="Arial" w:hint="default"/>
      </w:rPr>
    </w:lvl>
    <w:lvl w:ilvl="8" w:tplc="D38C223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A056163"/>
    <w:multiLevelType w:val="hybridMultilevel"/>
    <w:tmpl w:val="CD18A1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7B8737A"/>
    <w:multiLevelType w:val="hybridMultilevel"/>
    <w:tmpl w:val="A9ACBC0A"/>
    <w:lvl w:ilvl="0" w:tplc="642C87B4">
      <w:start w:val="1"/>
      <w:numFmt w:val="decimal"/>
      <w:lvlText w:val="%1."/>
      <w:lvlJc w:val="left"/>
      <w:pPr>
        <w:tabs>
          <w:tab w:val="num" w:pos="720"/>
        </w:tabs>
        <w:ind w:left="720" w:hanging="360"/>
      </w:pPr>
    </w:lvl>
    <w:lvl w:ilvl="1" w:tplc="805E2DAA" w:tentative="1">
      <w:start w:val="1"/>
      <w:numFmt w:val="decimal"/>
      <w:lvlText w:val="%2."/>
      <w:lvlJc w:val="left"/>
      <w:pPr>
        <w:tabs>
          <w:tab w:val="num" w:pos="1440"/>
        </w:tabs>
        <w:ind w:left="1440" w:hanging="360"/>
      </w:pPr>
    </w:lvl>
    <w:lvl w:ilvl="2" w:tplc="55249F90" w:tentative="1">
      <w:start w:val="1"/>
      <w:numFmt w:val="decimal"/>
      <w:lvlText w:val="%3."/>
      <w:lvlJc w:val="left"/>
      <w:pPr>
        <w:tabs>
          <w:tab w:val="num" w:pos="2160"/>
        </w:tabs>
        <w:ind w:left="2160" w:hanging="360"/>
      </w:pPr>
    </w:lvl>
    <w:lvl w:ilvl="3" w:tplc="CC985F08" w:tentative="1">
      <w:start w:val="1"/>
      <w:numFmt w:val="decimal"/>
      <w:lvlText w:val="%4."/>
      <w:lvlJc w:val="left"/>
      <w:pPr>
        <w:tabs>
          <w:tab w:val="num" w:pos="2880"/>
        </w:tabs>
        <w:ind w:left="2880" w:hanging="360"/>
      </w:pPr>
    </w:lvl>
    <w:lvl w:ilvl="4" w:tplc="4F642468" w:tentative="1">
      <w:start w:val="1"/>
      <w:numFmt w:val="decimal"/>
      <w:lvlText w:val="%5."/>
      <w:lvlJc w:val="left"/>
      <w:pPr>
        <w:tabs>
          <w:tab w:val="num" w:pos="3600"/>
        </w:tabs>
        <w:ind w:left="3600" w:hanging="360"/>
      </w:pPr>
    </w:lvl>
    <w:lvl w:ilvl="5" w:tplc="2796286E" w:tentative="1">
      <w:start w:val="1"/>
      <w:numFmt w:val="decimal"/>
      <w:lvlText w:val="%6."/>
      <w:lvlJc w:val="left"/>
      <w:pPr>
        <w:tabs>
          <w:tab w:val="num" w:pos="4320"/>
        </w:tabs>
        <w:ind w:left="4320" w:hanging="360"/>
      </w:pPr>
    </w:lvl>
    <w:lvl w:ilvl="6" w:tplc="662032D6" w:tentative="1">
      <w:start w:val="1"/>
      <w:numFmt w:val="decimal"/>
      <w:lvlText w:val="%7."/>
      <w:lvlJc w:val="left"/>
      <w:pPr>
        <w:tabs>
          <w:tab w:val="num" w:pos="5040"/>
        </w:tabs>
        <w:ind w:left="5040" w:hanging="360"/>
      </w:pPr>
    </w:lvl>
    <w:lvl w:ilvl="7" w:tplc="B1DA9206" w:tentative="1">
      <w:start w:val="1"/>
      <w:numFmt w:val="decimal"/>
      <w:lvlText w:val="%8."/>
      <w:lvlJc w:val="left"/>
      <w:pPr>
        <w:tabs>
          <w:tab w:val="num" w:pos="5760"/>
        </w:tabs>
        <w:ind w:left="5760" w:hanging="360"/>
      </w:pPr>
    </w:lvl>
    <w:lvl w:ilvl="8" w:tplc="594885FE" w:tentative="1">
      <w:start w:val="1"/>
      <w:numFmt w:val="decimal"/>
      <w:lvlText w:val="%9."/>
      <w:lvlJc w:val="left"/>
      <w:pPr>
        <w:tabs>
          <w:tab w:val="num" w:pos="6480"/>
        </w:tabs>
        <w:ind w:left="6480" w:hanging="360"/>
      </w:pPr>
    </w:lvl>
  </w:abstractNum>
  <w:abstractNum w:abstractNumId="5" w15:restartNumberingAfterBreak="0">
    <w:nsid w:val="3047488D"/>
    <w:multiLevelType w:val="hybridMultilevel"/>
    <w:tmpl w:val="1FC2CE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3AA2C82"/>
    <w:multiLevelType w:val="hybridMultilevel"/>
    <w:tmpl w:val="4EFA21E2"/>
    <w:lvl w:ilvl="0" w:tplc="254ACAC2">
      <w:start w:val="1"/>
      <w:numFmt w:val="bullet"/>
      <w:lvlText w:val="•"/>
      <w:lvlJc w:val="left"/>
      <w:pPr>
        <w:tabs>
          <w:tab w:val="num" w:pos="720"/>
        </w:tabs>
        <w:ind w:left="720" w:hanging="360"/>
      </w:pPr>
      <w:rPr>
        <w:rFonts w:ascii="Arial" w:hAnsi="Arial" w:hint="default"/>
      </w:rPr>
    </w:lvl>
    <w:lvl w:ilvl="1" w:tplc="FA788536" w:tentative="1">
      <w:start w:val="1"/>
      <w:numFmt w:val="bullet"/>
      <w:lvlText w:val="•"/>
      <w:lvlJc w:val="left"/>
      <w:pPr>
        <w:tabs>
          <w:tab w:val="num" w:pos="1440"/>
        </w:tabs>
        <w:ind w:left="1440" w:hanging="360"/>
      </w:pPr>
      <w:rPr>
        <w:rFonts w:ascii="Arial" w:hAnsi="Arial" w:hint="default"/>
      </w:rPr>
    </w:lvl>
    <w:lvl w:ilvl="2" w:tplc="D234C05A" w:tentative="1">
      <w:start w:val="1"/>
      <w:numFmt w:val="bullet"/>
      <w:lvlText w:val="•"/>
      <w:lvlJc w:val="left"/>
      <w:pPr>
        <w:tabs>
          <w:tab w:val="num" w:pos="2160"/>
        </w:tabs>
        <w:ind w:left="2160" w:hanging="360"/>
      </w:pPr>
      <w:rPr>
        <w:rFonts w:ascii="Arial" w:hAnsi="Arial" w:hint="default"/>
      </w:rPr>
    </w:lvl>
    <w:lvl w:ilvl="3" w:tplc="CC10F770" w:tentative="1">
      <w:start w:val="1"/>
      <w:numFmt w:val="bullet"/>
      <w:lvlText w:val="•"/>
      <w:lvlJc w:val="left"/>
      <w:pPr>
        <w:tabs>
          <w:tab w:val="num" w:pos="2880"/>
        </w:tabs>
        <w:ind w:left="2880" w:hanging="360"/>
      </w:pPr>
      <w:rPr>
        <w:rFonts w:ascii="Arial" w:hAnsi="Arial" w:hint="default"/>
      </w:rPr>
    </w:lvl>
    <w:lvl w:ilvl="4" w:tplc="16B8E036" w:tentative="1">
      <w:start w:val="1"/>
      <w:numFmt w:val="bullet"/>
      <w:lvlText w:val="•"/>
      <w:lvlJc w:val="left"/>
      <w:pPr>
        <w:tabs>
          <w:tab w:val="num" w:pos="3600"/>
        </w:tabs>
        <w:ind w:left="3600" w:hanging="360"/>
      </w:pPr>
      <w:rPr>
        <w:rFonts w:ascii="Arial" w:hAnsi="Arial" w:hint="default"/>
      </w:rPr>
    </w:lvl>
    <w:lvl w:ilvl="5" w:tplc="13C85E7C" w:tentative="1">
      <w:start w:val="1"/>
      <w:numFmt w:val="bullet"/>
      <w:lvlText w:val="•"/>
      <w:lvlJc w:val="left"/>
      <w:pPr>
        <w:tabs>
          <w:tab w:val="num" w:pos="4320"/>
        </w:tabs>
        <w:ind w:left="4320" w:hanging="360"/>
      </w:pPr>
      <w:rPr>
        <w:rFonts w:ascii="Arial" w:hAnsi="Arial" w:hint="default"/>
      </w:rPr>
    </w:lvl>
    <w:lvl w:ilvl="6" w:tplc="26D08536" w:tentative="1">
      <w:start w:val="1"/>
      <w:numFmt w:val="bullet"/>
      <w:lvlText w:val="•"/>
      <w:lvlJc w:val="left"/>
      <w:pPr>
        <w:tabs>
          <w:tab w:val="num" w:pos="5040"/>
        </w:tabs>
        <w:ind w:left="5040" w:hanging="360"/>
      </w:pPr>
      <w:rPr>
        <w:rFonts w:ascii="Arial" w:hAnsi="Arial" w:hint="default"/>
      </w:rPr>
    </w:lvl>
    <w:lvl w:ilvl="7" w:tplc="0E145B66" w:tentative="1">
      <w:start w:val="1"/>
      <w:numFmt w:val="bullet"/>
      <w:lvlText w:val="•"/>
      <w:lvlJc w:val="left"/>
      <w:pPr>
        <w:tabs>
          <w:tab w:val="num" w:pos="5760"/>
        </w:tabs>
        <w:ind w:left="5760" w:hanging="360"/>
      </w:pPr>
      <w:rPr>
        <w:rFonts w:ascii="Arial" w:hAnsi="Arial" w:hint="default"/>
      </w:rPr>
    </w:lvl>
    <w:lvl w:ilvl="8" w:tplc="F11C4D1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82511CE"/>
    <w:multiLevelType w:val="hybridMultilevel"/>
    <w:tmpl w:val="A1DCDCEA"/>
    <w:lvl w:ilvl="0" w:tplc="A47CA0D6">
      <w:start w:val="1"/>
      <w:numFmt w:val="bullet"/>
      <w:lvlText w:val="•"/>
      <w:lvlJc w:val="left"/>
      <w:pPr>
        <w:tabs>
          <w:tab w:val="num" w:pos="720"/>
        </w:tabs>
        <w:ind w:left="720" w:hanging="360"/>
      </w:pPr>
      <w:rPr>
        <w:rFonts w:ascii="Arial" w:hAnsi="Arial" w:hint="default"/>
      </w:rPr>
    </w:lvl>
    <w:lvl w:ilvl="1" w:tplc="BD82A85A" w:tentative="1">
      <w:start w:val="1"/>
      <w:numFmt w:val="bullet"/>
      <w:lvlText w:val="•"/>
      <w:lvlJc w:val="left"/>
      <w:pPr>
        <w:tabs>
          <w:tab w:val="num" w:pos="1440"/>
        </w:tabs>
        <w:ind w:left="1440" w:hanging="360"/>
      </w:pPr>
      <w:rPr>
        <w:rFonts w:ascii="Arial" w:hAnsi="Arial" w:hint="default"/>
      </w:rPr>
    </w:lvl>
    <w:lvl w:ilvl="2" w:tplc="29923DC8" w:tentative="1">
      <w:start w:val="1"/>
      <w:numFmt w:val="bullet"/>
      <w:lvlText w:val="•"/>
      <w:lvlJc w:val="left"/>
      <w:pPr>
        <w:tabs>
          <w:tab w:val="num" w:pos="2160"/>
        </w:tabs>
        <w:ind w:left="2160" w:hanging="360"/>
      </w:pPr>
      <w:rPr>
        <w:rFonts w:ascii="Arial" w:hAnsi="Arial" w:hint="default"/>
      </w:rPr>
    </w:lvl>
    <w:lvl w:ilvl="3" w:tplc="ADF4E1CC" w:tentative="1">
      <w:start w:val="1"/>
      <w:numFmt w:val="bullet"/>
      <w:lvlText w:val="•"/>
      <w:lvlJc w:val="left"/>
      <w:pPr>
        <w:tabs>
          <w:tab w:val="num" w:pos="2880"/>
        </w:tabs>
        <w:ind w:left="2880" w:hanging="360"/>
      </w:pPr>
      <w:rPr>
        <w:rFonts w:ascii="Arial" w:hAnsi="Arial" w:hint="default"/>
      </w:rPr>
    </w:lvl>
    <w:lvl w:ilvl="4" w:tplc="12CA4992" w:tentative="1">
      <w:start w:val="1"/>
      <w:numFmt w:val="bullet"/>
      <w:lvlText w:val="•"/>
      <w:lvlJc w:val="left"/>
      <w:pPr>
        <w:tabs>
          <w:tab w:val="num" w:pos="3600"/>
        </w:tabs>
        <w:ind w:left="3600" w:hanging="360"/>
      </w:pPr>
      <w:rPr>
        <w:rFonts w:ascii="Arial" w:hAnsi="Arial" w:hint="default"/>
      </w:rPr>
    </w:lvl>
    <w:lvl w:ilvl="5" w:tplc="E67A772A" w:tentative="1">
      <w:start w:val="1"/>
      <w:numFmt w:val="bullet"/>
      <w:lvlText w:val="•"/>
      <w:lvlJc w:val="left"/>
      <w:pPr>
        <w:tabs>
          <w:tab w:val="num" w:pos="4320"/>
        </w:tabs>
        <w:ind w:left="4320" w:hanging="360"/>
      </w:pPr>
      <w:rPr>
        <w:rFonts w:ascii="Arial" w:hAnsi="Arial" w:hint="default"/>
      </w:rPr>
    </w:lvl>
    <w:lvl w:ilvl="6" w:tplc="E208089E" w:tentative="1">
      <w:start w:val="1"/>
      <w:numFmt w:val="bullet"/>
      <w:lvlText w:val="•"/>
      <w:lvlJc w:val="left"/>
      <w:pPr>
        <w:tabs>
          <w:tab w:val="num" w:pos="5040"/>
        </w:tabs>
        <w:ind w:left="5040" w:hanging="360"/>
      </w:pPr>
      <w:rPr>
        <w:rFonts w:ascii="Arial" w:hAnsi="Arial" w:hint="default"/>
      </w:rPr>
    </w:lvl>
    <w:lvl w:ilvl="7" w:tplc="FA1E1DEA" w:tentative="1">
      <w:start w:val="1"/>
      <w:numFmt w:val="bullet"/>
      <w:lvlText w:val="•"/>
      <w:lvlJc w:val="left"/>
      <w:pPr>
        <w:tabs>
          <w:tab w:val="num" w:pos="5760"/>
        </w:tabs>
        <w:ind w:left="5760" w:hanging="360"/>
      </w:pPr>
      <w:rPr>
        <w:rFonts w:ascii="Arial" w:hAnsi="Arial" w:hint="default"/>
      </w:rPr>
    </w:lvl>
    <w:lvl w:ilvl="8" w:tplc="061CBA7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8FF3E55"/>
    <w:multiLevelType w:val="hybridMultilevel"/>
    <w:tmpl w:val="EFD46272"/>
    <w:lvl w:ilvl="0" w:tplc="0872434A">
      <w:start w:val="1"/>
      <w:numFmt w:val="bullet"/>
      <w:lvlText w:val="•"/>
      <w:lvlJc w:val="left"/>
      <w:pPr>
        <w:tabs>
          <w:tab w:val="num" w:pos="720"/>
        </w:tabs>
        <w:ind w:left="720" w:hanging="360"/>
      </w:pPr>
      <w:rPr>
        <w:rFonts w:ascii="Arial" w:hAnsi="Arial" w:hint="default"/>
      </w:rPr>
    </w:lvl>
    <w:lvl w:ilvl="1" w:tplc="BD863732" w:tentative="1">
      <w:start w:val="1"/>
      <w:numFmt w:val="bullet"/>
      <w:lvlText w:val="•"/>
      <w:lvlJc w:val="left"/>
      <w:pPr>
        <w:tabs>
          <w:tab w:val="num" w:pos="1440"/>
        </w:tabs>
        <w:ind w:left="1440" w:hanging="360"/>
      </w:pPr>
      <w:rPr>
        <w:rFonts w:ascii="Arial" w:hAnsi="Arial" w:hint="default"/>
      </w:rPr>
    </w:lvl>
    <w:lvl w:ilvl="2" w:tplc="DACEB1F0" w:tentative="1">
      <w:start w:val="1"/>
      <w:numFmt w:val="bullet"/>
      <w:lvlText w:val="•"/>
      <w:lvlJc w:val="left"/>
      <w:pPr>
        <w:tabs>
          <w:tab w:val="num" w:pos="2160"/>
        </w:tabs>
        <w:ind w:left="2160" w:hanging="360"/>
      </w:pPr>
      <w:rPr>
        <w:rFonts w:ascii="Arial" w:hAnsi="Arial" w:hint="default"/>
      </w:rPr>
    </w:lvl>
    <w:lvl w:ilvl="3" w:tplc="B296B9BA" w:tentative="1">
      <w:start w:val="1"/>
      <w:numFmt w:val="bullet"/>
      <w:lvlText w:val="•"/>
      <w:lvlJc w:val="left"/>
      <w:pPr>
        <w:tabs>
          <w:tab w:val="num" w:pos="2880"/>
        </w:tabs>
        <w:ind w:left="2880" w:hanging="360"/>
      </w:pPr>
      <w:rPr>
        <w:rFonts w:ascii="Arial" w:hAnsi="Arial" w:hint="default"/>
      </w:rPr>
    </w:lvl>
    <w:lvl w:ilvl="4" w:tplc="93967004" w:tentative="1">
      <w:start w:val="1"/>
      <w:numFmt w:val="bullet"/>
      <w:lvlText w:val="•"/>
      <w:lvlJc w:val="left"/>
      <w:pPr>
        <w:tabs>
          <w:tab w:val="num" w:pos="3600"/>
        </w:tabs>
        <w:ind w:left="3600" w:hanging="360"/>
      </w:pPr>
      <w:rPr>
        <w:rFonts w:ascii="Arial" w:hAnsi="Arial" w:hint="default"/>
      </w:rPr>
    </w:lvl>
    <w:lvl w:ilvl="5" w:tplc="B2249490" w:tentative="1">
      <w:start w:val="1"/>
      <w:numFmt w:val="bullet"/>
      <w:lvlText w:val="•"/>
      <w:lvlJc w:val="left"/>
      <w:pPr>
        <w:tabs>
          <w:tab w:val="num" w:pos="4320"/>
        </w:tabs>
        <w:ind w:left="4320" w:hanging="360"/>
      </w:pPr>
      <w:rPr>
        <w:rFonts w:ascii="Arial" w:hAnsi="Arial" w:hint="default"/>
      </w:rPr>
    </w:lvl>
    <w:lvl w:ilvl="6" w:tplc="020E200E" w:tentative="1">
      <w:start w:val="1"/>
      <w:numFmt w:val="bullet"/>
      <w:lvlText w:val="•"/>
      <w:lvlJc w:val="left"/>
      <w:pPr>
        <w:tabs>
          <w:tab w:val="num" w:pos="5040"/>
        </w:tabs>
        <w:ind w:left="5040" w:hanging="360"/>
      </w:pPr>
      <w:rPr>
        <w:rFonts w:ascii="Arial" w:hAnsi="Arial" w:hint="default"/>
      </w:rPr>
    </w:lvl>
    <w:lvl w:ilvl="7" w:tplc="FBE639C2" w:tentative="1">
      <w:start w:val="1"/>
      <w:numFmt w:val="bullet"/>
      <w:lvlText w:val="•"/>
      <w:lvlJc w:val="left"/>
      <w:pPr>
        <w:tabs>
          <w:tab w:val="num" w:pos="5760"/>
        </w:tabs>
        <w:ind w:left="5760" w:hanging="360"/>
      </w:pPr>
      <w:rPr>
        <w:rFonts w:ascii="Arial" w:hAnsi="Arial" w:hint="default"/>
      </w:rPr>
    </w:lvl>
    <w:lvl w:ilvl="8" w:tplc="19E4875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7DC75A9"/>
    <w:multiLevelType w:val="hybridMultilevel"/>
    <w:tmpl w:val="9EC809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4C201B66"/>
    <w:multiLevelType w:val="hybridMultilevel"/>
    <w:tmpl w:val="7C36B35C"/>
    <w:lvl w:ilvl="0" w:tplc="6214245E">
      <w:start w:val="1"/>
      <w:numFmt w:val="bullet"/>
      <w:lvlText w:val="•"/>
      <w:lvlJc w:val="left"/>
      <w:pPr>
        <w:tabs>
          <w:tab w:val="num" w:pos="360"/>
        </w:tabs>
        <w:ind w:left="360" w:hanging="360"/>
      </w:pPr>
      <w:rPr>
        <w:rFonts w:ascii="Arial" w:hAnsi="Arial" w:hint="default"/>
      </w:rPr>
    </w:lvl>
    <w:lvl w:ilvl="1" w:tplc="877E84C2" w:tentative="1">
      <w:start w:val="1"/>
      <w:numFmt w:val="bullet"/>
      <w:lvlText w:val="•"/>
      <w:lvlJc w:val="left"/>
      <w:pPr>
        <w:tabs>
          <w:tab w:val="num" w:pos="1080"/>
        </w:tabs>
        <w:ind w:left="1080" w:hanging="360"/>
      </w:pPr>
      <w:rPr>
        <w:rFonts w:ascii="Arial" w:hAnsi="Arial" w:hint="default"/>
      </w:rPr>
    </w:lvl>
    <w:lvl w:ilvl="2" w:tplc="9B6E2FC4" w:tentative="1">
      <w:start w:val="1"/>
      <w:numFmt w:val="bullet"/>
      <w:lvlText w:val="•"/>
      <w:lvlJc w:val="left"/>
      <w:pPr>
        <w:tabs>
          <w:tab w:val="num" w:pos="1800"/>
        </w:tabs>
        <w:ind w:left="1800" w:hanging="360"/>
      </w:pPr>
      <w:rPr>
        <w:rFonts w:ascii="Arial" w:hAnsi="Arial" w:hint="default"/>
      </w:rPr>
    </w:lvl>
    <w:lvl w:ilvl="3" w:tplc="CEE4B330" w:tentative="1">
      <w:start w:val="1"/>
      <w:numFmt w:val="bullet"/>
      <w:lvlText w:val="•"/>
      <w:lvlJc w:val="left"/>
      <w:pPr>
        <w:tabs>
          <w:tab w:val="num" w:pos="2520"/>
        </w:tabs>
        <w:ind w:left="2520" w:hanging="360"/>
      </w:pPr>
      <w:rPr>
        <w:rFonts w:ascii="Arial" w:hAnsi="Arial" w:hint="default"/>
      </w:rPr>
    </w:lvl>
    <w:lvl w:ilvl="4" w:tplc="C4F8FAD6" w:tentative="1">
      <w:start w:val="1"/>
      <w:numFmt w:val="bullet"/>
      <w:lvlText w:val="•"/>
      <w:lvlJc w:val="left"/>
      <w:pPr>
        <w:tabs>
          <w:tab w:val="num" w:pos="3240"/>
        </w:tabs>
        <w:ind w:left="3240" w:hanging="360"/>
      </w:pPr>
      <w:rPr>
        <w:rFonts w:ascii="Arial" w:hAnsi="Arial" w:hint="default"/>
      </w:rPr>
    </w:lvl>
    <w:lvl w:ilvl="5" w:tplc="82C2F5BE" w:tentative="1">
      <w:start w:val="1"/>
      <w:numFmt w:val="bullet"/>
      <w:lvlText w:val="•"/>
      <w:lvlJc w:val="left"/>
      <w:pPr>
        <w:tabs>
          <w:tab w:val="num" w:pos="3960"/>
        </w:tabs>
        <w:ind w:left="3960" w:hanging="360"/>
      </w:pPr>
      <w:rPr>
        <w:rFonts w:ascii="Arial" w:hAnsi="Arial" w:hint="default"/>
      </w:rPr>
    </w:lvl>
    <w:lvl w:ilvl="6" w:tplc="06EAAFAE" w:tentative="1">
      <w:start w:val="1"/>
      <w:numFmt w:val="bullet"/>
      <w:lvlText w:val="•"/>
      <w:lvlJc w:val="left"/>
      <w:pPr>
        <w:tabs>
          <w:tab w:val="num" w:pos="4680"/>
        </w:tabs>
        <w:ind w:left="4680" w:hanging="360"/>
      </w:pPr>
      <w:rPr>
        <w:rFonts w:ascii="Arial" w:hAnsi="Arial" w:hint="default"/>
      </w:rPr>
    </w:lvl>
    <w:lvl w:ilvl="7" w:tplc="1CAA1F3E" w:tentative="1">
      <w:start w:val="1"/>
      <w:numFmt w:val="bullet"/>
      <w:lvlText w:val="•"/>
      <w:lvlJc w:val="left"/>
      <w:pPr>
        <w:tabs>
          <w:tab w:val="num" w:pos="5400"/>
        </w:tabs>
        <w:ind w:left="5400" w:hanging="360"/>
      </w:pPr>
      <w:rPr>
        <w:rFonts w:ascii="Arial" w:hAnsi="Arial" w:hint="default"/>
      </w:rPr>
    </w:lvl>
    <w:lvl w:ilvl="8" w:tplc="D2DAB632" w:tentative="1">
      <w:start w:val="1"/>
      <w:numFmt w:val="bullet"/>
      <w:lvlText w:val="•"/>
      <w:lvlJc w:val="left"/>
      <w:pPr>
        <w:tabs>
          <w:tab w:val="num" w:pos="6120"/>
        </w:tabs>
        <w:ind w:left="6120" w:hanging="360"/>
      </w:pPr>
      <w:rPr>
        <w:rFonts w:ascii="Arial" w:hAnsi="Arial" w:hint="default"/>
      </w:rPr>
    </w:lvl>
  </w:abstractNum>
  <w:abstractNum w:abstractNumId="11" w15:restartNumberingAfterBreak="0">
    <w:nsid w:val="4C202094"/>
    <w:multiLevelType w:val="hybridMultilevel"/>
    <w:tmpl w:val="299EDCC8"/>
    <w:lvl w:ilvl="0" w:tplc="00922966">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011CA6"/>
    <w:multiLevelType w:val="hybridMultilevel"/>
    <w:tmpl w:val="92CC08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2F55888"/>
    <w:multiLevelType w:val="hybridMultilevel"/>
    <w:tmpl w:val="511C1B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5D464BD"/>
    <w:multiLevelType w:val="hybridMultilevel"/>
    <w:tmpl w:val="C366B6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D4B49FB"/>
    <w:multiLevelType w:val="hybridMultilevel"/>
    <w:tmpl w:val="A8124E4A"/>
    <w:lvl w:ilvl="0" w:tplc="E5D6D70E">
      <w:start w:val="1"/>
      <w:numFmt w:val="bullet"/>
      <w:lvlText w:val="•"/>
      <w:lvlJc w:val="left"/>
      <w:pPr>
        <w:tabs>
          <w:tab w:val="num" w:pos="720"/>
        </w:tabs>
        <w:ind w:left="720" w:hanging="360"/>
      </w:pPr>
      <w:rPr>
        <w:rFonts w:ascii="Arial" w:hAnsi="Arial" w:hint="default"/>
      </w:rPr>
    </w:lvl>
    <w:lvl w:ilvl="1" w:tplc="AF587800" w:tentative="1">
      <w:start w:val="1"/>
      <w:numFmt w:val="bullet"/>
      <w:lvlText w:val="•"/>
      <w:lvlJc w:val="left"/>
      <w:pPr>
        <w:tabs>
          <w:tab w:val="num" w:pos="1440"/>
        </w:tabs>
        <w:ind w:left="1440" w:hanging="360"/>
      </w:pPr>
      <w:rPr>
        <w:rFonts w:ascii="Arial" w:hAnsi="Arial" w:hint="default"/>
      </w:rPr>
    </w:lvl>
    <w:lvl w:ilvl="2" w:tplc="076E42FE" w:tentative="1">
      <w:start w:val="1"/>
      <w:numFmt w:val="bullet"/>
      <w:lvlText w:val="•"/>
      <w:lvlJc w:val="left"/>
      <w:pPr>
        <w:tabs>
          <w:tab w:val="num" w:pos="2160"/>
        </w:tabs>
        <w:ind w:left="2160" w:hanging="360"/>
      </w:pPr>
      <w:rPr>
        <w:rFonts w:ascii="Arial" w:hAnsi="Arial" w:hint="default"/>
      </w:rPr>
    </w:lvl>
    <w:lvl w:ilvl="3" w:tplc="79F8A4BA" w:tentative="1">
      <w:start w:val="1"/>
      <w:numFmt w:val="bullet"/>
      <w:lvlText w:val="•"/>
      <w:lvlJc w:val="left"/>
      <w:pPr>
        <w:tabs>
          <w:tab w:val="num" w:pos="2880"/>
        </w:tabs>
        <w:ind w:left="2880" w:hanging="360"/>
      </w:pPr>
      <w:rPr>
        <w:rFonts w:ascii="Arial" w:hAnsi="Arial" w:hint="default"/>
      </w:rPr>
    </w:lvl>
    <w:lvl w:ilvl="4" w:tplc="02C22722" w:tentative="1">
      <w:start w:val="1"/>
      <w:numFmt w:val="bullet"/>
      <w:lvlText w:val="•"/>
      <w:lvlJc w:val="left"/>
      <w:pPr>
        <w:tabs>
          <w:tab w:val="num" w:pos="3600"/>
        </w:tabs>
        <w:ind w:left="3600" w:hanging="360"/>
      </w:pPr>
      <w:rPr>
        <w:rFonts w:ascii="Arial" w:hAnsi="Arial" w:hint="default"/>
      </w:rPr>
    </w:lvl>
    <w:lvl w:ilvl="5" w:tplc="97703A28" w:tentative="1">
      <w:start w:val="1"/>
      <w:numFmt w:val="bullet"/>
      <w:lvlText w:val="•"/>
      <w:lvlJc w:val="left"/>
      <w:pPr>
        <w:tabs>
          <w:tab w:val="num" w:pos="4320"/>
        </w:tabs>
        <w:ind w:left="4320" w:hanging="360"/>
      </w:pPr>
      <w:rPr>
        <w:rFonts w:ascii="Arial" w:hAnsi="Arial" w:hint="default"/>
      </w:rPr>
    </w:lvl>
    <w:lvl w:ilvl="6" w:tplc="92F421C8" w:tentative="1">
      <w:start w:val="1"/>
      <w:numFmt w:val="bullet"/>
      <w:lvlText w:val="•"/>
      <w:lvlJc w:val="left"/>
      <w:pPr>
        <w:tabs>
          <w:tab w:val="num" w:pos="5040"/>
        </w:tabs>
        <w:ind w:left="5040" w:hanging="360"/>
      </w:pPr>
      <w:rPr>
        <w:rFonts w:ascii="Arial" w:hAnsi="Arial" w:hint="default"/>
      </w:rPr>
    </w:lvl>
    <w:lvl w:ilvl="7" w:tplc="5EE4D0D0" w:tentative="1">
      <w:start w:val="1"/>
      <w:numFmt w:val="bullet"/>
      <w:lvlText w:val="•"/>
      <w:lvlJc w:val="left"/>
      <w:pPr>
        <w:tabs>
          <w:tab w:val="num" w:pos="5760"/>
        </w:tabs>
        <w:ind w:left="5760" w:hanging="360"/>
      </w:pPr>
      <w:rPr>
        <w:rFonts w:ascii="Arial" w:hAnsi="Arial" w:hint="default"/>
      </w:rPr>
    </w:lvl>
    <w:lvl w:ilvl="8" w:tplc="4CAE24C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61095570"/>
    <w:multiLevelType w:val="hybridMultilevel"/>
    <w:tmpl w:val="AEEACBF2"/>
    <w:lvl w:ilvl="0" w:tplc="00922966">
      <w:start w:val="1"/>
      <w:numFmt w:val="bullet"/>
      <w:lvlText w:val="•"/>
      <w:lvlJc w:val="left"/>
      <w:pPr>
        <w:tabs>
          <w:tab w:val="num" w:pos="360"/>
        </w:tabs>
        <w:ind w:left="360" w:hanging="360"/>
      </w:pPr>
      <w:rPr>
        <w:rFonts w:ascii="Arial" w:hAnsi="Arial" w:hint="default"/>
      </w:rPr>
    </w:lvl>
    <w:lvl w:ilvl="1" w:tplc="A4E2FEF0" w:tentative="1">
      <w:start w:val="1"/>
      <w:numFmt w:val="bullet"/>
      <w:lvlText w:val="•"/>
      <w:lvlJc w:val="left"/>
      <w:pPr>
        <w:tabs>
          <w:tab w:val="num" w:pos="1080"/>
        </w:tabs>
        <w:ind w:left="1080" w:hanging="360"/>
      </w:pPr>
      <w:rPr>
        <w:rFonts w:ascii="Arial" w:hAnsi="Arial" w:hint="default"/>
      </w:rPr>
    </w:lvl>
    <w:lvl w:ilvl="2" w:tplc="EDC42272" w:tentative="1">
      <w:start w:val="1"/>
      <w:numFmt w:val="bullet"/>
      <w:lvlText w:val="•"/>
      <w:lvlJc w:val="left"/>
      <w:pPr>
        <w:tabs>
          <w:tab w:val="num" w:pos="1800"/>
        </w:tabs>
        <w:ind w:left="1800" w:hanging="360"/>
      </w:pPr>
      <w:rPr>
        <w:rFonts w:ascii="Arial" w:hAnsi="Arial" w:hint="default"/>
      </w:rPr>
    </w:lvl>
    <w:lvl w:ilvl="3" w:tplc="EE200460" w:tentative="1">
      <w:start w:val="1"/>
      <w:numFmt w:val="bullet"/>
      <w:lvlText w:val="•"/>
      <w:lvlJc w:val="left"/>
      <w:pPr>
        <w:tabs>
          <w:tab w:val="num" w:pos="2520"/>
        </w:tabs>
        <w:ind w:left="2520" w:hanging="360"/>
      </w:pPr>
      <w:rPr>
        <w:rFonts w:ascii="Arial" w:hAnsi="Arial" w:hint="default"/>
      </w:rPr>
    </w:lvl>
    <w:lvl w:ilvl="4" w:tplc="10B0B772" w:tentative="1">
      <w:start w:val="1"/>
      <w:numFmt w:val="bullet"/>
      <w:lvlText w:val="•"/>
      <w:lvlJc w:val="left"/>
      <w:pPr>
        <w:tabs>
          <w:tab w:val="num" w:pos="3240"/>
        </w:tabs>
        <w:ind w:left="3240" w:hanging="360"/>
      </w:pPr>
      <w:rPr>
        <w:rFonts w:ascii="Arial" w:hAnsi="Arial" w:hint="default"/>
      </w:rPr>
    </w:lvl>
    <w:lvl w:ilvl="5" w:tplc="3482BA50" w:tentative="1">
      <w:start w:val="1"/>
      <w:numFmt w:val="bullet"/>
      <w:lvlText w:val="•"/>
      <w:lvlJc w:val="left"/>
      <w:pPr>
        <w:tabs>
          <w:tab w:val="num" w:pos="3960"/>
        </w:tabs>
        <w:ind w:left="3960" w:hanging="360"/>
      </w:pPr>
      <w:rPr>
        <w:rFonts w:ascii="Arial" w:hAnsi="Arial" w:hint="default"/>
      </w:rPr>
    </w:lvl>
    <w:lvl w:ilvl="6" w:tplc="1284AF40" w:tentative="1">
      <w:start w:val="1"/>
      <w:numFmt w:val="bullet"/>
      <w:lvlText w:val="•"/>
      <w:lvlJc w:val="left"/>
      <w:pPr>
        <w:tabs>
          <w:tab w:val="num" w:pos="4680"/>
        </w:tabs>
        <w:ind w:left="4680" w:hanging="360"/>
      </w:pPr>
      <w:rPr>
        <w:rFonts w:ascii="Arial" w:hAnsi="Arial" w:hint="default"/>
      </w:rPr>
    </w:lvl>
    <w:lvl w:ilvl="7" w:tplc="9BEAF280" w:tentative="1">
      <w:start w:val="1"/>
      <w:numFmt w:val="bullet"/>
      <w:lvlText w:val="•"/>
      <w:lvlJc w:val="left"/>
      <w:pPr>
        <w:tabs>
          <w:tab w:val="num" w:pos="5400"/>
        </w:tabs>
        <w:ind w:left="5400" w:hanging="360"/>
      </w:pPr>
      <w:rPr>
        <w:rFonts w:ascii="Arial" w:hAnsi="Arial" w:hint="default"/>
      </w:rPr>
    </w:lvl>
    <w:lvl w:ilvl="8" w:tplc="BB9E48A0" w:tentative="1">
      <w:start w:val="1"/>
      <w:numFmt w:val="bullet"/>
      <w:lvlText w:val="•"/>
      <w:lvlJc w:val="left"/>
      <w:pPr>
        <w:tabs>
          <w:tab w:val="num" w:pos="6120"/>
        </w:tabs>
        <w:ind w:left="6120" w:hanging="360"/>
      </w:pPr>
      <w:rPr>
        <w:rFonts w:ascii="Arial" w:hAnsi="Arial" w:hint="default"/>
      </w:rPr>
    </w:lvl>
  </w:abstractNum>
  <w:abstractNum w:abstractNumId="17" w15:restartNumberingAfterBreak="0">
    <w:nsid w:val="619C77AD"/>
    <w:multiLevelType w:val="hybridMultilevel"/>
    <w:tmpl w:val="E0081AE6"/>
    <w:lvl w:ilvl="0" w:tplc="34C2535C">
      <w:start w:val="1"/>
      <w:numFmt w:val="bullet"/>
      <w:lvlText w:val="•"/>
      <w:lvlJc w:val="left"/>
      <w:pPr>
        <w:tabs>
          <w:tab w:val="num" w:pos="720"/>
        </w:tabs>
        <w:ind w:left="720" w:hanging="360"/>
      </w:pPr>
      <w:rPr>
        <w:rFonts w:ascii="Arial" w:hAnsi="Arial" w:hint="default"/>
      </w:rPr>
    </w:lvl>
    <w:lvl w:ilvl="1" w:tplc="52CA9DCE" w:tentative="1">
      <w:start w:val="1"/>
      <w:numFmt w:val="bullet"/>
      <w:lvlText w:val="•"/>
      <w:lvlJc w:val="left"/>
      <w:pPr>
        <w:tabs>
          <w:tab w:val="num" w:pos="1440"/>
        </w:tabs>
        <w:ind w:left="1440" w:hanging="360"/>
      </w:pPr>
      <w:rPr>
        <w:rFonts w:ascii="Arial" w:hAnsi="Arial" w:hint="default"/>
      </w:rPr>
    </w:lvl>
    <w:lvl w:ilvl="2" w:tplc="4EC44C24" w:tentative="1">
      <w:start w:val="1"/>
      <w:numFmt w:val="bullet"/>
      <w:lvlText w:val="•"/>
      <w:lvlJc w:val="left"/>
      <w:pPr>
        <w:tabs>
          <w:tab w:val="num" w:pos="2160"/>
        </w:tabs>
        <w:ind w:left="2160" w:hanging="360"/>
      </w:pPr>
      <w:rPr>
        <w:rFonts w:ascii="Arial" w:hAnsi="Arial" w:hint="default"/>
      </w:rPr>
    </w:lvl>
    <w:lvl w:ilvl="3" w:tplc="944A4540" w:tentative="1">
      <w:start w:val="1"/>
      <w:numFmt w:val="bullet"/>
      <w:lvlText w:val="•"/>
      <w:lvlJc w:val="left"/>
      <w:pPr>
        <w:tabs>
          <w:tab w:val="num" w:pos="2880"/>
        </w:tabs>
        <w:ind w:left="2880" w:hanging="360"/>
      </w:pPr>
      <w:rPr>
        <w:rFonts w:ascii="Arial" w:hAnsi="Arial" w:hint="default"/>
      </w:rPr>
    </w:lvl>
    <w:lvl w:ilvl="4" w:tplc="2CFAD3EA" w:tentative="1">
      <w:start w:val="1"/>
      <w:numFmt w:val="bullet"/>
      <w:lvlText w:val="•"/>
      <w:lvlJc w:val="left"/>
      <w:pPr>
        <w:tabs>
          <w:tab w:val="num" w:pos="3600"/>
        </w:tabs>
        <w:ind w:left="3600" w:hanging="360"/>
      </w:pPr>
      <w:rPr>
        <w:rFonts w:ascii="Arial" w:hAnsi="Arial" w:hint="default"/>
      </w:rPr>
    </w:lvl>
    <w:lvl w:ilvl="5" w:tplc="3932C136" w:tentative="1">
      <w:start w:val="1"/>
      <w:numFmt w:val="bullet"/>
      <w:lvlText w:val="•"/>
      <w:lvlJc w:val="left"/>
      <w:pPr>
        <w:tabs>
          <w:tab w:val="num" w:pos="4320"/>
        </w:tabs>
        <w:ind w:left="4320" w:hanging="360"/>
      </w:pPr>
      <w:rPr>
        <w:rFonts w:ascii="Arial" w:hAnsi="Arial" w:hint="default"/>
      </w:rPr>
    </w:lvl>
    <w:lvl w:ilvl="6" w:tplc="E4F40AA8" w:tentative="1">
      <w:start w:val="1"/>
      <w:numFmt w:val="bullet"/>
      <w:lvlText w:val="•"/>
      <w:lvlJc w:val="left"/>
      <w:pPr>
        <w:tabs>
          <w:tab w:val="num" w:pos="5040"/>
        </w:tabs>
        <w:ind w:left="5040" w:hanging="360"/>
      </w:pPr>
      <w:rPr>
        <w:rFonts w:ascii="Arial" w:hAnsi="Arial" w:hint="default"/>
      </w:rPr>
    </w:lvl>
    <w:lvl w:ilvl="7" w:tplc="258CE524" w:tentative="1">
      <w:start w:val="1"/>
      <w:numFmt w:val="bullet"/>
      <w:lvlText w:val="•"/>
      <w:lvlJc w:val="left"/>
      <w:pPr>
        <w:tabs>
          <w:tab w:val="num" w:pos="5760"/>
        </w:tabs>
        <w:ind w:left="5760" w:hanging="360"/>
      </w:pPr>
      <w:rPr>
        <w:rFonts w:ascii="Arial" w:hAnsi="Arial" w:hint="default"/>
      </w:rPr>
    </w:lvl>
    <w:lvl w:ilvl="8" w:tplc="14D47A2C"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7864A42"/>
    <w:multiLevelType w:val="hybridMultilevel"/>
    <w:tmpl w:val="3634CA54"/>
    <w:lvl w:ilvl="0" w:tplc="AC7808A8">
      <w:start w:val="1"/>
      <w:numFmt w:val="bullet"/>
      <w:lvlText w:val="•"/>
      <w:lvlJc w:val="left"/>
      <w:pPr>
        <w:tabs>
          <w:tab w:val="num" w:pos="720"/>
        </w:tabs>
        <w:ind w:left="720" w:hanging="360"/>
      </w:pPr>
      <w:rPr>
        <w:rFonts w:ascii="Arial" w:hAnsi="Arial" w:hint="default"/>
      </w:rPr>
    </w:lvl>
    <w:lvl w:ilvl="1" w:tplc="7BB2DF02" w:tentative="1">
      <w:start w:val="1"/>
      <w:numFmt w:val="bullet"/>
      <w:lvlText w:val="•"/>
      <w:lvlJc w:val="left"/>
      <w:pPr>
        <w:tabs>
          <w:tab w:val="num" w:pos="1440"/>
        </w:tabs>
        <w:ind w:left="1440" w:hanging="360"/>
      </w:pPr>
      <w:rPr>
        <w:rFonts w:ascii="Arial" w:hAnsi="Arial" w:hint="default"/>
      </w:rPr>
    </w:lvl>
    <w:lvl w:ilvl="2" w:tplc="CFBA980C" w:tentative="1">
      <w:start w:val="1"/>
      <w:numFmt w:val="bullet"/>
      <w:lvlText w:val="•"/>
      <w:lvlJc w:val="left"/>
      <w:pPr>
        <w:tabs>
          <w:tab w:val="num" w:pos="2160"/>
        </w:tabs>
        <w:ind w:left="2160" w:hanging="360"/>
      </w:pPr>
      <w:rPr>
        <w:rFonts w:ascii="Arial" w:hAnsi="Arial" w:hint="default"/>
      </w:rPr>
    </w:lvl>
    <w:lvl w:ilvl="3" w:tplc="9B5C8D7A" w:tentative="1">
      <w:start w:val="1"/>
      <w:numFmt w:val="bullet"/>
      <w:lvlText w:val="•"/>
      <w:lvlJc w:val="left"/>
      <w:pPr>
        <w:tabs>
          <w:tab w:val="num" w:pos="2880"/>
        </w:tabs>
        <w:ind w:left="2880" w:hanging="360"/>
      </w:pPr>
      <w:rPr>
        <w:rFonts w:ascii="Arial" w:hAnsi="Arial" w:hint="default"/>
      </w:rPr>
    </w:lvl>
    <w:lvl w:ilvl="4" w:tplc="F4ECA3EE" w:tentative="1">
      <w:start w:val="1"/>
      <w:numFmt w:val="bullet"/>
      <w:lvlText w:val="•"/>
      <w:lvlJc w:val="left"/>
      <w:pPr>
        <w:tabs>
          <w:tab w:val="num" w:pos="3600"/>
        </w:tabs>
        <w:ind w:left="3600" w:hanging="360"/>
      </w:pPr>
      <w:rPr>
        <w:rFonts w:ascii="Arial" w:hAnsi="Arial" w:hint="default"/>
      </w:rPr>
    </w:lvl>
    <w:lvl w:ilvl="5" w:tplc="65E45D1A" w:tentative="1">
      <w:start w:val="1"/>
      <w:numFmt w:val="bullet"/>
      <w:lvlText w:val="•"/>
      <w:lvlJc w:val="left"/>
      <w:pPr>
        <w:tabs>
          <w:tab w:val="num" w:pos="4320"/>
        </w:tabs>
        <w:ind w:left="4320" w:hanging="360"/>
      </w:pPr>
      <w:rPr>
        <w:rFonts w:ascii="Arial" w:hAnsi="Arial" w:hint="default"/>
      </w:rPr>
    </w:lvl>
    <w:lvl w:ilvl="6" w:tplc="1206B4B0" w:tentative="1">
      <w:start w:val="1"/>
      <w:numFmt w:val="bullet"/>
      <w:lvlText w:val="•"/>
      <w:lvlJc w:val="left"/>
      <w:pPr>
        <w:tabs>
          <w:tab w:val="num" w:pos="5040"/>
        </w:tabs>
        <w:ind w:left="5040" w:hanging="360"/>
      </w:pPr>
      <w:rPr>
        <w:rFonts w:ascii="Arial" w:hAnsi="Arial" w:hint="default"/>
      </w:rPr>
    </w:lvl>
    <w:lvl w:ilvl="7" w:tplc="6EA41654" w:tentative="1">
      <w:start w:val="1"/>
      <w:numFmt w:val="bullet"/>
      <w:lvlText w:val="•"/>
      <w:lvlJc w:val="left"/>
      <w:pPr>
        <w:tabs>
          <w:tab w:val="num" w:pos="5760"/>
        </w:tabs>
        <w:ind w:left="5760" w:hanging="360"/>
      </w:pPr>
      <w:rPr>
        <w:rFonts w:ascii="Arial" w:hAnsi="Arial" w:hint="default"/>
      </w:rPr>
    </w:lvl>
    <w:lvl w:ilvl="8" w:tplc="D8B2A058"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68D4678D"/>
    <w:multiLevelType w:val="hybridMultilevel"/>
    <w:tmpl w:val="8D708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D801947"/>
    <w:multiLevelType w:val="hybridMultilevel"/>
    <w:tmpl w:val="00287B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9300AE9"/>
    <w:multiLevelType w:val="hybridMultilevel"/>
    <w:tmpl w:val="8026BAFC"/>
    <w:lvl w:ilvl="0" w:tplc="EFECC690">
      <w:start w:val="1"/>
      <w:numFmt w:val="bullet"/>
      <w:lvlText w:val="•"/>
      <w:lvlJc w:val="left"/>
      <w:pPr>
        <w:tabs>
          <w:tab w:val="num" w:pos="360"/>
        </w:tabs>
        <w:ind w:left="360" w:hanging="360"/>
      </w:pPr>
      <w:rPr>
        <w:rFonts w:ascii="Arial" w:hAnsi="Arial" w:hint="default"/>
      </w:rPr>
    </w:lvl>
    <w:lvl w:ilvl="1" w:tplc="300CCCAC" w:tentative="1">
      <w:start w:val="1"/>
      <w:numFmt w:val="bullet"/>
      <w:lvlText w:val="•"/>
      <w:lvlJc w:val="left"/>
      <w:pPr>
        <w:tabs>
          <w:tab w:val="num" w:pos="1080"/>
        </w:tabs>
        <w:ind w:left="1080" w:hanging="360"/>
      </w:pPr>
      <w:rPr>
        <w:rFonts w:ascii="Arial" w:hAnsi="Arial" w:hint="default"/>
      </w:rPr>
    </w:lvl>
    <w:lvl w:ilvl="2" w:tplc="854E6EFE" w:tentative="1">
      <w:start w:val="1"/>
      <w:numFmt w:val="bullet"/>
      <w:lvlText w:val="•"/>
      <w:lvlJc w:val="left"/>
      <w:pPr>
        <w:tabs>
          <w:tab w:val="num" w:pos="1800"/>
        </w:tabs>
        <w:ind w:left="1800" w:hanging="360"/>
      </w:pPr>
      <w:rPr>
        <w:rFonts w:ascii="Arial" w:hAnsi="Arial" w:hint="default"/>
      </w:rPr>
    </w:lvl>
    <w:lvl w:ilvl="3" w:tplc="9588262C" w:tentative="1">
      <w:start w:val="1"/>
      <w:numFmt w:val="bullet"/>
      <w:lvlText w:val="•"/>
      <w:lvlJc w:val="left"/>
      <w:pPr>
        <w:tabs>
          <w:tab w:val="num" w:pos="2520"/>
        </w:tabs>
        <w:ind w:left="2520" w:hanging="360"/>
      </w:pPr>
      <w:rPr>
        <w:rFonts w:ascii="Arial" w:hAnsi="Arial" w:hint="default"/>
      </w:rPr>
    </w:lvl>
    <w:lvl w:ilvl="4" w:tplc="C924E75E" w:tentative="1">
      <w:start w:val="1"/>
      <w:numFmt w:val="bullet"/>
      <w:lvlText w:val="•"/>
      <w:lvlJc w:val="left"/>
      <w:pPr>
        <w:tabs>
          <w:tab w:val="num" w:pos="3240"/>
        </w:tabs>
        <w:ind w:left="3240" w:hanging="360"/>
      </w:pPr>
      <w:rPr>
        <w:rFonts w:ascii="Arial" w:hAnsi="Arial" w:hint="default"/>
      </w:rPr>
    </w:lvl>
    <w:lvl w:ilvl="5" w:tplc="A636D322" w:tentative="1">
      <w:start w:val="1"/>
      <w:numFmt w:val="bullet"/>
      <w:lvlText w:val="•"/>
      <w:lvlJc w:val="left"/>
      <w:pPr>
        <w:tabs>
          <w:tab w:val="num" w:pos="3960"/>
        </w:tabs>
        <w:ind w:left="3960" w:hanging="360"/>
      </w:pPr>
      <w:rPr>
        <w:rFonts w:ascii="Arial" w:hAnsi="Arial" w:hint="default"/>
      </w:rPr>
    </w:lvl>
    <w:lvl w:ilvl="6" w:tplc="4664DE5C" w:tentative="1">
      <w:start w:val="1"/>
      <w:numFmt w:val="bullet"/>
      <w:lvlText w:val="•"/>
      <w:lvlJc w:val="left"/>
      <w:pPr>
        <w:tabs>
          <w:tab w:val="num" w:pos="4680"/>
        </w:tabs>
        <w:ind w:left="4680" w:hanging="360"/>
      </w:pPr>
      <w:rPr>
        <w:rFonts w:ascii="Arial" w:hAnsi="Arial" w:hint="default"/>
      </w:rPr>
    </w:lvl>
    <w:lvl w:ilvl="7" w:tplc="F4C8284C" w:tentative="1">
      <w:start w:val="1"/>
      <w:numFmt w:val="bullet"/>
      <w:lvlText w:val="•"/>
      <w:lvlJc w:val="left"/>
      <w:pPr>
        <w:tabs>
          <w:tab w:val="num" w:pos="5400"/>
        </w:tabs>
        <w:ind w:left="5400" w:hanging="360"/>
      </w:pPr>
      <w:rPr>
        <w:rFonts w:ascii="Arial" w:hAnsi="Arial" w:hint="default"/>
      </w:rPr>
    </w:lvl>
    <w:lvl w:ilvl="8" w:tplc="3BE08B00" w:tentative="1">
      <w:start w:val="1"/>
      <w:numFmt w:val="bullet"/>
      <w:lvlText w:val="•"/>
      <w:lvlJc w:val="left"/>
      <w:pPr>
        <w:tabs>
          <w:tab w:val="num" w:pos="6120"/>
        </w:tabs>
        <w:ind w:left="6120" w:hanging="360"/>
      </w:pPr>
      <w:rPr>
        <w:rFonts w:ascii="Arial" w:hAnsi="Arial" w:hint="default"/>
      </w:rPr>
    </w:lvl>
  </w:abstractNum>
  <w:abstractNum w:abstractNumId="22" w15:restartNumberingAfterBreak="0">
    <w:nsid w:val="7B5A0C3C"/>
    <w:multiLevelType w:val="hybridMultilevel"/>
    <w:tmpl w:val="2FA641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CFE66E2"/>
    <w:multiLevelType w:val="hybridMultilevel"/>
    <w:tmpl w:val="853820C6"/>
    <w:lvl w:ilvl="0" w:tplc="9828D3E4">
      <w:start w:val="1"/>
      <w:numFmt w:val="bullet"/>
      <w:lvlText w:val="•"/>
      <w:lvlJc w:val="left"/>
      <w:pPr>
        <w:tabs>
          <w:tab w:val="num" w:pos="360"/>
        </w:tabs>
        <w:ind w:left="360" w:hanging="360"/>
      </w:pPr>
      <w:rPr>
        <w:rFonts w:ascii="Arial" w:hAnsi="Arial" w:hint="default"/>
      </w:rPr>
    </w:lvl>
    <w:lvl w:ilvl="1" w:tplc="6974E87E" w:tentative="1">
      <w:start w:val="1"/>
      <w:numFmt w:val="bullet"/>
      <w:lvlText w:val="•"/>
      <w:lvlJc w:val="left"/>
      <w:pPr>
        <w:tabs>
          <w:tab w:val="num" w:pos="1080"/>
        </w:tabs>
        <w:ind w:left="1080" w:hanging="360"/>
      </w:pPr>
      <w:rPr>
        <w:rFonts w:ascii="Arial" w:hAnsi="Arial" w:hint="default"/>
      </w:rPr>
    </w:lvl>
    <w:lvl w:ilvl="2" w:tplc="E9367BE8" w:tentative="1">
      <w:start w:val="1"/>
      <w:numFmt w:val="bullet"/>
      <w:lvlText w:val="•"/>
      <w:lvlJc w:val="left"/>
      <w:pPr>
        <w:tabs>
          <w:tab w:val="num" w:pos="1800"/>
        </w:tabs>
        <w:ind w:left="1800" w:hanging="360"/>
      </w:pPr>
      <w:rPr>
        <w:rFonts w:ascii="Arial" w:hAnsi="Arial" w:hint="default"/>
      </w:rPr>
    </w:lvl>
    <w:lvl w:ilvl="3" w:tplc="E352836E" w:tentative="1">
      <w:start w:val="1"/>
      <w:numFmt w:val="bullet"/>
      <w:lvlText w:val="•"/>
      <w:lvlJc w:val="left"/>
      <w:pPr>
        <w:tabs>
          <w:tab w:val="num" w:pos="2520"/>
        </w:tabs>
        <w:ind w:left="2520" w:hanging="360"/>
      </w:pPr>
      <w:rPr>
        <w:rFonts w:ascii="Arial" w:hAnsi="Arial" w:hint="default"/>
      </w:rPr>
    </w:lvl>
    <w:lvl w:ilvl="4" w:tplc="937A3C78" w:tentative="1">
      <w:start w:val="1"/>
      <w:numFmt w:val="bullet"/>
      <w:lvlText w:val="•"/>
      <w:lvlJc w:val="left"/>
      <w:pPr>
        <w:tabs>
          <w:tab w:val="num" w:pos="3240"/>
        </w:tabs>
        <w:ind w:left="3240" w:hanging="360"/>
      </w:pPr>
      <w:rPr>
        <w:rFonts w:ascii="Arial" w:hAnsi="Arial" w:hint="default"/>
      </w:rPr>
    </w:lvl>
    <w:lvl w:ilvl="5" w:tplc="27D68606" w:tentative="1">
      <w:start w:val="1"/>
      <w:numFmt w:val="bullet"/>
      <w:lvlText w:val="•"/>
      <w:lvlJc w:val="left"/>
      <w:pPr>
        <w:tabs>
          <w:tab w:val="num" w:pos="3960"/>
        </w:tabs>
        <w:ind w:left="3960" w:hanging="360"/>
      </w:pPr>
      <w:rPr>
        <w:rFonts w:ascii="Arial" w:hAnsi="Arial" w:hint="default"/>
      </w:rPr>
    </w:lvl>
    <w:lvl w:ilvl="6" w:tplc="104C70F2" w:tentative="1">
      <w:start w:val="1"/>
      <w:numFmt w:val="bullet"/>
      <w:lvlText w:val="•"/>
      <w:lvlJc w:val="left"/>
      <w:pPr>
        <w:tabs>
          <w:tab w:val="num" w:pos="4680"/>
        </w:tabs>
        <w:ind w:left="4680" w:hanging="360"/>
      </w:pPr>
      <w:rPr>
        <w:rFonts w:ascii="Arial" w:hAnsi="Arial" w:hint="default"/>
      </w:rPr>
    </w:lvl>
    <w:lvl w:ilvl="7" w:tplc="56845FBC" w:tentative="1">
      <w:start w:val="1"/>
      <w:numFmt w:val="bullet"/>
      <w:lvlText w:val="•"/>
      <w:lvlJc w:val="left"/>
      <w:pPr>
        <w:tabs>
          <w:tab w:val="num" w:pos="5400"/>
        </w:tabs>
        <w:ind w:left="5400" w:hanging="360"/>
      </w:pPr>
      <w:rPr>
        <w:rFonts w:ascii="Arial" w:hAnsi="Arial" w:hint="default"/>
      </w:rPr>
    </w:lvl>
    <w:lvl w:ilvl="8" w:tplc="2212692E" w:tentative="1">
      <w:start w:val="1"/>
      <w:numFmt w:val="bullet"/>
      <w:lvlText w:val="•"/>
      <w:lvlJc w:val="left"/>
      <w:pPr>
        <w:tabs>
          <w:tab w:val="num" w:pos="6120"/>
        </w:tabs>
        <w:ind w:left="6120" w:hanging="360"/>
      </w:pPr>
      <w:rPr>
        <w:rFonts w:ascii="Arial" w:hAnsi="Arial" w:hint="default"/>
      </w:rPr>
    </w:lvl>
  </w:abstractNum>
  <w:num w:numId="1" w16cid:durableId="1065638217">
    <w:abstractNumId w:val="13"/>
  </w:num>
  <w:num w:numId="2" w16cid:durableId="560363043">
    <w:abstractNumId w:val="9"/>
  </w:num>
  <w:num w:numId="3" w16cid:durableId="523640263">
    <w:abstractNumId w:val="5"/>
  </w:num>
  <w:num w:numId="4" w16cid:durableId="796223096">
    <w:abstractNumId w:val="22"/>
  </w:num>
  <w:num w:numId="5" w16cid:durableId="1199465502">
    <w:abstractNumId w:val="21"/>
  </w:num>
  <w:num w:numId="6" w16cid:durableId="323513740">
    <w:abstractNumId w:val="20"/>
  </w:num>
  <w:num w:numId="7" w16cid:durableId="2044935463">
    <w:abstractNumId w:val="12"/>
  </w:num>
  <w:num w:numId="8" w16cid:durableId="1601912372">
    <w:abstractNumId w:val="3"/>
  </w:num>
  <w:num w:numId="9" w16cid:durableId="2142114395">
    <w:abstractNumId w:val="19"/>
  </w:num>
  <w:num w:numId="10" w16cid:durableId="1971352840">
    <w:abstractNumId w:val="0"/>
  </w:num>
  <w:num w:numId="11" w16cid:durableId="2089767515">
    <w:abstractNumId w:val="6"/>
  </w:num>
  <w:num w:numId="12" w16cid:durableId="2134714027">
    <w:abstractNumId w:val="4"/>
  </w:num>
  <w:num w:numId="13" w16cid:durableId="1934431776">
    <w:abstractNumId w:val="2"/>
  </w:num>
  <w:num w:numId="14" w16cid:durableId="915364369">
    <w:abstractNumId w:val="17"/>
  </w:num>
  <w:num w:numId="15" w16cid:durableId="1887329809">
    <w:abstractNumId w:val="7"/>
  </w:num>
  <w:num w:numId="16" w16cid:durableId="963846234">
    <w:abstractNumId w:val="15"/>
  </w:num>
  <w:num w:numId="17" w16cid:durableId="277613050">
    <w:abstractNumId w:val="1"/>
  </w:num>
  <w:num w:numId="18" w16cid:durableId="964041679">
    <w:abstractNumId w:val="23"/>
  </w:num>
  <w:num w:numId="19" w16cid:durableId="516235924">
    <w:abstractNumId w:val="10"/>
  </w:num>
  <w:num w:numId="20" w16cid:durableId="1244796293">
    <w:abstractNumId w:val="14"/>
  </w:num>
  <w:num w:numId="21" w16cid:durableId="1410928293">
    <w:abstractNumId w:val="16"/>
  </w:num>
  <w:num w:numId="22" w16cid:durableId="1673682848">
    <w:abstractNumId w:val="8"/>
  </w:num>
  <w:num w:numId="23" w16cid:durableId="2124689840">
    <w:abstractNumId w:val="18"/>
  </w:num>
  <w:num w:numId="24" w16cid:durableId="3521458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BA1"/>
    <w:rsid w:val="0000318E"/>
    <w:rsid w:val="0000778B"/>
    <w:rsid w:val="00007A95"/>
    <w:rsid w:val="00010184"/>
    <w:rsid w:val="000149C9"/>
    <w:rsid w:val="00017FDB"/>
    <w:rsid w:val="00023DA2"/>
    <w:rsid w:val="00033927"/>
    <w:rsid w:val="0006179B"/>
    <w:rsid w:val="0007154A"/>
    <w:rsid w:val="00091E62"/>
    <w:rsid w:val="00095949"/>
    <w:rsid w:val="00097A53"/>
    <w:rsid w:val="000B2985"/>
    <w:rsid w:val="000C26D2"/>
    <w:rsid w:val="000C5639"/>
    <w:rsid w:val="000D20ED"/>
    <w:rsid w:val="000E7EBB"/>
    <w:rsid w:val="00125EB6"/>
    <w:rsid w:val="00131FEA"/>
    <w:rsid w:val="00136BA1"/>
    <w:rsid w:val="00152230"/>
    <w:rsid w:val="00154408"/>
    <w:rsid w:val="00157EC6"/>
    <w:rsid w:val="00165DFD"/>
    <w:rsid w:val="00174DCD"/>
    <w:rsid w:val="00175DB1"/>
    <w:rsid w:val="00187FB4"/>
    <w:rsid w:val="00195D28"/>
    <w:rsid w:val="001A001F"/>
    <w:rsid w:val="001A48ED"/>
    <w:rsid w:val="001A542A"/>
    <w:rsid w:val="001B0233"/>
    <w:rsid w:val="001C3EBF"/>
    <w:rsid w:val="001E1478"/>
    <w:rsid w:val="001E6A27"/>
    <w:rsid w:val="001E6CD3"/>
    <w:rsid w:val="001E7514"/>
    <w:rsid w:val="001F0243"/>
    <w:rsid w:val="001F42D2"/>
    <w:rsid w:val="002063E8"/>
    <w:rsid w:val="0021475F"/>
    <w:rsid w:val="00226D11"/>
    <w:rsid w:val="00240E35"/>
    <w:rsid w:val="00241DC4"/>
    <w:rsid w:val="00241DEA"/>
    <w:rsid w:val="00282F0C"/>
    <w:rsid w:val="0029510B"/>
    <w:rsid w:val="002B0F95"/>
    <w:rsid w:val="00303A6A"/>
    <w:rsid w:val="00307FE7"/>
    <w:rsid w:val="003321C4"/>
    <w:rsid w:val="00344C0D"/>
    <w:rsid w:val="00356B16"/>
    <w:rsid w:val="0036140B"/>
    <w:rsid w:val="00393464"/>
    <w:rsid w:val="003A7050"/>
    <w:rsid w:val="003D35DA"/>
    <w:rsid w:val="003E532F"/>
    <w:rsid w:val="003E6891"/>
    <w:rsid w:val="003F4620"/>
    <w:rsid w:val="0043054B"/>
    <w:rsid w:val="00436C90"/>
    <w:rsid w:val="004409D8"/>
    <w:rsid w:val="00452CAF"/>
    <w:rsid w:val="00454ACE"/>
    <w:rsid w:val="00470626"/>
    <w:rsid w:val="00470DEA"/>
    <w:rsid w:val="004721D5"/>
    <w:rsid w:val="00481A6C"/>
    <w:rsid w:val="004A25DD"/>
    <w:rsid w:val="004A4EDF"/>
    <w:rsid w:val="004B3383"/>
    <w:rsid w:val="004C6210"/>
    <w:rsid w:val="004D14B3"/>
    <w:rsid w:val="004D1F9A"/>
    <w:rsid w:val="004D554B"/>
    <w:rsid w:val="004E1ED4"/>
    <w:rsid w:val="004E4CD6"/>
    <w:rsid w:val="00501A7B"/>
    <w:rsid w:val="005023C6"/>
    <w:rsid w:val="005161C4"/>
    <w:rsid w:val="005317AB"/>
    <w:rsid w:val="00540365"/>
    <w:rsid w:val="005671B9"/>
    <w:rsid w:val="005701B4"/>
    <w:rsid w:val="00570E7B"/>
    <w:rsid w:val="00580237"/>
    <w:rsid w:val="005A28F1"/>
    <w:rsid w:val="005A615B"/>
    <w:rsid w:val="005D05D9"/>
    <w:rsid w:val="005D6BB0"/>
    <w:rsid w:val="005F3260"/>
    <w:rsid w:val="00606D55"/>
    <w:rsid w:val="00613B74"/>
    <w:rsid w:val="00615313"/>
    <w:rsid w:val="0063466A"/>
    <w:rsid w:val="006408DD"/>
    <w:rsid w:val="00644CAF"/>
    <w:rsid w:val="00665485"/>
    <w:rsid w:val="006905EC"/>
    <w:rsid w:val="006D4330"/>
    <w:rsid w:val="006E1950"/>
    <w:rsid w:val="00700751"/>
    <w:rsid w:val="00707CCF"/>
    <w:rsid w:val="00712639"/>
    <w:rsid w:val="007142EB"/>
    <w:rsid w:val="00725B86"/>
    <w:rsid w:val="00737694"/>
    <w:rsid w:val="00743254"/>
    <w:rsid w:val="00751200"/>
    <w:rsid w:val="007543F3"/>
    <w:rsid w:val="00754821"/>
    <w:rsid w:val="007661D8"/>
    <w:rsid w:val="00773DB0"/>
    <w:rsid w:val="00781A6B"/>
    <w:rsid w:val="00786BBE"/>
    <w:rsid w:val="007A04D3"/>
    <w:rsid w:val="007B38B4"/>
    <w:rsid w:val="00807635"/>
    <w:rsid w:val="008244BD"/>
    <w:rsid w:val="00851BC6"/>
    <w:rsid w:val="008563D6"/>
    <w:rsid w:val="00873D41"/>
    <w:rsid w:val="0087648D"/>
    <w:rsid w:val="00880E0F"/>
    <w:rsid w:val="008C005C"/>
    <w:rsid w:val="008C0531"/>
    <w:rsid w:val="008C226A"/>
    <w:rsid w:val="008D151B"/>
    <w:rsid w:val="008E748B"/>
    <w:rsid w:val="008F1D6B"/>
    <w:rsid w:val="008F2909"/>
    <w:rsid w:val="00916E54"/>
    <w:rsid w:val="00932D4F"/>
    <w:rsid w:val="0094467B"/>
    <w:rsid w:val="00947AF2"/>
    <w:rsid w:val="00956DF5"/>
    <w:rsid w:val="009752FE"/>
    <w:rsid w:val="00976BA2"/>
    <w:rsid w:val="00982170"/>
    <w:rsid w:val="009838C8"/>
    <w:rsid w:val="00984B9C"/>
    <w:rsid w:val="009934FD"/>
    <w:rsid w:val="009A08ED"/>
    <w:rsid w:val="009A7752"/>
    <w:rsid w:val="009C3BDB"/>
    <w:rsid w:val="009F0731"/>
    <w:rsid w:val="00A05CEF"/>
    <w:rsid w:val="00A13940"/>
    <w:rsid w:val="00A1676F"/>
    <w:rsid w:val="00A230B5"/>
    <w:rsid w:val="00A33C07"/>
    <w:rsid w:val="00A4243D"/>
    <w:rsid w:val="00A56F7A"/>
    <w:rsid w:val="00A67EC3"/>
    <w:rsid w:val="00A71AAC"/>
    <w:rsid w:val="00A7554A"/>
    <w:rsid w:val="00A8008C"/>
    <w:rsid w:val="00AB5019"/>
    <w:rsid w:val="00AC1872"/>
    <w:rsid w:val="00AD64FC"/>
    <w:rsid w:val="00AF2F95"/>
    <w:rsid w:val="00AF7BD5"/>
    <w:rsid w:val="00B17432"/>
    <w:rsid w:val="00B20A47"/>
    <w:rsid w:val="00B20BE3"/>
    <w:rsid w:val="00B37610"/>
    <w:rsid w:val="00B61CF7"/>
    <w:rsid w:val="00B64991"/>
    <w:rsid w:val="00B64B74"/>
    <w:rsid w:val="00B72B69"/>
    <w:rsid w:val="00B97ED2"/>
    <w:rsid w:val="00BB6D6C"/>
    <w:rsid w:val="00BD0B9F"/>
    <w:rsid w:val="00C035ED"/>
    <w:rsid w:val="00C132F8"/>
    <w:rsid w:val="00C14CC0"/>
    <w:rsid w:val="00C41FB2"/>
    <w:rsid w:val="00C7435A"/>
    <w:rsid w:val="00C81C23"/>
    <w:rsid w:val="00C84781"/>
    <w:rsid w:val="00CB6EF7"/>
    <w:rsid w:val="00CC7795"/>
    <w:rsid w:val="00CE6485"/>
    <w:rsid w:val="00CF1BBF"/>
    <w:rsid w:val="00D00713"/>
    <w:rsid w:val="00D0758F"/>
    <w:rsid w:val="00D17135"/>
    <w:rsid w:val="00D26E1C"/>
    <w:rsid w:val="00D276C8"/>
    <w:rsid w:val="00D44BB1"/>
    <w:rsid w:val="00D55106"/>
    <w:rsid w:val="00D67E24"/>
    <w:rsid w:val="00D74771"/>
    <w:rsid w:val="00D84F36"/>
    <w:rsid w:val="00D947F7"/>
    <w:rsid w:val="00D950A6"/>
    <w:rsid w:val="00DA0646"/>
    <w:rsid w:val="00DA0DD4"/>
    <w:rsid w:val="00DD2ED0"/>
    <w:rsid w:val="00DE6920"/>
    <w:rsid w:val="00DF65D7"/>
    <w:rsid w:val="00E170BD"/>
    <w:rsid w:val="00E25759"/>
    <w:rsid w:val="00E3732C"/>
    <w:rsid w:val="00E41D7D"/>
    <w:rsid w:val="00E4332C"/>
    <w:rsid w:val="00E52E97"/>
    <w:rsid w:val="00E625A5"/>
    <w:rsid w:val="00E66697"/>
    <w:rsid w:val="00E84434"/>
    <w:rsid w:val="00EB1870"/>
    <w:rsid w:val="00EC1768"/>
    <w:rsid w:val="00EC5F4F"/>
    <w:rsid w:val="00ED0993"/>
    <w:rsid w:val="00EF1A40"/>
    <w:rsid w:val="00EF2F06"/>
    <w:rsid w:val="00EF4F30"/>
    <w:rsid w:val="00F06621"/>
    <w:rsid w:val="00F13244"/>
    <w:rsid w:val="00F15808"/>
    <w:rsid w:val="00F15A7A"/>
    <w:rsid w:val="00F262E7"/>
    <w:rsid w:val="00F41809"/>
    <w:rsid w:val="00F54954"/>
    <w:rsid w:val="00F66412"/>
    <w:rsid w:val="00F97723"/>
    <w:rsid w:val="00FA1202"/>
    <w:rsid w:val="00FB3141"/>
    <w:rsid w:val="00FB5440"/>
    <w:rsid w:val="00FD7FF0"/>
    <w:rsid w:val="00FF27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A3AA9"/>
  <w15:chartTrackingRefBased/>
  <w15:docId w15:val="{DD687F1C-D068-4EF8-8635-E45BC2ABE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BA1"/>
    <w:pPr>
      <w:spacing w:after="0" w:line="240" w:lineRule="auto"/>
    </w:pPr>
    <w:rPr>
      <w:rFonts w:ascii="Calibri" w:hAnsi="Calibri" w:cs="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6BA1"/>
    <w:pPr>
      <w:spacing w:after="160" w:line="252" w:lineRule="auto"/>
      <w:ind w:left="720"/>
      <w:contextualSpacing/>
    </w:pPr>
  </w:style>
  <w:style w:type="character" w:styleId="Hyperlink">
    <w:name w:val="Hyperlink"/>
    <w:basedOn w:val="DefaultParagraphFont"/>
    <w:uiPriority w:val="99"/>
    <w:unhideWhenUsed/>
    <w:rsid w:val="001E6CD3"/>
    <w:rPr>
      <w:color w:val="0563C1" w:themeColor="hyperlink"/>
      <w:u w:val="single"/>
    </w:rPr>
  </w:style>
  <w:style w:type="character" w:styleId="UnresolvedMention">
    <w:name w:val="Unresolved Mention"/>
    <w:basedOn w:val="DefaultParagraphFont"/>
    <w:uiPriority w:val="99"/>
    <w:semiHidden/>
    <w:unhideWhenUsed/>
    <w:rsid w:val="001E6CD3"/>
    <w:rPr>
      <w:color w:val="605E5C"/>
      <w:shd w:val="clear" w:color="auto" w:fill="E1DFDD"/>
    </w:rPr>
  </w:style>
  <w:style w:type="paragraph" w:styleId="NormalWeb">
    <w:name w:val="Normal (Web)"/>
    <w:basedOn w:val="Normal"/>
    <w:uiPriority w:val="99"/>
    <w:semiHidden/>
    <w:unhideWhenUsed/>
    <w:rsid w:val="00EC1768"/>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3179">
      <w:bodyDiv w:val="1"/>
      <w:marLeft w:val="0"/>
      <w:marRight w:val="0"/>
      <w:marTop w:val="0"/>
      <w:marBottom w:val="0"/>
      <w:divBdr>
        <w:top w:val="none" w:sz="0" w:space="0" w:color="auto"/>
        <w:left w:val="none" w:sz="0" w:space="0" w:color="auto"/>
        <w:bottom w:val="none" w:sz="0" w:space="0" w:color="auto"/>
        <w:right w:val="none" w:sz="0" w:space="0" w:color="auto"/>
      </w:divBdr>
    </w:div>
    <w:div w:id="81297186">
      <w:bodyDiv w:val="1"/>
      <w:marLeft w:val="0"/>
      <w:marRight w:val="0"/>
      <w:marTop w:val="0"/>
      <w:marBottom w:val="0"/>
      <w:divBdr>
        <w:top w:val="none" w:sz="0" w:space="0" w:color="auto"/>
        <w:left w:val="none" w:sz="0" w:space="0" w:color="auto"/>
        <w:bottom w:val="none" w:sz="0" w:space="0" w:color="auto"/>
        <w:right w:val="none" w:sz="0" w:space="0" w:color="auto"/>
      </w:divBdr>
    </w:div>
    <w:div w:id="109907670">
      <w:bodyDiv w:val="1"/>
      <w:marLeft w:val="0"/>
      <w:marRight w:val="0"/>
      <w:marTop w:val="0"/>
      <w:marBottom w:val="0"/>
      <w:divBdr>
        <w:top w:val="none" w:sz="0" w:space="0" w:color="auto"/>
        <w:left w:val="none" w:sz="0" w:space="0" w:color="auto"/>
        <w:bottom w:val="none" w:sz="0" w:space="0" w:color="auto"/>
        <w:right w:val="none" w:sz="0" w:space="0" w:color="auto"/>
      </w:divBdr>
    </w:div>
    <w:div w:id="140733222">
      <w:bodyDiv w:val="1"/>
      <w:marLeft w:val="0"/>
      <w:marRight w:val="0"/>
      <w:marTop w:val="0"/>
      <w:marBottom w:val="0"/>
      <w:divBdr>
        <w:top w:val="none" w:sz="0" w:space="0" w:color="auto"/>
        <w:left w:val="none" w:sz="0" w:space="0" w:color="auto"/>
        <w:bottom w:val="none" w:sz="0" w:space="0" w:color="auto"/>
        <w:right w:val="none" w:sz="0" w:space="0" w:color="auto"/>
      </w:divBdr>
    </w:div>
    <w:div w:id="188761962">
      <w:bodyDiv w:val="1"/>
      <w:marLeft w:val="0"/>
      <w:marRight w:val="0"/>
      <w:marTop w:val="0"/>
      <w:marBottom w:val="0"/>
      <w:divBdr>
        <w:top w:val="none" w:sz="0" w:space="0" w:color="auto"/>
        <w:left w:val="none" w:sz="0" w:space="0" w:color="auto"/>
        <w:bottom w:val="none" w:sz="0" w:space="0" w:color="auto"/>
        <w:right w:val="none" w:sz="0" w:space="0" w:color="auto"/>
      </w:divBdr>
      <w:divsChild>
        <w:div w:id="1700735233">
          <w:marLeft w:val="547"/>
          <w:marRight w:val="0"/>
          <w:marTop w:val="0"/>
          <w:marBottom w:val="0"/>
          <w:divBdr>
            <w:top w:val="none" w:sz="0" w:space="0" w:color="auto"/>
            <w:left w:val="none" w:sz="0" w:space="0" w:color="auto"/>
            <w:bottom w:val="none" w:sz="0" w:space="0" w:color="auto"/>
            <w:right w:val="none" w:sz="0" w:space="0" w:color="auto"/>
          </w:divBdr>
        </w:div>
        <w:div w:id="569585487">
          <w:marLeft w:val="547"/>
          <w:marRight w:val="0"/>
          <w:marTop w:val="0"/>
          <w:marBottom w:val="0"/>
          <w:divBdr>
            <w:top w:val="none" w:sz="0" w:space="0" w:color="auto"/>
            <w:left w:val="none" w:sz="0" w:space="0" w:color="auto"/>
            <w:bottom w:val="none" w:sz="0" w:space="0" w:color="auto"/>
            <w:right w:val="none" w:sz="0" w:space="0" w:color="auto"/>
          </w:divBdr>
        </w:div>
        <w:div w:id="2083484130">
          <w:marLeft w:val="547"/>
          <w:marRight w:val="0"/>
          <w:marTop w:val="0"/>
          <w:marBottom w:val="0"/>
          <w:divBdr>
            <w:top w:val="none" w:sz="0" w:space="0" w:color="auto"/>
            <w:left w:val="none" w:sz="0" w:space="0" w:color="auto"/>
            <w:bottom w:val="none" w:sz="0" w:space="0" w:color="auto"/>
            <w:right w:val="none" w:sz="0" w:space="0" w:color="auto"/>
          </w:divBdr>
        </w:div>
        <w:div w:id="88502637">
          <w:marLeft w:val="547"/>
          <w:marRight w:val="0"/>
          <w:marTop w:val="0"/>
          <w:marBottom w:val="0"/>
          <w:divBdr>
            <w:top w:val="none" w:sz="0" w:space="0" w:color="auto"/>
            <w:left w:val="none" w:sz="0" w:space="0" w:color="auto"/>
            <w:bottom w:val="none" w:sz="0" w:space="0" w:color="auto"/>
            <w:right w:val="none" w:sz="0" w:space="0" w:color="auto"/>
          </w:divBdr>
        </w:div>
      </w:divsChild>
    </w:div>
    <w:div w:id="291179742">
      <w:bodyDiv w:val="1"/>
      <w:marLeft w:val="0"/>
      <w:marRight w:val="0"/>
      <w:marTop w:val="0"/>
      <w:marBottom w:val="0"/>
      <w:divBdr>
        <w:top w:val="none" w:sz="0" w:space="0" w:color="auto"/>
        <w:left w:val="none" w:sz="0" w:space="0" w:color="auto"/>
        <w:bottom w:val="none" w:sz="0" w:space="0" w:color="auto"/>
        <w:right w:val="none" w:sz="0" w:space="0" w:color="auto"/>
      </w:divBdr>
    </w:div>
    <w:div w:id="315191119">
      <w:bodyDiv w:val="1"/>
      <w:marLeft w:val="0"/>
      <w:marRight w:val="0"/>
      <w:marTop w:val="0"/>
      <w:marBottom w:val="0"/>
      <w:divBdr>
        <w:top w:val="none" w:sz="0" w:space="0" w:color="auto"/>
        <w:left w:val="none" w:sz="0" w:space="0" w:color="auto"/>
        <w:bottom w:val="none" w:sz="0" w:space="0" w:color="auto"/>
        <w:right w:val="none" w:sz="0" w:space="0" w:color="auto"/>
      </w:divBdr>
    </w:div>
    <w:div w:id="328754885">
      <w:bodyDiv w:val="1"/>
      <w:marLeft w:val="0"/>
      <w:marRight w:val="0"/>
      <w:marTop w:val="0"/>
      <w:marBottom w:val="0"/>
      <w:divBdr>
        <w:top w:val="none" w:sz="0" w:space="0" w:color="auto"/>
        <w:left w:val="none" w:sz="0" w:space="0" w:color="auto"/>
        <w:bottom w:val="none" w:sz="0" w:space="0" w:color="auto"/>
        <w:right w:val="none" w:sz="0" w:space="0" w:color="auto"/>
      </w:divBdr>
    </w:div>
    <w:div w:id="340200978">
      <w:bodyDiv w:val="1"/>
      <w:marLeft w:val="0"/>
      <w:marRight w:val="0"/>
      <w:marTop w:val="0"/>
      <w:marBottom w:val="0"/>
      <w:divBdr>
        <w:top w:val="none" w:sz="0" w:space="0" w:color="auto"/>
        <w:left w:val="none" w:sz="0" w:space="0" w:color="auto"/>
        <w:bottom w:val="none" w:sz="0" w:space="0" w:color="auto"/>
        <w:right w:val="none" w:sz="0" w:space="0" w:color="auto"/>
      </w:divBdr>
    </w:div>
    <w:div w:id="358748867">
      <w:bodyDiv w:val="1"/>
      <w:marLeft w:val="0"/>
      <w:marRight w:val="0"/>
      <w:marTop w:val="0"/>
      <w:marBottom w:val="0"/>
      <w:divBdr>
        <w:top w:val="none" w:sz="0" w:space="0" w:color="auto"/>
        <w:left w:val="none" w:sz="0" w:space="0" w:color="auto"/>
        <w:bottom w:val="none" w:sz="0" w:space="0" w:color="auto"/>
        <w:right w:val="none" w:sz="0" w:space="0" w:color="auto"/>
      </w:divBdr>
    </w:div>
    <w:div w:id="405883306">
      <w:bodyDiv w:val="1"/>
      <w:marLeft w:val="0"/>
      <w:marRight w:val="0"/>
      <w:marTop w:val="0"/>
      <w:marBottom w:val="0"/>
      <w:divBdr>
        <w:top w:val="none" w:sz="0" w:space="0" w:color="auto"/>
        <w:left w:val="none" w:sz="0" w:space="0" w:color="auto"/>
        <w:bottom w:val="none" w:sz="0" w:space="0" w:color="auto"/>
        <w:right w:val="none" w:sz="0" w:space="0" w:color="auto"/>
      </w:divBdr>
      <w:divsChild>
        <w:div w:id="441997992">
          <w:marLeft w:val="806"/>
          <w:marRight w:val="0"/>
          <w:marTop w:val="0"/>
          <w:marBottom w:val="0"/>
          <w:divBdr>
            <w:top w:val="none" w:sz="0" w:space="0" w:color="auto"/>
            <w:left w:val="none" w:sz="0" w:space="0" w:color="auto"/>
            <w:bottom w:val="none" w:sz="0" w:space="0" w:color="auto"/>
            <w:right w:val="none" w:sz="0" w:space="0" w:color="auto"/>
          </w:divBdr>
        </w:div>
        <w:div w:id="96407235">
          <w:marLeft w:val="806"/>
          <w:marRight w:val="0"/>
          <w:marTop w:val="0"/>
          <w:marBottom w:val="0"/>
          <w:divBdr>
            <w:top w:val="none" w:sz="0" w:space="0" w:color="auto"/>
            <w:left w:val="none" w:sz="0" w:space="0" w:color="auto"/>
            <w:bottom w:val="none" w:sz="0" w:space="0" w:color="auto"/>
            <w:right w:val="none" w:sz="0" w:space="0" w:color="auto"/>
          </w:divBdr>
        </w:div>
        <w:div w:id="1706590114">
          <w:marLeft w:val="806"/>
          <w:marRight w:val="0"/>
          <w:marTop w:val="0"/>
          <w:marBottom w:val="0"/>
          <w:divBdr>
            <w:top w:val="none" w:sz="0" w:space="0" w:color="auto"/>
            <w:left w:val="none" w:sz="0" w:space="0" w:color="auto"/>
            <w:bottom w:val="none" w:sz="0" w:space="0" w:color="auto"/>
            <w:right w:val="none" w:sz="0" w:space="0" w:color="auto"/>
          </w:divBdr>
        </w:div>
      </w:divsChild>
    </w:div>
    <w:div w:id="422386404">
      <w:bodyDiv w:val="1"/>
      <w:marLeft w:val="0"/>
      <w:marRight w:val="0"/>
      <w:marTop w:val="0"/>
      <w:marBottom w:val="0"/>
      <w:divBdr>
        <w:top w:val="none" w:sz="0" w:space="0" w:color="auto"/>
        <w:left w:val="none" w:sz="0" w:space="0" w:color="auto"/>
        <w:bottom w:val="none" w:sz="0" w:space="0" w:color="auto"/>
        <w:right w:val="none" w:sz="0" w:space="0" w:color="auto"/>
      </w:divBdr>
    </w:div>
    <w:div w:id="437912133">
      <w:bodyDiv w:val="1"/>
      <w:marLeft w:val="0"/>
      <w:marRight w:val="0"/>
      <w:marTop w:val="0"/>
      <w:marBottom w:val="0"/>
      <w:divBdr>
        <w:top w:val="none" w:sz="0" w:space="0" w:color="auto"/>
        <w:left w:val="none" w:sz="0" w:space="0" w:color="auto"/>
        <w:bottom w:val="none" w:sz="0" w:space="0" w:color="auto"/>
        <w:right w:val="none" w:sz="0" w:space="0" w:color="auto"/>
      </w:divBdr>
    </w:div>
    <w:div w:id="473257068">
      <w:bodyDiv w:val="1"/>
      <w:marLeft w:val="0"/>
      <w:marRight w:val="0"/>
      <w:marTop w:val="0"/>
      <w:marBottom w:val="0"/>
      <w:divBdr>
        <w:top w:val="none" w:sz="0" w:space="0" w:color="auto"/>
        <w:left w:val="none" w:sz="0" w:space="0" w:color="auto"/>
        <w:bottom w:val="none" w:sz="0" w:space="0" w:color="auto"/>
        <w:right w:val="none" w:sz="0" w:space="0" w:color="auto"/>
      </w:divBdr>
    </w:div>
    <w:div w:id="508522204">
      <w:bodyDiv w:val="1"/>
      <w:marLeft w:val="0"/>
      <w:marRight w:val="0"/>
      <w:marTop w:val="0"/>
      <w:marBottom w:val="0"/>
      <w:divBdr>
        <w:top w:val="none" w:sz="0" w:space="0" w:color="auto"/>
        <w:left w:val="none" w:sz="0" w:space="0" w:color="auto"/>
        <w:bottom w:val="none" w:sz="0" w:space="0" w:color="auto"/>
        <w:right w:val="none" w:sz="0" w:space="0" w:color="auto"/>
      </w:divBdr>
    </w:div>
    <w:div w:id="591284796">
      <w:bodyDiv w:val="1"/>
      <w:marLeft w:val="0"/>
      <w:marRight w:val="0"/>
      <w:marTop w:val="0"/>
      <w:marBottom w:val="0"/>
      <w:divBdr>
        <w:top w:val="none" w:sz="0" w:space="0" w:color="auto"/>
        <w:left w:val="none" w:sz="0" w:space="0" w:color="auto"/>
        <w:bottom w:val="none" w:sz="0" w:space="0" w:color="auto"/>
        <w:right w:val="none" w:sz="0" w:space="0" w:color="auto"/>
      </w:divBdr>
    </w:div>
    <w:div w:id="618728031">
      <w:bodyDiv w:val="1"/>
      <w:marLeft w:val="0"/>
      <w:marRight w:val="0"/>
      <w:marTop w:val="0"/>
      <w:marBottom w:val="0"/>
      <w:divBdr>
        <w:top w:val="none" w:sz="0" w:space="0" w:color="auto"/>
        <w:left w:val="none" w:sz="0" w:space="0" w:color="auto"/>
        <w:bottom w:val="none" w:sz="0" w:space="0" w:color="auto"/>
        <w:right w:val="none" w:sz="0" w:space="0" w:color="auto"/>
      </w:divBdr>
    </w:div>
    <w:div w:id="633220279">
      <w:bodyDiv w:val="1"/>
      <w:marLeft w:val="0"/>
      <w:marRight w:val="0"/>
      <w:marTop w:val="0"/>
      <w:marBottom w:val="0"/>
      <w:divBdr>
        <w:top w:val="none" w:sz="0" w:space="0" w:color="auto"/>
        <w:left w:val="none" w:sz="0" w:space="0" w:color="auto"/>
        <w:bottom w:val="none" w:sz="0" w:space="0" w:color="auto"/>
        <w:right w:val="none" w:sz="0" w:space="0" w:color="auto"/>
      </w:divBdr>
    </w:div>
    <w:div w:id="675231090">
      <w:bodyDiv w:val="1"/>
      <w:marLeft w:val="0"/>
      <w:marRight w:val="0"/>
      <w:marTop w:val="0"/>
      <w:marBottom w:val="0"/>
      <w:divBdr>
        <w:top w:val="none" w:sz="0" w:space="0" w:color="auto"/>
        <w:left w:val="none" w:sz="0" w:space="0" w:color="auto"/>
        <w:bottom w:val="none" w:sz="0" w:space="0" w:color="auto"/>
        <w:right w:val="none" w:sz="0" w:space="0" w:color="auto"/>
      </w:divBdr>
    </w:div>
    <w:div w:id="723868910">
      <w:bodyDiv w:val="1"/>
      <w:marLeft w:val="0"/>
      <w:marRight w:val="0"/>
      <w:marTop w:val="0"/>
      <w:marBottom w:val="0"/>
      <w:divBdr>
        <w:top w:val="none" w:sz="0" w:space="0" w:color="auto"/>
        <w:left w:val="none" w:sz="0" w:space="0" w:color="auto"/>
        <w:bottom w:val="none" w:sz="0" w:space="0" w:color="auto"/>
        <w:right w:val="none" w:sz="0" w:space="0" w:color="auto"/>
      </w:divBdr>
    </w:div>
    <w:div w:id="888079536">
      <w:bodyDiv w:val="1"/>
      <w:marLeft w:val="0"/>
      <w:marRight w:val="0"/>
      <w:marTop w:val="0"/>
      <w:marBottom w:val="0"/>
      <w:divBdr>
        <w:top w:val="none" w:sz="0" w:space="0" w:color="auto"/>
        <w:left w:val="none" w:sz="0" w:space="0" w:color="auto"/>
        <w:bottom w:val="none" w:sz="0" w:space="0" w:color="auto"/>
        <w:right w:val="none" w:sz="0" w:space="0" w:color="auto"/>
      </w:divBdr>
    </w:div>
    <w:div w:id="926422963">
      <w:bodyDiv w:val="1"/>
      <w:marLeft w:val="0"/>
      <w:marRight w:val="0"/>
      <w:marTop w:val="0"/>
      <w:marBottom w:val="0"/>
      <w:divBdr>
        <w:top w:val="none" w:sz="0" w:space="0" w:color="auto"/>
        <w:left w:val="none" w:sz="0" w:space="0" w:color="auto"/>
        <w:bottom w:val="none" w:sz="0" w:space="0" w:color="auto"/>
        <w:right w:val="none" w:sz="0" w:space="0" w:color="auto"/>
      </w:divBdr>
    </w:div>
    <w:div w:id="939994107">
      <w:bodyDiv w:val="1"/>
      <w:marLeft w:val="0"/>
      <w:marRight w:val="0"/>
      <w:marTop w:val="0"/>
      <w:marBottom w:val="0"/>
      <w:divBdr>
        <w:top w:val="none" w:sz="0" w:space="0" w:color="auto"/>
        <w:left w:val="none" w:sz="0" w:space="0" w:color="auto"/>
        <w:bottom w:val="none" w:sz="0" w:space="0" w:color="auto"/>
        <w:right w:val="none" w:sz="0" w:space="0" w:color="auto"/>
      </w:divBdr>
    </w:div>
    <w:div w:id="951475209">
      <w:bodyDiv w:val="1"/>
      <w:marLeft w:val="0"/>
      <w:marRight w:val="0"/>
      <w:marTop w:val="0"/>
      <w:marBottom w:val="0"/>
      <w:divBdr>
        <w:top w:val="none" w:sz="0" w:space="0" w:color="auto"/>
        <w:left w:val="none" w:sz="0" w:space="0" w:color="auto"/>
        <w:bottom w:val="none" w:sz="0" w:space="0" w:color="auto"/>
        <w:right w:val="none" w:sz="0" w:space="0" w:color="auto"/>
      </w:divBdr>
    </w:div>
    <w:div w:id="973634981">
      <w:bodyDiv w:val="1"/>
      <w:marLeft w:val="0"/>
      <w:marRight w:val="0"/>
      <w:marTop w:val="0"/>
      <w:marBottom w:val="0"/>
      <w:divBdr>
        <w:top w:val="none" w:sz="0" w:space="0" w:color="auto"/>
        <w:left w:val="none" w:sz="0" w:space="0" w:color="auto"/>
        <w:bottom w:val="none" w:sz="0" w:space="0" w:color="auto"/>
        <w:right w:val="none" w:sz="0" w:space="0" w:color="auto"/>
      </w:divBdr>
    </w:div>
    <w:div w:id="979306309">
      <w:bodyDiv w:val="1"/>
      <w:marLeft w:val="0"/>
      <w:marRight w:val="0"/>
      <w:marTop w:val="0"/>
      <w:marBottom w:val="0"/>
      <w:divBdr>
        <w:top w:val="none" w:sz="0" w:space="0" w:color="auto"/>
        <w:left w:val="none" w:sz="0" w:space="0" w:color="auto"/>
        <w:bottom w:val="none" w:sz="0" w:space="0" w:color="auto"/>
        <w:right w:val="none" w:sz="0" w:space="0" w:color="auto"/>
      </w:divBdr>
    </w:div>
    <w:div w:id="1032195687">
      <w:bodyDiv w:val="1"/>
      <w:marLeft w:val="0"/>
      <w:marRight w:val="0"/>
      <w:marTop w:val="0"/>
      <w:marBottom w:val="0"/>
      <w:divBdr>
        <w:top w:val="none" w:sz="0" w:space="0" w:color="auto"/>
        <w:left w:val="none" w:sz="0" w:space="0" w:color="auto"/>
        <w:bottom w:val="none" w:sz="0" w:space="0" w:color="auto"/>
        <w:right w:val="none" w:sz="0" w:space="0" w:color="auto"/>
      </w:divBdr>
    </w:div>
    <w:div w:id="1079400376">
      <w:bodyDiv w:val="1"/>
      <w:marLeft w:val="0"/>
      <w:marRight w:val="0"/>
      <w:marTop w:val="0"/>
      <w:marBottom w:val="0"/>
      <w:divBdr>
        <w:top w:val="none" w:sz="0" w:space="0" w:color="auto"/>
        <w:left w:val="none" w:sz="0" w:space="0" w:color="auto"/>
        <w:bottom w:val="none" w:sz="0" w:space="0" w:color="auto"/>
        <w:right w:val="none" w:sz="0" w:space="0" w:color="auto"/>
      </w:divBdr>
    </w:div>
    <w:div w:id="1109743137">
      <w:bodyDiv w:val="1"/>
      <w:marLeft w:val="0"/>
      <w:marRight w:val="0"/>
      <w:marTop w:val="0"/>
      <w:marBottom w:val="0"/>
      <w:divBdr>
        <w:top w:val="none" w:sz="0" w:space="0" w:color="auto"/>
        <w:left w:val="none" w:sz="0" w:space="0" w:color="auto"/>
        <w:bottom w:val="none" w:sz="0" w:space="0" w:color="auto"/>
        <w:right w:val="none" w:sz="0" w:space="0" w:color="auto"/>
      </w:divBdr>
    </w:div>
    <w:div w:id="1162509515">
      <w:bodyDiv w:val="1"/>
      <w:marLeft w:val="0"/>
      <w:marRight w:val="0"/>
      <w:marTop w:val="0"/>
      <w:marBottom w:val="0"/>
      <w:divBdr>
        <w:top w:val="none" w:sz="0" w:space="0" w:color="auto"/>
        <w:left w:val="none" w:sz="0" w:space="0" w:color="auto"/>
        <w:bottom w:val="none" w:sz="0" w:space="0" w:color="auto"/>
        <w:right w:val="none" w:sz="0" w:space="0" w:color="auto"/>
      </w:divBdr>
    </w:div>
    <w:div w:id="1259173964">
      <w:bodyDiv w:val="1"/>
      <w:marLeft w:val="0"/>
      <w:marRight w:val="0"/>
      <w:marTop w:val="0"/>
      <w:marBottom w:val="0"/>
      <w:divBdr>
        <w:top w:val="none" w:sz="0" w:space="0" w:color="auto"/>
        <w:left w:val="none" w:sz="0" w:space="0" w:color="auto"/>
        <w:bottom w:val="none" w:sz="0" w:space="0" w:color="auto"/>
        <w:right w:val="none" w:sz="0" w:space="0" w:color="auto"/>
      </w:divBdr>
    </w:div>
    <w:div w:id="1332757065">
      <w:bodyDiv w:val="1"/>
      <w:marLeft w:val="0"/>
      <w:marRight w:val="0"/>
      <w:marTop w:val="0"/>
      <w:marBottom w:val="0"/>
      <w:divBdr>
        <w:top w:val="none" w:sz="0" w:space="0" w:color="auto"/>
        <w:left w:val="none" w:sz="0" w:space="0" w:color="auto"/>
        <w:bottom w:val="none" w:sz="0" w:space="0" w:color="auto"/>
        <w:right w:val="none" w:sz="0" w:space="0" w:color="auto"/>
      </w:divBdr>
      <w:divsChild>
        <w:div w:id="1526601666">
          <w:marLeft w:val="360"/>
          <w:marRight w:val="0"/>
          <w:marTop w:val="200"/>
          <w:marBottom w:val="0"/>
          <w:divBdr>
            <w:top w:val="none" w:sz="0" w:space="0" w:color="auto"/>
            <w:left w:val="none" w:sz="0" w:space="0" w:color="auto"/>
            <w:bottom w:val="none" w:sz="0" w:space="0" w:color="auto"/>
            <w:right w:val="none" w:sz="0" w:space="0" w:color="auto"/>
          </w:divBdr>
        </w:div>
        <w:div w:id="1084188508">
          <w:marLeft w:val="360"/>
          <w:marRight w:val="0"/>
          <w:marTop w:val="200"/>
          <w:marBottom w:val="0"/>
          <w:divBdr>
            <w:top w:val="none" w:sz="0" w:space="0" w:color="auto"/>
            <w:left w:val="none" w:sz="0" w:space="0" w:color="auto"/>
            <w:bottom w:val="none" w:sz="0" w:space="0" w:color="auto"/>
            <w:right w:val="none" w:sz="0" w:space="0" w:color="auto"/>
          </w:divBdr>
        </w:div>
        <w:div w:id="585842643">
          <w:marLeft w:val="360"/>
          <w:marRight w:val="0"/>
          <w:marTop w:val="200"/>
          <w:marBottom w:val="0"/>
          <w:divBdr>
            <w:top w:val="none" w:sz="0" w:space="0" w:color="auto"/>
            <w:left w:val="none" w:sz="0" w:space="0" w:color="auto"/>
            <w:bottom w:val="none" w:sz="0" w:space="0" w:color="auto"/>
            <w:right w:val="none" w:sz="0" w:space="0" w:color="auto"/>
          </w:divBdr>
        </w:div>
        <w:div w:id="117067477">
          <w:marLeft w:val="360"/>
          <w:marRight w:val="0"/>
          <w:marTop w:val="200"/>
          <w:marBottom w:val="0"/>
          <w:divBdr>
            <w:top w:val="none" w:sz="0" w:space="0" w:color="auto"/>
            <w:left w:val="none" w:sz="0" w:space="0" w:color="auto"/>
            <w:bottom w:val="none" w:sz="0" w:space="0" w:color="auto"/>
            <w:right w:val="none" w:sz="0" w:space="0" w:color="auto"/>
          </w:divBdr>
        </w:div>
      </w:divsChild>
    </w:div>
    <w:div w:id="1343708026">
      <w:bodyDiv w:val="1"/>
      <w:marLeft w:val="0"/>
      <w:marRight w:val="0"/>
      <w:marTop w:val="0"/>
      <w:marBottom w:val="0"/>
      <w:divBdr>
        <w:top w:val="none" w:sz="0" w:space="0" w:color="auto"/>
        <w:left w:val="none" w:sz="0" w:space="0" w:color="auto"/>
        <w:bottom w:val="none" w:sz="0" w:space="0" w:color="auto"/>
        <w:right w:val="none" w:sz="0" w:space="0" w:color="auto"/>
      </w:divBdr>
    </w:div>
    <w:div w:id="1452433052">
      <w:bodyDiv w:val="1"/>
      <w:marLeft w:val="0"/>
      <w:marRight w:val="0"/>
      <w:marTop w:val="0"/>
      <w:marBottom w:val="0"/>
      <w:divBdr>
        <w:top w:val="none" w:sz="0" w:space="0" w:color="auto"/>
        <w:left w:val="none" w:sz="0" w:space="0" w:color="auto"/>
        <w:bottom w:val="none" w:sz="0" w:space="0" w:color="auto"/>
        <w:right w:val="none" w:sz="0" w:space="0" w:color="auto"/>
      </w:divBdr>
    </w:div>
    <w:div w:id="1464271521">
      <w:bodyDiv w:val="1"/>
      <w:marLeft w:val="0"/>
      <w:marRight w:val="0"/>
      <w:marTop w:val="0"/>
      <w:marBottom w:val="0"/>
      <w:divBdr>
        <w:top w:val="none" w:sz="0" w:space="0" w:color="auto"/>
        <w:left w:val="none" w:sz="0" w:space="0" w:color="auto"/>
        <w:bottom w:val="none" w:sz="0" w:space="0" w:color="auto"/>
        <w:right w:val="none" w:sz="0" w:space="0" w:color="auto"/>
      </w:divBdr>
    </w:div>
    <w:div w:id="1489401976">
      <w:bodyDiv w:val="1"/>
      <w:marLeft w:val="0"/>
      <w:marRight w:val="0"/>
      <w:marTop w:val="0"/>
      <w:marBottom w:val="0"/>
      <w:divBdr>
        <w:top w:val="none" w:sz="0" w:space="0" w:color="auto"/>
        <w:left w:val="none" w:sz="0" w:space="0" w:color="auto"/>
        <w:bottom w:val="none" w:sz="0" w:space="0" w:color="auto"/>
        <w:right w:val="none" w:sz="0" w:space="0" w:color="auto"/>
      </w:divBdr>
    </w:div>
    <w:div w:id="1516917367">
      <w:bodyDiv w:val="1"/>
      <w:marLeft w:val="0"/>
      <w:marRight w:val="0"/>
      <w:marTop w:val="0"/>
      <w:marBottom w:val="0"/>
      <w:divBdr>
        <w:top w:val="none" w:sz="0" w:space="0" w:color="auto"/>
        <w:left w:val="none" w:sz="0" w:space="0" w:color="auto"/>
        <w:bottom w:val="none" w:sz="0" w:space="0" w:color="auto"/>
        <w:right w:val="none" w:sz="0" w:space="0" w:color="auto"/>
      </w:divBdr>
    </w:div>
    <w:div w:id="1525292682">
      <w:bodyDiv w:val="1"/>
      <w:marLeft w:val="0"/>
      <w:marRight w:val="0"/>
      <w:marTop w:val="0"/>
      <w:marBottom w:val="0"/>
      <w:divBdr>
        <w:top w:val="none" w:sz="0" w:space="0" w:color="auto"/>
        <w:left w:val="none" w:sz="0" w:space="0" w:color="auto"/>
        <w:bottom w:val="none" w:sz="0" w:space="0" w:color="auto"/>
        <w:right w:val="none" w:sz="0" w:space="0" w:color="auto"/>
      </w:divBdr>
    </w:div>
    <w:div w:id="1558662048">
      <w:bodyDiv w:val="1"/>
      <w:marLeft w:val="0"/>
      <w:marRight w:val="0"/>
      <w:marTop w:val="0"/>
      <w:marBottom w:val="0"/>
      <w:divBdr>
        <w:top w:val="none" w:sz="0" w:space="0" w:color="auto"/>
        <w:left w:val="none" w:sz="0" w:space="0" w:color="auto"/>
        <w:bottom w:val="none" w:sz="0" w:space="0" w:color="auto"/>
        <w:right w:val="none" w:sz="0" w:space="0" w:color="auto"/>
      </w:divBdr>
    </w:div>
    <w:div w:id="1575119108">
      <w:bodyDiv w:val="1"/>
      <w:marLeft w:val="0"/>
      <w:marRight w:val="0"/>
      <w:marTop w:val="0"/>
      <w:marBottom w:val="0"/>
      <w:divBdr>
        <w:top w:val="none" w:sz="0" w:space="0" w:color="auto"/>
        <w:left w:val="none" w:sz="0" w:space="0" w:color="auto"/>
        <w:bottom w:val="none" w:sz="0" w:space="0" w:color="auto"/>
        <w:right w:val="none" w:sz="0" w:space="0" w:color="auto"/>
      </w:divBdr>
    </w:div>
    <w:div w:id="1586114064">
      <w:bodyDiv w:val="1"/>
      <w:marLeft w:val="0"/>
      <w:marRight w:val="0"/>
      <w:marTop w:val="0"/>
      <w:marBottom w:val="0"/>
      <w:divBdr>
        <w:top w:val="none" w:sz="0" w:space="0" w:color="auto"/>
        <w:left w:val="none" w:sz="0" w:space="0" w:color="auto"/>
        <w:bottom w:val="none" w:sz="0" w:space="0" w:color="auto"/>
        <w:right w:val="none" w:sz="0" w:space="0" w:color="auto"/>
      </w:divBdr>
    </w:div>
    <w:div w:id="1612319352">
      <w:bodyDiv w:val="1"/>
      <w:marLeft w:val="0"/>
      <w:marRight w:val="0"/>
      <w:marTop w:val="0"/>
      <w:marBottom w:val="0"/>
      <w:divBdr>
        <w:top w:val="none" w:sz="0" w:space="0" w:color="auto"/>
        <w:left w:val="none" w:sz="0" w:space="0" w:color="auto"/>
        <w:bottom w:val="none" w:sz="0" w:space="0" w:color="auto"/>
        <w:right w:val="none" w:sz="0" w:space="0" w:color="auto"/>
      </w:divBdr>
      <w:divsChild>
        <w:div w:id="801732467">
          <w:marLeft w:val="446"/>
          <w:marRight w:val="0"/>
          <w:marTop w:val="0"/>
          <w:marBottom w:val="0"/>
          <w:divBdr>
            <w:top w:val="none" w:sz="0" w:space="0" w:color="auto"/>
            <w:left w:val="none" w:sz="0" w:space="0" w:color="auto"/>
            <w:bottom w:val="none" w:sz="0" w:space="0" w:color="auto"/>
            <w:right w:val="none" w:sz="0" w:space="0" w:color="auto"/>
          </w:divBdr>
        </w:div>
        <w:div w:id="798954252">
          <w:marLeft w:val="446"/>
          <w:marRight w:val="0"/>
          <w:marTop w:val="0"/>
          <w:marBottom w:val="0"/>
          <w:divBdr>
            <w:top w:val="none" w:sz="0" w:space="0" w:color="auto"/>
            <w:left w:val="none" w:sz="0" w:space="0" w:color="auto"/>
            <w:bottom w:val="none" w:sz="0" w:space="0" w:color="auto"/>
            <w:right w:val="none" w:sz="0" w:space="0" w:color="auto"/>
          </w:divBdr>
        </w:div>
        <w:div w:id="1184706956">
          <w:marLeft w:val="446"/>
          <w:marRight w:val="0"/>
          <w:marTop w:val="0"/>
          <w:marBottom w:val="0"/>
          <w:divBdr>
            <w:top w:val="none" w:sz="0" w:space="0" w:color="auto"/>
            <w:left w:val="none" w:sz="0" w:space="0" w:color="auto"/>
            <w:bottom w:val="none" w:sz="0" w:space="0" w:color="auto"/>
            <w:right w:val="none" w:sz="0" w:space="0" w:color="auto"/>
          </w:divBdr>
        </w:div>
        <w:div w:id="1543008973">
          <w:marLeft w:val="446"/>
          <w:marRight w:val="0"/>
          <w:marTop w:val="0"/>
          <w:marBottom w:val="0"/>
          <w:divBdr>
            <w:top w:val="none" w:sz="0" w:space="0" w:color="auto"/>
            <w:left w:val="none" w:sz="0" w:space="0" w:color="auto"/>
            <w:bottom w:val="none" w:sz="0" w:space="0" w:color="auto"/>
            <w:right w:val="none" w:sz="0" w:space="0" w:color="auto"/>
          </w:divBdr>
        </w:div>
        <w:div w:id="1484082440">
          <w:marLeft w:val="446"/>
          <w:marRight w:val="0"/>
          <w:marTop w:val="0"/>
          <w:marBottom w:val="0"/>
          <w:divBdr>
            <w:top w:val="none" w:sz="0" w:space="0" w:color="auto"/>
            <w:left w:val="none" w:sz="0" w:space="0" w:color="auto"/>
            <w:bottom w:val="none" w:sz="0" w:space="0" w:color="auto"/>
            <w:right w:val="none" w:sz="0" w:space="0" w:color="auto"/>
          </w:divBdr>
        </w:div>
        <w:div w:id="1045518689">
          <w:marLeft w:val="446"/>
          <w:marRight w:val="0"/>
          <w:marTop w:val="0"/>
          <w:marBottom w:val="0"/>
          <w:divBdr>
            <w:top w:val="none" w:sz="0" w:space="0" w:color="auto"/>
            <w:left w:val="none" w:sz="0" w:space="0" w:color="auto"/>
            <w:bottom w:val="none" w:sz="0" w:space="0" w:color="auto"/>
            <w:right w:val="none" w:sz="0" w:space="0" w:color="auto"/>
          </w:divBdr>
        </w:div>
        <w:div w:id="15542150">
          <w:marLeft w:val="446"/>
          <w:marRight w:val="0"/>
          <w:marTop w:val="0"/>
          <w:marBottom w:val="0"/>
          <w:divBdr>
            <w:top w:val="none" w:sz="0" w:space="0" w:color="auto"/>
            <w:left w:val="none" w:sz="0" w:space="0" w:color="auto"/>
            <w:bottom w:val="none" w:sz="0" w:space="0" w:color="auto"/>
            <w:right w:val="none" w:sz="0" w:space="0" w:color="auto"/>
          </w:divBdr>
        </w:div>
        <w:div w:id="1708944724">
          <w:marLeft w:val="446"/>
          <w:marRight w:val="0"/>
          <w:marTop w:val="0"/>
          <w:marBottom w:val="0"/>
          <w:divBdr>
            <w:top w:val="none" w:sz="0" w:space="0" w:color="auto"/>
            <w:left w:val="none" w:sz="0" w:space="0" w:color="auto"/>
            <w:bottom w:val="none" w:sz="0" w:space="0" w:color="auto"/>
            <w:right w:val="none" w:sz="0" w:space="0" w:color="auto"/>
          </w:divBdr>
        </w:div>
      </w:divsChild>
    </w:div>
    <w:div w:id="1621688815">
      <w:bodyDiv w:val="1"/>
      <w:marLeft w:val="0"/>
      <w:marRight w:val="0"/>
      <w:marTop w:val="0"/>
      <w:marBottom w:val="0"/>
      <w:divBdr>
        <w:top w:val="none" w:sz="0" w:space="0" w:color="auto"/>
        <w:left w:val="none" w:sz="0" w:space="0" w:color="auto"/>
        <w:bottom w:val="none" w:sz="0" w:space="0" w:color="auto"/>
        <w:right w:val="none" w:sz="0" w:space="0" w:color="auto"/>
      </w:divBdr>
    </w:div>
    <w:div w:id="1634142014">
      <w:bodyDiv w:val="1"/>
      <w:marLeft w:val="0"/>
      <w:marRight w:val="0"/>
      <w:marTop w:val="0"/>
      <w:marBottom w:val="0"/>
      <w:divBdr>
        <w:top w:val="none" w:sz="0" w:space="0" w:color="auto"/>
        <w:left w:val="none" w:sz="0" w:space="0" w:color="auto"/>
        <w:bottom w:val="none" w:sz="0" w:space="0" w:color="auto"/>
        <w:right w:val="none" w:sz="0" w:space="0" w:color="auto"/>
      </w:divBdr>
    </w:div>
    <w:div w:id="1646086364">
      <w:bodyDiv w:val="1"/>
      <w:marLeft w:val="0"/>
      <w:marRight w:val="0"/>
      <w:marTop w:val="0"/>
      <w:marBottom w:val="0"/>
      <w:divBdr>
        <w:top w:val="none" w:sz="0" w:space="0" w:color="auto"/>
        <w:left w:val="none" w:sz="0" w:space="0" w:color="auto"/>
        <w:bottom w:val="none" w:sz="0" w:space="0" w:color="auto"/>
        <w:right w:val="none" w:sz="0" w:space="0" w:color="auto"/>
      </w:divBdr>
      <w:divsChild>
        <w:div w:id="2061006887">
          <w:marLeft w:val="274"/>
          <w:marRight w:val="0"/>
          <w:marTop w:val="0"/>
          <w:marBottom w:val="0"/>
          <w:divBdr>
            <w:top w:val="none" w:sz="0" w:space="0" w:color="auto"/>
            <w:left w:val="none" w:sz="0" w:space="0" w:color="auto"/>
            <w:bottom w:val="none" w:sz="0" w:space="0" w:color="auto"/>
            <w:right w:val="none" w:sz="0" w:space="0" w:color="auto"/>
          </w:divBdr>
        </w:div>
        <w:div w:id="390348216">
          <w:marLeft w:val="274"/>
          <w:marRight w:val="0"/>
          <w:marTop w:val="0"/>
          <w:marBottom w:val="0"/>
          <w:divBdr>
            <w:top w:val="none" w:sz="0" w:space="0" w:color="auto"/>
            <w:left w:val="none" w:sz="0" w:space="0" w:color="auto"/>
            <w:bottom w:val="none" w:sz="0" w:space="0" w:color="auto"/>
            <w:right w:val="none" w:sz="0" w:space="0" w:color="auto"/>
          </w:divBdr>
        </w:div>
        <w:div w:id="1367951486">
          <w:marLeft w:val="274"/>
          <w:marRight w:val="0"/>
          <w:marTop w:val="0"/>
          <w:marBottom w:val="0"/>
          <w:divBdr>
            <w:top w:val="none" w:sz="0" w:space="0" w:color="auto"/>
            <w:left w:val="none" w:sz="0" w:space="0" w:color="auto"/>
            <w:bottom w:val="none" w:sz="0" w:space="0" w:color="auto"/>
            <w:right w:val="none" w:sz="0" w:space="0" w:color="auto"/>
          </w:divBdr>
        </w:div>
        <w:div w:id="1981769288">
          <w:marLeft w:val="547"/>
          <w:marRight w:val="0"/>
          <w:marTop w:val="0"/>
          <w:marBottom w:val="0"/>
          <w:divBdr>
            <w:top w:val="none" w:sz="0" w:space="0" w:color="auto"/>
            <w:left w:val="none" w:sz="0" w:space="0" w:color="auto"/>
            <w:bottom w:val="none" w:sz="0" w:space="0" w:color="auto"/>
            <w:right w:val="none" w:sz="0" w:space="0" w:color="auto"/>
          </w:divBdr>
        </w:div>
        <w:div w:id="62066433">
          <w:marLeft w:val="547"/>
          <w:marRight w:val="0"/>
          <w:marTop w:val="0"/>
          <w:marBottom w:val="0"/>
          <w:divBdr>
            <w:top w:val="none" w:sz="0" w:space="0" w:color="auto"/>
            <w:left w:val="none" w:sz="0" w:space="0" w:color="auto"/>
            <w:bottom w:val="none" w:sz="0" w:space="0" w:color="auto"/>
            <w:right w:val="none" w:sz="0" w:space="0" w:color="auto"/>
          </w:divBdr>
        </w:div>
        <w:div w:id="888414546">
          <w:marLeft w:val="547"/>
          <w:marRight w:val="0"/>
          <w:marTop w:val="0"/>
          <w:marBottom w:val="0"/>
          <w:divBdr>
            <w:top w:val="none" w:sz="0" w:space="0" w:color="auto"/>
            <w:left w:val="none" w:sz="0" w:space="0" w:color="auto"/>
            <w:bottom w:val="none" w:sz="0" w:space="0" w:color="auto"/>
            <w:right w:val="none" w:sz="0" w:space="0" w:color="auto"/>
          </w:divBdr>
        </w:div>
        <w:div w:id="1244022601">
          <w:marLeft w:val="547"/>
          <w:marRight w:val="0"/>
          <w:marTop w:val="0"/>
          <w:marBottom w:val="0"/>
          <w:divBdr>
            <w:top w:val="none" w:sz="0" w:space="0" w:color="auto"/>
            <w:left w:val="none" w:sz="0" w:space="0" w:color="auto"/>
            <w:bottom w:val="none" w:sz="0" w:space="0" w:color="auto"/>
            <w:right w:val="none" w:sz="0" w:space="0" w:color="auto"/>
          </w:divBdr>
        </w:div>
        <w:div w:id="1621759756">
          <w:marLeft w:val="547"/>
          <w:marRight w:val="0"/>
          <w:marTop w:val="0"/>
          <w:marBottom w:val="0"/>
          <w:divBdr>
            <w:top w:val="none" w:sz="0" w:space="0" w:color="auto"/>
            <w:left w:val="none" w:sz="0" w:space="0" w:color="auto"/>
            <w:bottom w:val="none" w:sz="0" w:space="0" w:color="auto"/>
            <w:right w:val="none" w:sz="0" w:space="0" w:color="auto"/>
          </w:divBdr>
        </w:div>
        <w:div w:id="725834162">
          <w:marLeft w:val="547"/>
          <w:marRight w:val="0"/>
          <w:marTop w:val="0"/>
          <w:marBottom w:val="0"/>
          <w:divBdr>
            <w:top w:val="none" w:sz="0" w:space="0" w:color="auto"/>
            <w:left w:val="none" w:sz="0" w:space="0" w:color="auto"/>
            <w:bottom w:val="none" w:sz="0" w:space="0" w:color="auto"/>
            <w:right w:val="none" w:sz="0" w:space="0" w:color="auto"/>
          </w:divBdr>
        </w:div>
        <w:div w:id="338655787">
          <w:marLeft w:val="547"/>
          <w:marRight w:val="0"/>
          <w:marTop w:val="0"/>
          <w:marBottom w:val="0"/>
          <w:divBdr>
            <w:top w:val="none" w:sz="0" w:space="0" w:color="auto"/>
            <w:left w:val="none" w:sz="0" w:space="0" w:color="auto"/>
            <w:bottom w:val="none" w:sz="0" w:space="0" w:color="auto"/>
            <w:right w:val="none" w:sz="0" w:space="0" w:color="auto"/>
          </w:divBdr>
        </w:div>
      </w:divsChild>
    </w:div>
    <w:div w:id="1653293009">
      <w:bodyDiv w:val="1"/>
      <w:marLeft w:val="0"/>
      <w:marRight w:val="0"/>
      <w:marTop w:val="0"/>
      <w:marBottom w:val="0"/>
      <w:divBdr>
        <w:top w:val="none" w:sz="0" w:space="0" w:color="auto"/>
        <w:left w:val="none" w:sz="0" w:space="0" w:color="auto"/>
        <w:bottom w:val="none" w:sz="0" w:space="0" w:color="auto"/>
        <w:right w:val="none" w:sz="0" w:space="0" w:color="auto"/>
      </w:divBdr>
    </w:div>
    <w:div w:id="1680038543">
      <w:bodyDiv w:val="1"/>
      <w:marLeft w:val="0"/>
      <w:marRight w:val="0"/>
      <w:marTop w:val="0"/>
      <w:marBottom w:val="0"/>
      <w:divBdr>
        <w:top w:val="none" w:sz="0" w:space="0" w:color="auto"/>
        <w:left w:val="none" w:sz="0" w:space="0" w:color="auto"/>
        <w:bottom w:val="none" w:sz="0" w:space="0" w:color="auto"/>
        <w:right w:val="none" w:sz="0" w:space="0" w:color="auto"/>
      </w:divBdr>
    </w:div>
    <w:div w:id="1703091348">
      <w:bodyDiv w:val="1"/>
      <w:marLeft w:val="0"/>
      <w:marRight w:val="0"/>
      <w:marTop w:val="0"/>
      <w:marBottom w:val="0"/>
      <w:divBdr>
        <w:top w:val="none" w:sz="0" w:space="0" w:color="auto"/>
        <w:left w:val="none" w:sz="0" w:space="0" w:color="auto"/>
        <w:bottom w:val="none" w:sz="0" w:space="0" w:color="auto"/>
        <w:right w:val="none" w:sz="0" w:space="0" w:color="auto"/>
      </w:divBdr>
    </w:div>
    <w:div w:id="1715038844">
      <w:bodyDiv w:val="1"/>
      <w:marLeft w:val="0"/>
      <w:marRight w:val="0"/>
      <w:marTop w:val="0"/>
      <w:marBottom w:val="0"/>
      <w:divBdr>
        <w:top w:val="none" w:sz="0" w:space="0" w:color="auto"/>
        <w:left w:val="none" w:sz="0" w:space="0" w:color="auto"/>
        <w:bottom w:val="none" w:sz="0" w:space="0" w:color="auto"/>
        <w:right w:val="none" w:sz="0" w:space="0" w:color="auto"/>
      </w:divBdr>
    </w:div>
    <w:div w:id="1720785878">
      <w:bodyDiv w:val="1"/>
      <w:marLeft w:val="0"/>
      <w:marRight w:val="0"/>
      <w:marTop w:val="0"/>
      <w:marBottom w:val="0"/>
      <w:divBdr>
        <w:top w:val="none" w:sz="0" w:space="0" w:color="auto"/>
        <w:left w:val="none" w:sz="0" w:space="0" w:color="auto"/>
        <w:bottom w:val="none" w:sz="0" w:space="0" w:color="auto"/>
        <w:right w:val="none" w:sz="0" w:space="0" w:color="auto"/>
      </w:divBdr>
      <w:divsChild>
        <w:div w:id="106197579">
          <w:marLeft w:val="446"/>
          <w:marRight w:val="0"/>
          <w:marTop w:val="86"/>
          <w:marBottom w:val="0"/>
          <w:divBdr>
            <w:top w:val="none" w:sz="0" w:space="0" w:color="auto"/>
            <w:left w:val="none" w:sz="0" w:space="0" w:color="auto"/>
            <w:bottom w:val="none" w:sz="0" w:space="0" w:color="auto"/>
            <w:right w:val="none" w:sz="0" w:space="0" w:color="auto"/>
          </w:divBdr>
        </w:div>
        <w:div w:id="1170175993">
          <w:marLeft w:val="446"/>
          <w:marRight w:val="0"/>
          <w:marTop w:val="86"/>
          <w:marBottom w:val="0"/>
          <w:divBdr>
            <w:top w:val="none" w:sz="0" w:space="0" w:color="auto"/>
            <w:left w:val="none" w:sz="0" w:space="0" w:color="auto"/>
            <w:bottom w:val="none" w:sz="0" w:space="0" w:color="auto"/>
            <w:right w:val="none" w:sz="0" w:space="0" w:color="auto"/>
          </w:divBdr>
        </w:div>
        <w:div w:id="1164469340">
          <w:marLeft w:val="446"/>
          <w:marRight w:val="0"/>
          <w:marTop w:val="86"/>
          <w:marBottom w:val="0"/>
          <w:divBdr>
            <w:top w:val="none" w:sz="0" w:space="0" w:color="auto"/>
            <w:left w:val="none" w:sz="0" w:space="0" w:color="auto"/>
            <w:bottom w:val="none" w:sz="0" w:space="0" w:color="auto"/>
            <w:right w:val="none" w:sz="0" w:space="0" w:color="auto"/>
          </w:divBdr>
        </w:div>
        <w:div w:id="826097817">
          <w:marLeft w:val="446"/>
          <w:marRight w:val="0"/>
          <w:marTop w:val="86"/>
          <w:marBottom w:val="0"/>
          <w:divBdr>
            <w:top w:val="none" w:sz="0" w:space="0" w:color="auto"/>
            <w:left w:val="none" w:sz="0" w:space="0" w:color="auto"/>
            <w:bottom w:val="none" w:sz="0" w:space="0" w:color="auto"/>
            <w:right w:val="none" w:sz="0" w:space="0" w:color="auto"/>
          </w:divBdr>
        </w:div>
        <w:div w:id="1169827159">
          <w:marLeft w:val="446"/>
          <w:marRight w:val="0"/>
          <w:marTop w:val="86"/>
          <w:marBottom w:val="0"/>
          <w:divBdr>
            <w:top w:val="none" w:sz="0" w:space="0" w:color="auto"/>
            <w:left w:val="none" w:sz="0" w:space="0" w:color="auto"/>
            <w:bottom w:val="none" w:sz="0" w:space="0" w:color="auto"/>
            <w:right w:val="none" w:sz="0" w:space="0" w:color="auto"/>
          </w:divBdr>
        </w:div>
        <w:div w:id="23097567">
          <w:marLeft w:val="446"/>
          <w:marRight w:val="0"/>
          <w:marTop w:val="86"/>
          <w:marBottom w:val="0"/>
          <w:divBdr>
            <w:top w:val="none" w:sz="0" w:space="0" w:color="auto"/>
            <w:left w:val="none" w:sz="0" w:space="0" w:color="auto"/>
            <w:bottom w:val="none" w:sz="0" w:space="0" w:color="auto"/>
            <w:right w:val="none" w:sz="0" w:space="0" w:color="auto"/>
          </w:divBdr>
        </w:div>
        <w:div w:id="1304844565">
          <w:marLeft w:val="446"/>
          <w:marRight w:val="0"/>
          <w:marTop w:val="86"/>
          <w:marBottom w:val="0"/>
          <w:divBdr>
            <w:top w:val="none" w:sz="0" w:space="0" w:color="auto"/>
            <w:left w:val="none" w:sz="0" w:space="0" w:color="auto"/>
            <w:bottom w:val="none" w:sz="0" w:space="0" w:color="auto"/>
            <w:right w:val="none" w:sz="0" w:space="0" w:color="auto"/>
          </w:divBdr>
        </w:div>
        <w:div w:id="435828511">
          <w:marLeft w:val="446"/>
          <w:marRight w:val="0"/>
          <w:marTop w:val="86"/>
          <w:marBottom w:val="0"/>
          <w:divBdr>
            <w:top w:val="none" w:sz="0" w:space="0" w:color="auto"/>
            <w:left w:val="none" w:sz="0" w:space="0" w:color="auto"/>
            <w:bottom w:val="none" w:sz="0" w:space="0" w:color="auto"/>
            <w:right w:val="none" w:sz="0" w:space="0" w:color="auto"/>
          </w:divBdr>
        </w:div>
        <w:div w:id="1099256865">
          <w:marLeft w:val="446"/>
          <w:marRight w:val="0"/>
          <w:marTop w:val="86"/>
          <w:marBottom w:val="0"/>
          <w:divBdr>
            <w:top w:val="none" w:sz="0" w:space="0" w:color="auto"/>
            <w:left w:val="none" w:sz="0" w:space="0" w:color="auto"/>
            <w:bottom w:val="none" w:sz="0" w:space="0" w:color="auto"/>
            <w:right w:val="none" w:sz="0" w:space="0" w:color="auto"/>
          </w:divBdr>
        </w:div>
        <w:div w:id="654257338">
          <w:marLeft w:val="446"/>
          <w:marRight w:val="0"/>
          <w:marTop w:val="86"/>
          <w:marBottom w:val="0"/>
          <w:divBdr>
            <w:top w:val="none" w:sz="0" w:space="0" w:color="auto"/>
            <w:left w:val="none" w:sz="0" w:space="0" w:color="auto"/>
            <w:bottom w:val="none" w:sz="0" w:space="0" w:color="auto"/>
            <w:right w:val="none" w:sz="0" w:space="0" w:color="auto"/>
          </w:divBdr>
        </w:div>
      </w:divsChild>
    </w:div>
    <w:div w:id="1734350175">
      <w:bodyDiv w:val="1"/>
      <w:marLeft w:val="0"/>
      <w:marRight w:val="0"/>
      <w:marTop w:val="0"/>
      <w:marBottom w:val="0"/>
      <w:divBdr>
        <w:top w:val="none" w:sz="0" w:space="0" w:color="auto"/>
        <w:left w:val="none" w:sz="0" w:space="0" w:color="auto"/>
        <w:bottom w:val="none" w:sz="0" w:space="0" w:color="auto"/>
        <w:right w:val="none" w:sz="0" w:space="0" w:color="auto"/>
      </w:divBdr>
    </w:div>
    <w:div w:id="1750300410">
      <w:bodyDiv w:val="1"/>
      <w:marLeft w:val="0"/>
      <w:marRight w:val="0"/>
      <w:marTop w:val="0"/>
      <w:marBottom w:val="0"/>
      <w:divBdr>
        <w:top w:val="none" w:sz="0" w:space="0" w:color="auto"/>
        <w:left w:val="none" w:sz="0" w:space="0" w:color="auto"/>
        <w:bottom w:val="none" w:sz="0" w:space="0" w:color="auto"/>
        <w:right w:val="none" w:sz="0" w:space="0" w:color="auto"/>
      </w:divBdr>
    </w:div>
    <w:div w:id="1761635001">
      <w:bodyDiv w:val="1"/>
      <w:marLeft w:val="0"/>
      <w:marRight w:val="0"/>
      <w:marTop w:val="0"/>
      <w:marBottom w:val="0"/>
      <w:divBdr>
        <w:top w:val="none" w:sz="0" w:space="0" w:color="auto"/>
        <w:left w:val="none" w:sz="0" w:space="0" w:color="auto"/>
        <w:bottom w:val="none" w:sz="0" w:space="0" w:color="auto"/>
        <w:right w:val="none" w:sz="0" w:space="0" w:color="auto"/>
      </w:divBdr>
    </w:div>
    <w:div w:id="1774201321">
      <w:bodyDiv w:val="1"/>
      <w:marLeft w:val="0"/>
      <w:marRight w:val="0"/>
      <w:marTop w:val="0"/>
      <w:marBottom w:val="0"/>
      <w:divBdr>
        <w:top w:val="none" w:sz="0" w:space="0" w:color="auto"/>
        <w:left w:val="none" w:sz="0" w:space="0" w:color="auto"/>
        <w:bottom w:val="none" w:sz="0" w:space="0" w:color="auto"/>
        <w:right w:val="none" w:sz="0" w:space="0" w:color="auto"/>
      </w:divBdr>
    </w:div>
    <w:div w:id="1790582861">
      <w:bodyDiv w:val="1"/>
      <w:marLeft w:val="0"/>
      <w:marRight w:val="0"/>
      <w:marTop w:val="0"/>
      <w:marBottom w:val="0"/>
      <w:divBdr>
        <w:top w:val="none" w:sz="0" w:space="0" w:color="auto"/>
        <w:left w:val="none" w:sz="0" w:space="0" w:color="auto"/>
        <w:bottom w:val="none" w:sz="0" w:space="0" w:color="auto"/>
        <w:right w:val="none" w:sz="0" w:space="0" w:color="auto"/>
      </w:divBdr>
    </w:div>
    <w:div w:id="1809543462">
      <w:bodyDiv w:val="1"/>
      <w:marLeft w:val="0"/>
      <w:marRight w:val="0"/>
      <w:marTop w:val="0"/>
      <w:marBottom w:val="0"/>
      <w:divBdr>
        <w:top w:val="none" w:sz="0" w:space="0" w:color="auto"/>
        <w:left w:val="none" w:sz="0" w:space="0" w:color="auto"/>
        <w:bottom w:val="none" w:sz="0" w:space="0" w:color="auto"/>
        <w:right w:val="none" w:sz="0" w:space="0" w:color="auto"/>
      </w:divBdr>
    </w:div>
    <w:div w:id="1938974182">
      <w:bodyDiv w:val="1"/>
      <w:marLeft w:val="0"/>
      <w:marRight w:val="0"/>
      <w:marTop w:val="0"/>
      <w:marBottom w:val="0"/>
      <w:divBdr>
        <w:top w:val="none" w:sz="0" w:space="0" w:color="auto"/>
        <w:left w:val="none" w:sz="0" w:space="0" w:color="auto"/>
        <w:bottom w:val="none" w:sz="0" w:space="0" w:color="auto"/>
        <w:right w:val="none" w:sz="0" w:space="0" w:color="auto"/>
      </w:divBdr>
    </w:div>
    <w:div w:id="1979218052">
      <w:bodyDiv w:val="1"/>
      <w:marLeft w:val="0"/>
      <w:marRight w:val="0"/>
      <w:marTop w:val="0"/>
      <w:marBottom w:val="0"/>
      <w:divBdr>
        <w:top w:val="none" w:sz="0" w:space="0" w:color="auto"/>
        <w:left w:val="none" w:sz="0" w:space="0" w:color="auto"/>
        <w:bottom w:val="none" w:sz="0" w:space="0" w:color="auto"/>
        <w:right w:val="none" w:sz="0" w:space="0" w:color="auto"/>
      </w:divBdr>
    </w:div>
    <w:div w:id="1991905951">
      <w:bodyDiv w:val="1"/>
      <w:marLeft w:val="0"/>
      <w:marRight w:val="0"/>
      <w:marTop w:val="0"/>
      <w:marBottom w:val="0"/>
      <w:divBdr>
        <w:top w:val="none" w:sz="0" w:space="0" w:color="auto"/>
        <w:left w:val="none" w:sz="0" w:space="0" w:color="auto"/>
        <w:bottom w:val="none" w:sz="0" w:space="0" w:color="auto"/>
        <w:right w:val="none" w:sz="0" w:space="0" w:color="auto"/>
      </w:divBdr>
    </w:div>
    <w:div w:id="1996951149">
      <w:bodyDiv w:val="1"/>
      <w:marLeft w:val="0"/>
      <w:marRight w:val="0"/>
      <w:marTop w:val="0"/>
      <w:marBottom w:val="0"/>
      <w:divBdr>
        <w:top w:val="none" w:sz="0" w:space="0" w:color="auto"/>
        <w:left w:val="none" w:sz="0" w:space="0" w:color="auto"/>
        <w:bottom w:val="none" w:sz="0" w:space="0" w:color="auto"/>
        <w:right w:val="none" w:sz="0" w:space="0" w:color="auto"/>
      </w:divBdr>
      <w:divsChild>
        <w:div w:id="1831824707">
          <w:marLeft w:val="547"/>
          <w:marRight w:val="0"/>
          <w:marTop w:val="86"/>
          <w:marBottom w:val="0"/>
          <w:divBdr>
            <w:top w:val="none" w:sz="0" w:space="0" w:color="auto"/>
            <w:left w:val="none" w:sz="0" w:space="0" w:color="auto"/>
            <w:bottom w:val="none" w:sz="0" w:space="0" w:color="auto"/>
            <w:right w:val="none" w:sz="0" w:space="0" w:color="auto"/>
          </w:divBdr>
        </w:div>
        <w:div w:id="1413115351">
          <w:marLeft w:val="547"/>
          <w:marRight w:val="0"/>
          <w:marTop w:val="86"/>
          <w:marBottom w:val="0"/>
          <w:divBdr>
            <w:top w:val="none" w:sz="0" w:space="0" w:color="auto"/>
            <w:left w:val="none" w:sz="0" w:space="0" w:color="auto"/>
            <w:bottom w:val="none" w:sz="0" w:space="0" w:color="auto"/>
            <w:right w:val="none" w:sz="0" w:space="0" w:color="auto"/>
          </w:divBdr>
        </w:div>
        <w:div w:id="1790204853">
          <w:marLeft w:val="547"/>
          <w:marRight w:val="0"/>
          <w:marTop w:val="86"/>
          <w:marBottom w:val="0"/>
          <w:divBdr>
            <w:top w:val="none" w:sz="0" w:space="0" w:color="auto"/>
            <w:left w:val="none" w:sz="0" w:space="0" w:color="auto"/>
            <w:bottom w:val="none" w:sz="0" w:space="0" w:color="auto"/>
            <w:right w:val="none" w:sz="0" w:space="0" w:color="auto"/>
          </w:divBdr>
        </w:div>
        <w:div w:id="1683775868">
          <w:marLeft w:val="547"/>
          <w:marRight w:val="0"/>
          <w:marTop w:val="86"/>
          <w:marBottom w:val="0"/>
          <w:divBdr>
            <w:top w:val="none" w:sz="0" w:space="0" w:color="auto"/>
            <w:left w:val="none" w:sz="0" w:space="0" w:color="auto"/>
            <w:bottom w:val="none" w:sz="0" w:space="0" w:color="auto"/>
            <w:right w:val="none" w:sz="0" w:space="0" w:color="auto"/>
          </w:divBdr>
        </w:div>
        <w:div w:id="1879581836">
          <w:marLeft w:val="547"/>
          <w:marRight w:val="0"/>
          <w:marTop w:val="86"/>
          <w:marBottom w:val="0"/>
          <w:divBdr>
            <w:top w:val="none" w:sz="0" w:space="0" w:color="auto"/>
            <w:left w:val="none" w:sz="0" w:space="0" w:color="auto"/>
            <w:bottom w:val="none" w:sz="0" w:space="0" w:color="auto"/>
            <w:right w:val="none" w:sz="0" w:space="0" w:color="auto"/>
          </w:divBdr>
        </w:div>
        <w:div w:id="721906491">
          <w:marLeft w:val="547"/>
          <w:marRight w:val="0"/>
          <w:marTop w:val="86"/>
          <w:marBottom w:val="0"/>
          <w:divBdr>
            <w:top w:val="none" w:sz="0" w:space="0" w:color="auto"/>
            <w:left w:val="none" w:sz="0" w:space="0" w:color="auto"/>
            <w:bottom w:val="none" w:sz="0" w:space="0" w:color="auto"/>
            <w:right w:val="none" w:sz="0" w:space="0" w:color="auto"/>
          </w:divBdr>
        </w:div>
        <w:div w:id="1579291953">
          <w:marLeft w:val="547"/>
          <w:marRight w:val="0"/>
          <w:marTop w:val="86"/>
          <w:marBottom w:val="0"/>
          <w:divBdr>
            <w:top w:val="none" w:sz="0" w:space="0" w:color="auto"/>
            <w:left w:val="none" w:sz="0" w:space="0" w:color="auto"/>
            <w:bottom w:val="none" w:sz="0" w:space="0" w:color="auto"/>
            <w:right w:val="none" w:sz="0" w:space="0" w:color="auto"/>
          </w:divBdr>
        </w:div>
        <w:div w:id="268901391">
          <w:marLeft w:val="547"/>
          <w:marRight w:val="0"/>
          <w:marTop w:val="86"/>
          <w:marBottom w:val="0"/>
          <w:divBdr>
            <w:top w:val="none" w:sz="0" w:space="0" w:color="auto"/>
            <w:left w:val="none" w:sz="0" w:space="0" w:color="auto"/>
            <w:bottom w:val="none" w:sz="0" w:space="0" w:color="auto"/>
            <w:right w:val="none" w:sz="0" w:space="0" w:color="auto"/>
          </w:divBdr>
        </w:div>
      </w:divsChild>
    </w:div>
    <w:div w:id="1998991249">
      <w:bodyDiv w:val="1"/>
      <w:marLeft w:val="0"/>
      <w:marRight w:val="0"/>
      <w:marTop w:val="0"/>
      <w:marBottom w:val="0"/>
      <w:divBdr>
        <w:top w:val="none" w:sz="0" w:space="0" w:color="auto"/>
        <w:left w:val="none" w:sz="0" w:space="0" w:color="auto"/>
        <w:bottom w:val="none" w:sz="0" w:space="0" w:color="auto"/>
        <w:right w:val="none" w:sz="0" w:space="0" w:color="auto"/>
      </w:divBdr>
    </w:div>
    <w:div w:id="2040858774">
      <w:bodyDiv w:val="1"/>
      <w:marLeft w:val="0"/>
      <w:marRight w:val="0"/>
      <w:marTop w:val="0"/>
      <w:marBottom w:val="0"/>
      <w:divBdr>
        <w:top w:val="none" w:sz="0" w:space="0" w:color="auto"/>
        <w:left w:val="none" w:sz="0" w:space="0" w:color="auto"/>
        <w:bottom w:val="none" w:sz="0" w:space="0" w:color="auto"/>
        <w:right w:val="none" w:sz="0" w:space="0" w:color="auto"/>
      </w:divBdr>
    </w:div>
    <w:div w:id="2046908573">
      <w:bodyDiv w:val="1"/>
      <w:marLeft w:val="0"/>
      <w:marRight w:val="0"/>
      <w:marTop w:val="0"/>
      <w:marBottom w:val="0"/>
      <w:divBdr>
        <w:top w:val="none" w:sz="0" w:space="0" w:color="auto"/>
        <w:left w:val="none" w:sz="0" w:space="0" w:color="auto"/>
        <w:bottom w:val="none" w:sz="0" w:space="0" w:color="auto"/>
        <w:right w:val="none" w:sz="0" w:space="0" w:color="auto"/>
      </w:divBdr>
    </w:div>
    <w:div w:id="2079789191">
      <w:bodyDiv w:val="1"/>
      <w:marLeft w:val="0"/>
      <w:marRight w:val="0"/>
      <w:marTop w:val="0"/>
      <w:marBottom w:val="0"/>
      <w:divBdr>
        <w:top w:val="none" w:sz="0" w:space="0" w:color="auto"/>
        <w:left w:val="none" w:sz="0" w:space="0" w:color="auto"/>
        <w:bottom w:val="none" w:sz="0" w:space="0" w:color="auto"/>
        <w:right w:val="none" w:sz="0" w:space="0" w:color="auto"/>
      </w:divBdr>
    </w:div>
    <w:div w:id="2081126267">
      <w:bodyDiv w:val="1"/>
      <w:marLeft w:val="0"/>
      <w:marRight w:val="0"/>
      <w:marTop w:val="0"/>
      <w:marBottom w:val="0"/>
      <w:divBdr>
        <w:top w:val="none" w:sz="0" w:space="0" w:color="auto"/>
        <w:left w:val="none" w:sz="0" w:space="0" w:color="auto"/>
        <w:bottom w:val="none" w:sz="0" w:space="0" w:color="auto"/>
        <w:right w:val="none" w:sz="0" w:space="0" w:color="auto"/>
      </w:divBdr>
      <w:divsChild>
        <w:div w:id="770859336">
          <w:marLeft w:val="547"/>
          <w:marRight w:val="0"/>
          <w:marTop w:val="134"/>
          <w:marBottom w:val="0"/>
          <w:divBdr>
            <w:top w:val="none" w:sz="0" w:space="0" w:color="auto"/>
            <w:left w:val="none" w:sz="0" w:space="0" w:color="auto"/>
            <w:bottom w:val="none" w:sz="0" w:space="0" w:color="auto"/>
            <w:right w:val="none" w:sz="0" w:space="0" w:color="auto"/>
          </w:divBdr>
        </w:div>
        <w:div w:id="743407175">
          <w:marLeft w:val="547"/>
          <w:marRight w:val="0"/>
          <w:marTop w:val="134"/>
          <w:marBottom w:val="0"/>
          <w:divBdr>
            <w:top w:val="none" w:sz="0" w:space="0" w:color="auto"/>
            <w:left w:val="none" w:sz="0" w:space="0" w:color="auto"/>
            <w:bottom w:val="none" w:sz="0" w:space="0" w:color="auto"/>
            <w:right w:val="none" w:sz="0" w:space="0" w:color="auto"/>
          </w:divBdr>
        </w:div>
        <w:div w:id="528760086">
          <w:marLeft w:val="547"/>
          <w:marRight w:val="0"/>
          <w:marTop w:val="134"/>
          <w:marBottom w:val="0"/>
          <w:divBdr>
            <w:top w:val="none" w:sz="0" w:space="0" w:color="auto"/>
            <w:left w:val="none" w:sz="0" w:space="0" w:color="auto"/>
            <w:bottom w:val="none" w:sz="0" w:space="0" w:color="auto"/>
            <w:right w:val="none" w:sz="0" w:space="0" w:color="auto"/>
          </w:divBdr>
        </w:div>
      </w:divsChild>
    </w:div>
    <w:div w:id="2116169117">
      <w:bodyDiv w:val="1"/>
      <w:marLeft w:val="0"/>
      <w:marRight w:val="0"/>
      <w:marTop w:val="0"/>
      <w:marBottom w:val="0"/>
      <w:divBdr>
        <w:top w:val="none" w:sz="0" w:space="0" w:color="auto"/>
        <w:left w:val="none" w:sz="0" w:space="0" w:color="auto"/>
        <w:bottom w:val="none" w:sz="0" w:space="0" w:color="auto"/>
        <w:right w:val="none" w:sz="0" w:space="0" w:color="auto"/>
      </w:divBdr>
    </w:div>
    <w:div w:id="2131433513">
      <w:bodyDiv w:val="1"/>
      <w:marLeft w:val="0"/>
      <w:marRight w:val="0"/>
      <w:marTop w:val="0"/>
      <w:marBottom w:val="0"/>
      <w:divBdr>
        <w:top w:val="none" w:sz="0" w:space="0" w:color="auto"/>
        <w:left w:val="none" w:sz="0" w:space="0" w:color="auto"/>
        <w:bottom w:val="none" w:sz="0" w:space="0" w:color="auto"/>
        <w:right w:val="none" w:sz="0" w:space="0" w:color="auto"/>
      </w:divBdr>
    </w:div>
    <w:div w:id="214388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gov.scot/media/5a1dimwo/module-3-aug-24.pptx" TargetMode="External"/><Relationship Id="rId3" Type="http://schemas.openxmlformats.org/officeDocument/2006/relationships/settings" Target="settings.xml"/><Relationship Id="rId7" Type="http://schemas.openxmlformats.org/officeDocument/2006/relationships/hyperlink" Target="https://education.gov.scot/media/sguekc5v/module-2a-jun25.ppt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cation.gov.scot/media/c2rlnoqv/transitions-informed-level.pptx" TargetMode="External"/><Relationship Id="rId5" Type="http://schemas.openxmlformats.org/officeDocument/2006/relationships/hyperlink" Target="https://education.gov.scot/media/hnda4wfo/module-1a-jun25.ppt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138</TotalTime>
  <Pages>3</Pages>
  <Words>982</Words>
  <Characters>5602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 Sonja (EDU)</dc:creator>
  <cp:keywords/>
  <dc:description/>
  <cp:lastModifiedBy>Janine Mccullough</cp:lastModifiedBy>
  <cp:revision>106</cp:revision>
  <dcterms:created xsi:type="dcterms:W3CDTF">2024-04-16T17:18:00Z</dcterms:created>
  <dcterms:modified xsi:type="dcterms:W3CDTF">2026-09-18T10:35:00Z</dcterms:modified>
</cp:coreProperties>
</file>