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C59" w:rsidRDefault="00317978">
      <w:pPr>
        <w:pStyle w:val="BodyText"/>
        <w:rPr>
          <w:rFonts w:ascii="Times New Roman"/>
          <w:sz w:val="20"/>
        </w:rPr>
      </w:pPr>
      <w:r>
        <w:pict>
          <v:group id="_x0000_s1130" style="position:absolute;margin-left:0;margin-top:245.15pt;width:841.9pt;height:350.15pt;z-index:-252625920;mso-position-horizontal-relative:page;mso-position-vertical-relative:page" coordorigin=",4903" coordsize="16838,7003">
            <v:shape id="_x0000_s1133" style="position:absolute;left:7078;top:4902;width:9760;height:7003" coordorigin="7078,4903" coordsize="9760,7003" path="m16838,4903l7078,10607r1758,1299l16838,11906r,-7003xe" fillcolor="#2cb8c6" stroked="f">
              <v:path arrowok="t"/>
            </v:shape>
            <v:shape id="_x0000_s1132" style="position:absolute;top:5360;width:7084;height:6546" coordorigin=",5360" coordsize="7084,6546" path="m,5360r,6546l4861,11906,7084,10604,,5360xe" fillcolor="#87cdd7" stroked="f">
              <v:path arrowok="t"/>
            </v:shape>
            <v:shape id="_x0000_s1131" style="position:absolute;left:4838;top:10602;width:4005;height:1304" coordorigin="4838,10602" coordsize="4005,1304" path="m7074,10602l4838,11906r4005,l7074,10602xe" fillcolor="#009bac" stroked="f">
              <v:path arrowok="t"/>
            </v:shape>
            <w10:wrap anchorx="page" anchory="page"/>
          </v:group>
        </w:pict>
      </w:r>
    </w:p>
    <w:p w:rsidR="00083C59" w:rsidRDefault="00083C59">
      <w:pPr>
        <w:pStyle w:val="BodyText"/>
        <w:rPr>
          <w:rFonts w:ascii="Times New Roman"/>
          <w:sz w:val="20"/>
        </w:rPr>
      </w:pPr>
    </w:p>
    <w:p w:rsidR="00083C59" w:rsidRDefault="00083C59">
      <w:pPr>
        <w:pStyle w:val="BodyText"/>
        <w:rPr>
          <w:rFonts w:ascii="Times New Roman"/>
          <w:sz w:val="20"/>
        </w:rPr>
      </w:pPr>
    </w:p>
    <w:p w:rsidR="00083C59" w:rsidRDefault="00083C59">
      <w:pPr>
        <w:pStyle w:val="BodyText"/>
        <w:rPr>
          <w:rFonts w:ascii="Times New Roman"/>
          <w:sz w:val="20"/>
        </w:rPr>
      </w:pPr>
    </w:p>
    <w:p w:rsidR="00083C59" w:rsidRDefault="00083C59">
      <w:pPr>
        <w:pStyle w:val="BodyText"/>
        <w:rPr>
          <w:rFonts w:ascii="Times New Roman"/>
          <w:sz w:val="20"/>
        </w:rPr>
      </w:pPr>
    </w:p>
    <w:p w:rsidR="00083C59" w:rsidRDefault="00083C59">
      <w:pPr>
        <w:pStyle w:val="BodyText"/>
        <w:rPr>
          <w:rFonts w:ascii="Times New Roman"/>
          <w:sz w:val="20"/>
        </w:rPr>
      </w:pPr>
    </w:p>
    <w:p w:rsidR="00083C59" w:rsidRDefault="00083C59">
      <w:pPr>
        <w:pStyle w:val="BodyText"/>
        <w:rPr>
          <w:rFonts w:ascii="Times New Roman"/>
          <w:sz w:val="20"/>
        </w:rPr>
      </w:pPr>
    </w:p>
    <w:p w:rsidR="00083C59" w:rsidRDefault="00317978">
      <w:pPr>
        <w:spacing w:before="331" w:line="208" w:lineRule="auto"/>
        <w:ind w:left="120" w:right="178"/>
        <w:rPr>
          <w:b/>
          <w:sz w:val="80"/>
        </w:rPr>
      </w:pPr>
      <w:bookmarkStart w:id="0" w:name="_GoBack"/>
      <w:r>
        <w:rPr>
          <w:noProof/>
          <w:lang w:val="en-GB" w:eastAsia="en-GB"/>
        </w:rPr>
        <w:drawing>
          <wp:anchor distT="0" distB="0" distL="0" distR="0" simplePos="0" relativeHeight="251659264" behindDoc="0" locked="0" layoutInCell="1" allowOverlap="1">
            <wp:simplePos x="0" y="0"/>
            <wp:positionH relativeFrom="page">
              <wp:posOffset>620369</wp:posOffset>
            </wp:positionH>
            <wp:positionV relativeFrom="paragraph">
              <wp:posOffset>-1025696</wp:posOffset>
            </wp:positionV>
            <wp:extent cx="583997" cy="5953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83997" cy="595312"/>
                    </a:xfrm>
                    <a:prstGeom prst="rect">
                      <a:avLst/>
                    </a:prstGeom>
                  </pic:spPr>
                </pic:pic>
              </a:graphicData>
            </a:graphic>
          </wp:anchor>
        </w:drawing>
      </w:r>
      <w:r>
        <w:rPr>
          <w:noProof/>
          <w:lang w:val="en-GB" w:eastAsia="en-GB"/>
        </w:rPr>
        <w:drawing>
          <wp:anchor distT="0" distB="0" distL="0" distR="0" simplePos="0" relativeHeight="251660288" behindDoc="0" locked="0" layoutInCell="1" allowOverlap="1">
            <wp:simplePos x="0" y="0"/>
            <wp:positionH relativeFrom="page">
              <wp:posOffset>1285492</wp:posOffset>
            </wp:positionH>
            <wp:positionV relativeFrom="paragraph">
              <wp:posOffset>-994455</wp:posOffset>
            </wp:positionV>
            <wp:extent cx="814857" cy="328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14857" cy="328612"/>
                    </a:xfrm>
                    <a:prstGeom prst="rect">
                      <a:avLst/>
                    </a:prstGeom>
                  </pic:spPr>
                </pic:pic>
              </a:graphicData>
            </a:graphic>
          </wp:anchor>
        </w:drawing>
      </w:r>
      <w:r>
        <w:rPr>
          <w:noProof/>
          <w:lang w:val="en-GB" w:eastAsia="en-GB"/>
        </w:rPr>
        <w:drawing>
          <wp:anchor distT="0" distB="0" distL="0" distR="0" simplePos="0" relativeHeight="251661312" behindDoc="0" locked="0" layoutInCell="1" allowOverlap="1">
            <wp:simplePos x="0" y="0"/>
            <wp:positionH relativeFrom="page">
              <wp:posOffset>1287688</wp:posOffset>
            </wp:positionH>
            <wp:positionV relativeFrom="paragraph">
              <wp:posOffset>-590355</wp:posOffset>
            </wp:positionV>
            <wp:extent cx="440120" cy="1238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40120" cy="123825"/>
                    </a:xfrm>
                    <a:prstGeom prst="rect">
                      <a:avLst/>
                    </a:prstGeom>
                  </pic:spPr>
                </pic:pic>
              </a:graphicData>
            </a:graphic>
          </wp:anchor>
        </w:drawing>
      </w:r>
      <w:r>
        <w:rPr>
          <w:noProof/>
          <w:lang w:val="en-GB" w:eastAsia="en-GB"/>
        </w:rPr>
        <w:drawing>
          <wp:anchor distT="0" distB="0" distL="0" distR="0" simplePos="0" relativeHeight="251662336" behindDoc="0" locked="0" layoutInCell="1" allowOverlap="1">
            <wp:simplePos x="0" y="0"/>
            <wp:positionH relativeFrom="page">
              <wp:posOffset>1777683</wp:posOffset>
            </wp:positionH>
            <wp:positionV relativeFrom="paragraph">
              <wp:posOffset>-590353</wp:posOffset>
            </wp:positionV>
            <wp:extent cx="233337" cy="952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33337" cy="95250"/>
                    </a:xfrm>
                    <a:prstGeom prst="rect">
                      <a:avLst/>
                    </a:prstGeom>
                  </pic:spPr>
                </pic:pic>
              </a:graphicData>
            </a:graphic>
          </wp:anchor>
        </w:drawing>
      </w:r>
      <w:r>
        <w:rPr>
          <w:noProof/>
          <w:lang w:val="en-GB" w:eastAsia="en-GB"/>
        </w:rPr>
        <w:drawing>
          <wp:anchor distT="0" distB="0" distL="0" distR="0" simplePos="0" relativeHeight="251663360" behindDoc="0" locked="0" layoutInCell="1" allowOverlap="1">
            <wp:simplePos x="0" y="0"/>
            <wp:positionH relativeFrom="page">
              <wp:posOffset>634894</wp:posOffset>
            </wp:positionH>
            <wp:positionV relativeFrom="paragraph">
              <wp:posOffset>-364140</wp:posOffset>
            </wp:positionV>
            <wp:extent cx="1465602" cy="9525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465602" cy="95250"/>
                    </a:xfrm>
                    <a:prstGeom prst="rect">
                      <a:avLst/>
                    </a:prstGeom>
                  </pic:spPr>
                </pic:pic>
              </a:graphicData>
            </a:graphic>
          </wp:anchor>
        </w:drawing>
      </w:r>
      <w:r>
        <w:rPr>
          <w:noProof/>
          <w:lang w:val="en-GB" w:eastAsia="en-GB"/>
        </w:rPr>
        <w:drawing>
          <wp:anchor distT="0" distB="0" distL="0" distR="0" simplePos="0" relativeHeight="251664384" behindDoc="0" locked="0" layoutInCell="1" allowOverlap="1">
            <wp:simplePos x="0" y="0"/>
            <wp:positionH relativeFrom="page">
              <wp:posOffset>2558529</wp:posOffset>
            </wp:positionH>
            <wp:positionV relativeFrom="paragraph">
              <wp:posOffset>-1025683</wp:posOffset>
            </wp:positionV>
            <wp:extent cx="746671" cy="76581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746671" cy="765810"/>
                    </a:xfrm>
                    <a:prstGeom prst="rect">
                      <a:avLst/>
                    </a:prstGeom>
                  </pic:spPr>
                </pic:pic>
              </a:graphicData>
            </a:graphic>
          </wp:anchor>
        </w:drawing>
      </w:r>
      <w:r>
        <w:rPr>
          <w:b/>
          <w:color w:val="00ADBD"/>
          <w:spacing w:val="-12"/>
          <w:sz w:val="80"/>
        </w:rPr>
        <w:t xml:space="preserve">Whole </w:t>
      </w:r>
      <w:r>
        <w:rPr>
          <w:b/>
          <w:color w:val="00ADBD"/>
          <w:spacing w:val="-15"/>
          <w:sz w:val="80"/>
        </w:rPr>
        <w:t xml:space="preserve">school </w:t>
      </w:r>
      <w:r>
        <w:rPr>
          <w:b/>
          <w:color w:val="00ADBD"/>
          <w:spacing w:val="-11"/>
          <w:sz w:val="80"/>
        </w:rPr>
        <w:t xml:space="preserve">and </w:t>
      </w:r>
      <w:r>
        <w:rPr>
          <w:b/>
          <w:color w:val="00ADBD"/>
          <w:spacing w:val="-12"/>
          <w:sz w:val="80"/>
        </w:rPr>
        <w:t xml:space="preserve">community </w:t>
      </w:r>
      <w:r>
        <w:rPr>
          <w:b/>
          <w:color w:val="00ADBD"/>
          <w:spacing w:val="-14"/>
          <w:sz w:val="80"/>
        </w:rPr>
        <w:t xml:space="preserve">approach </w:t>
      </w:r>
      <w:r>
        <w:rPr>
          <w:b/>
          <w:color w:val="00ADBD"/>
          <w:spacing w:val="-9"/>
          <w:sz w:val="80"/>
        </w:rPr>
        <w:t xml:space="preserve">to </w:t>
      </w:r>
      <w:r>
        <w:rPr>
          <w:b/>
          <w:color w:val="00ADBD"/>
          <w:spacing w:val="-13"/>
          <w:sz w:val="80"/>
        </w:rPr>
        <w:t xml:space="preserve">learning </w:t>
      </w:r>
      <w:r>
        <w:rPr>
          <w:b/>
          <w:color w:val="00ADBD"/>
          <w:spacing w:val="-11"/>
          <w:sz w:val="80"/>
        </w:rPr>
        <w:t xml:space="preserve">for </w:t>
      </w:r>
      <w:r>
        <w:rPr>
          <w:b/>
          <w:color w:val="00ADBD"/>
          <w:spacing w:val="-14"/>
          <w:sz w:val="80"/>
        </w:rPr>
        <w:t xml:space="preserve">sustainability </w:t>
      </w:r>
      <w:r>
        <w:rPr>
          <w:b/>
          <w:color w:val="00ADBD"/>
          <w:spacing w:val="-22"/>
          <w:sz w:val="80"/>
        </w:rPr>
        <w:t>(</w:t>
      </w:r>
      <w:proofErr w:type="spellStart"/>
      <w:r>
        <w:rPr>
          <w:b/>
          <w:color w:val="00ADBD"/>
          <w:spacing w:val="-22"/>
          <w:sz w:val="80"/>
        </w:rPr>
        <w:t>LfS</w:t>
      </w:r>
      <w:proofErr w:type="spellEnd"/>
      <w:r>
        <w:rPr>
          <w:b/>
          <w:color w:val="00ADBD"/>
          <w:spacing w:val="-22"/>
          <w:sz w:val="80"/>
        </w:rPr>
        <w:t>)</w:t>
      </w:r>
      <w:bookmarkEnd w:id="0"/>
    </w:p>
    <w:p w:rsidR="00083C59" w:rsidRDefault="00317978">
      <w:pPr>
        <w:spacing w:before="185"/>
        <w:ind w:left="120"/>
        <w:rPr>
          <w:sz w:val="80"/>
        </w:rPr>
      </w:pPr>
      <w:r>
        <w:rPr>
          <w:color w:val="00ADBD"/>
          <w:spacing w:val="-19"/>
          <w:sz w:val="80"/>
        </w:rPr>
        <w:t xml:space="preserve">Self-evaluation </w:t>
      </w:r>
      <w:r>
        <w:rPr>
          <w:color w:val="00ADBD"/>
          <w:spacing w:val="-14"/>
          <w:sz w:val="80"/>
        </w:rPr>
        <w:t xml:space="preserve">and </w:t>
      </w:r>
      <w:r>
        <w:rPr>
          <w:color w:val="00ADBD"/>
          <w:spacing w:val="-21"/>
          <w:sz w:val="80"/>
        </w:rPr>
        <w:t xml:space="preserve">improvement </w:t>
      </w:r>
      <w:r>
        <w:rPr>
          <w:color w:val="00ADBD"/>
          <w:spacing w:val="-17"/>
          <w:sz w:val="80"/>
        </w:rPr>
        <w:t>framework</w:t>
      </w: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3"/>
        </w:rPr>
      </w:pPr>
    </w:p>
    <w:p w:rsidR="00083C59" w:rsidRDefault="00317978">
      <w:pPr>
        <w:ind w:right="118"/>
        <w:jc w:val="right"/>
        <w:rPr>
          <w:sz w:val="24"/>
        </w:rPr>
      </w:pPr>
      <w:r>
        <w:rPr>
          <w:color w:val="FFFFFF"/>
          <w:sz w:val="24"/>
        </w:rPr>
        <w:t>Transforming lives through learning</w:t>
      </w:r>
    </w:p>
    <w:p w:rsidR="00083C59" w:rsidRDefault="00083C59">
      <w:pPr>
        <w:jc w:val="right"/>
        <w:rPr>
          <w:sz w:val="24"/>
        </w:rPr>
        <w:sectPr w:rsidR="00083C59">
          <w:type w:val="continuous"/>
          <w:pgSz w:w="16840" w:h="11910" w:orient="landscape"/>
          <w:pgMar w:top="680" w:right="560" w:bottom="0" w:left="560" w:header="720" w:footer="720" w:gutter="0"/>
          <w:cols w:space="720"/>
        </w:sectPr>
      </w:pPr>
    </w:p>
    <w:p w:rsidR="00083C59" w:rsidRDefault="00317978">
      <w:pPr>
        <w:spacing w:before="71"/>
        <w:ind w:left="120"/>
        <w:rPr>
          <w:sz w:val="32"/>
        </w:rPr>
      </w:pPr>
      <w:r>
        <w:rPr>
          <w:color w:val="00ADBD"/>
          <w:sz w:val="32"/>
        </w:rPr>
        <w:lastRenderedPageBreak/>
        <w:t>Introduction</w:t>
      </w:r>
    </w:p>
    <w:p w:rsidR="00083C59" w:rsidRDefault="00083C59">
      <w:pPr>
        <w:pStyle w:val="BodyText"/>
        <w:spacing w:before="6"/>
        <w:rPr>
          <w:sz w:val="15"/>
        </w:rPr>
      </w:pPr>
    </w:p>
    <w:p w:rsidR="00083C59" w:rsidRDefault="00083C59">
      <w:pPr>
        <w:rPr>
          <w:sz w:val="15"/>
        </w:rPr>
        <w:sectPr w:rsidR="00083C59">
          <w:pgSz w:w="16840" w:h="11910" w:orient="landscape"/>
          <w:pgMar w:top="740" w:right="560" w:bottom="280" w:left="560" w:header="720" w:footer="720" w:gutter="0"/>
          <w:cols w:space="720"/>
        </w:sectPr>
      </w:pPr>
    </w:p>
    <w:p w:rsidR="00083C59" w:rsidRDefault="00317978">
      <w:pPr>
        <w:spacing w:before="92" w:line="242" w:lineRule="auto"/>
        <w:ind w:left="120" w:right="424" w:firstLine="64"/>
        <w:rPr>
          <w:sz w:val="24"/>
        </w:rPr>
      </w:pPr>
      <w:r>
        <w:rPr>
          <w:color w:val="55565A"/>
          <w:spacing w:val="-3"/>
          <w:sz w:val="24"/>
        </w:rPr>
        <w:t xml:space="preserve">How </w:t>
      </w:r>
      <w:r>
        <w:rPr>
          <w:color w:val="55565A"/>
          <w:sz w:val="24"/>
        </w:rPr>
        <w:t xml:space="preserve">Good Is </w:t>
      </w:r>
      <w:r>
        <w:rPr>
          <w:color w:val="55565A"/>
          <w:spacing w:val="-3"/>
          <w:sz w:val="24"/>
        </w:rPr>
        <w:t xml:space="preserve">Our School </w:t>
      </w:r>
      <w:r>
        <w:rPr>
          <w:color w:val="55565A"/>
          <w:spacing w:val="-7"/>
          <w:sz w:val="24"/>
        </w:rPr>
        <w:t xml:space="preserve">4? </w:t>
      </w:r>
      <w:r>
        <w:rPr>
          <w:color w:val="55565A"/>
          <w:spacing w:val="-6"/>
          <w:sz w:val="24"/>
        </w:rPr>
        <w:t>(</w:t>
      </w:r>
      <w:proofErr w:type="spellStart"/>
      <w:r>
        <w:rPr>
          <w:color w:val="55565A"/>
          <w:spacing w:val="-6"/>
          <w:sz w:val="24"/>
        </w:rPr>
        <w:t>HGIOS4</w:t>
      </w:r>
      <w:proofErr w:type="spellEnd"/>
      <w:r>
        <w:rPr>
          <w:color w:val="55565A"/>
          <w:spacing w:val="-6"/>
          <w:sz w:val="24"/>
        </w:rPr>
        <w:t xml:space="preserve">?) </w:t>
      </w:r>
      <w:r>
        <w:rPr>
          <w:color w:val="55565A"/>
          <w:spacing w:val="-4"/>
          <w:sz w:val="24"/>
        </w:rPr>
        <w:t xml:space="preserve">aims </w:t>
      </w:r>
      <w:r>
        <w:rPr>
          <w:color w:val="55565A"/>
          <w:spacing w:val="-3"/>
          <w:sz w:val="24"/>
        </w:rPr>
        <w:t xml:space="preserve">to support the growth of </w:t>
      </w:r>
      <w:r>
        <w:rPr>
          <w:color w:val="55565A"/>
          <w:sz w:val="24"/>
        </w:rPr>
        <w:t xml:space="preserve">a </w:t>
      </w:r>
      <w:r>
        <w:rPr>
          <w:color w:val="55565A"/>
          <w:spacing w:val="-4"/>
          <w:sz w:val="24"/>
        </w:rPr>
        <w:t xml:space="preserve">culture </w:t>
      </w:r>
      <w:r>
        <w:rPr>
          <w:color w:val="55565A"/>
          <w:spacing w:val="-3"/>
          <w:sz w:val="24"/>
        </w:rPr>
        <w:t xml:space="preserve">of </w:t>
      </w:r>
      <w:r>
        <w:rPr>
          <w:color w:val="55565A"/>
          <w:spacing w:val="-5"/>
          <w:sz w:val="24"/>
        </w:rPr>
        <w:t xml:space="preserve">self-improvement </w:t>
      </w:r>
      <w:r>
        <w:rPr>
          <w:color w:val="55565A"/>
          <w:spacing w:val="-3"/>
          <w:sz w:val="24"/>
        </w:rPr>
        <w:t xml:space="preserve">across Scottish </w:t>
      </w:r>
      <w:r>
        <w:rPr>
          <w:color w:val="55565A"/>
          <w:spacing w:val="-4"/>
          <w:sz w:val="24"/>
        </w:rPr>
        <w:t xml:space="preserve">education.  </w:t>
      </w:r>
      <w:r>
        <w:rPr>
          <w:color w:val="55565A"/>
          <w:spacing w:val="-3"/>
          <w:sz w:val="24"/>
        </w:rPr>
        <w:t xml:space="preserve">It </w:t>
      </w:r>
      <w:r>
        <w:rPr>
          <w:color w:val="55565A"/>
          <w:spacing w:val="-4"/>
          <w:sz w:val="24"/>
        </w:rPr>
        <w:t xml:space="preserve">outlines </w:t>
      </w:r>
      <w:r>
        <w:rPr>
          <w:color w:val="55565A"/>
          <w:sz w:val="24"/>
        </w:rPr>
        <w:t xml:space="preserve">a </w:t>
      </w:r>
      <w:r>
        <w:rPr>
          <w:color w:val="55565A"/>
          <w:spacing w:val="-4"/>
          <w:sz w:val="24"/>
        </w:rPr>
        <w:t xml:space="preserve">range </w:t>
      </w:r>
      <w:r>
        <w:rPr>
          <w:color w:val="55565A"/>
          <w:spacing w:val="-3"/>
          <w:sz w:val="24"/>
        </w:rPr>
        <w:t xml:space="preserve">of </w:t>
      </w:r>
      <w:r>
        <w:rPr>
          <w:color w:val="55565A"/>
          <w:spacing w:val="-7"/>
          <w:sz w:val="24"/>
        </w:rPr>
        <w:t xml:space="preserve">key </w:t>
      </w:r>
      <w:r>
        <w:rPr>
          <w:color w:val="55565A"/>
          <w:spacing w:val="-4"/>
          <w:sz w:val="24"/>
        </w:rPr>
        <w:t xml:space="preserve">national objectives including </w:t>
      </w:r>
      <w:r>
        <w:rPr>
          <w:color w:val="55565A"/>
          <w:spacing w:val="-3"/>
          <w:sz w:val="24"/>
        </w:rPr>
        <w:t xml:space="preserve">supporting </w:t>
      </w:r>
      <w:r>
        <w:rPr>
          <w:color w:val="55565A"/>
          <w:spacing w:val="-4"/>
          <w:sz w:val="24"/>
        </w:rPr>
        <w:t xml:space="preserve">practitioners </w:t>
      </w:r>
      <w:r>
        <w:rPr>
          <w:color w:val="55565A"/>
          <w:spacing w:val="-3"/>
          <w:sz w:val="24"/>
        </w:rPr>
        <w:t xml:space="preserve">and school </w:t>
      </w:r>
      <w:r>
        <w:rPr>
          <w:color w:val="55565A"/>
          <w:spacing w:val="-4"/>
          <w:sz w:val="24"/>
        </w:rPr>
        <w:t xml:space="preserve">leaders </w:t>
      </w:r>
      <w:r>
        <w:rPr>
          <w:color w:val="55565A"/>
          <w:spacing w:val="-3"/>
          <w:sz w:val="24"/>
        </w:rPr>
        <w:t xml:space="preserve">at </w:t>
      </w:r>
      <w:r>
        <w:rPr>
          <w:color w:val="55565A"/>
          <w:spacing w:val="-4"/>
          <w:sz w:val="24"/>
        </w:rPr>
        <w:t xml:space="preserve">all </w:t>
      </w:r>
      <w:r>
        <w:rPr>
          <w:color w:val="55565A"/>
          <w:spacing w:val="-5"/>
          <w:sz w:val="24"/>
        </w:rPr>
        <w:t xml:space="preserve">levels </w:t>
      </w:r>
      <w:r>
        <w:rPr>
          <w:color w:val="55565A"/>
          <w:spacing w:val="-3"/>
          <w:sz w:val="24"/>
        </w:rPr>
        <w:t xml:space="preserve">to </w:t>
      </w:r>
      <w:r>
        <w:rPr>
          <w:color w:val="55565A"/>
          <w:spacing w:val="-4"/>
          <w:sz w:val="24"/>
        </w:rPr>
        <w:t xml:space="preserve">“increase learning </w:t>
      </w:r>
      <w:r>
        <w:rPr>
          <w:color w:val="55565A"/>
          <w:spacing w:val="-3"/>
          <w:sz w:val="24"/>
        </w:rPr>
        <w:t xml:space="preserve">for </w:t>
      </w:r>
      <w:r>
        <w:rPr>
          <w:color w:val="55565A"/>
          <w:spacing w:val="-5"/>
          <w:sz w:val="24"/>
        </w:rPr>
        <w:t>sus</w:t>
      </w:r>
      <w:r>
        <w:rPr>
          <w:color w:val="55565A"/>
          <w:spacing w:val="-5"/>
          <w:sz w:val="24"/>
        </w:rPr>
        <w:t xml:space="preserve">tainability”. </w:t>
      </w:r>
      <w:r>
        <w:rPr>
          <w:color w:val="55565A"/>
          <w:spacing w:val="-3"/>
          <w:sz w:val="24"/>
        </w:rPr>
        <w:t xml:space="preserve">This </w:t>
      </w:r>
      <w:proofErr w:type="spellStart"/>
      <w:r>
        <w:rPr>
          <w:color w:val="55565A"/>
          <w:spacing w:val="-4"/>
          <w:sz w:val="24"/>
        </w:rPr>
        <w:t>LfS</w:t>
      </w:r>
      <w:proofErr w:type="spellEnd"/>
      <w:r>
        <w:rPr>
          <w:color w:val="55565A"/>
          <w:spacing w:val="-4"/>
          <w:sz w:val="24"/>
        </w:rPr>
        <w:t xml:space="preserve"> self-evaluation </w:t>
      </w:r>
      <w:r>
        <w:rPr>
          <w:color w:val="55565A"/>
          <w:spacing w:val="-3"/>
          <w:sz w:val="24"/>
        </w:rPr>
        <w:t xml:space="preserve">and </w:t>
      </w:r>
      <w:r>
        <w:rPr>
          <w:color w:val="55565A"/>
          <w:spacing w:val="-5"/>
          <w:sz w:val="24"/>
        </w:rPr>
        <w:t>improvement</w:t>
      </w:r>
      <w:r>
        <w:rPr>
          <w:color w:val="55565A"/>
          <w:spacing w:val="3"/>
          <w:sz w:val="24"/>
        </w:rPr>
        <w:t xml:space="preserve"> </w:t>
      </w:r>
      <w:r>
        <w:rPr>
          <w:color w:val="55565A"/>
          <w:spacing w:val="-4"/>
          <w:sz w:val="24"/>
        </w:rPr>
        <w:t>framework</w:t>
      </w:r>
    </w:p>
    <w:p w:rsidR="00083C59" w:rsidRDefault="00317978">
      <w:pPr>
        <w:spacing w:before="7" w:line="242" w:lineRule="auto"/>
        <w:ind w:left="120" w:right="38"/>
        <w:rPr>
          <w:sz w:val="24"/>
        </w:rPr>
      </w:pPr>
      <w:r>
        <w:rPr>
          <w:color w:val="55565A"/>
          <w:sz w:val="24"/>
        </w:rPr>
        <w:t xml:space="preserve">is </w:t>
      </w:r>
      <w:r>
        <w:rPr>
          <w:color w:val="55565A"/>
          <w:spacing w:val="-4"/>
          <w:sz w:val="24"/>
        </w:rPr>
        <w:t xml:space="preserve">closely aligned </w:t>
      </w:r>
      <w:r>
        <w:rPr>
          <w:color w:val="55565A"/>
          <w:spacing w:val="-3"/>
          <w:sz w:val="24"/>
        </w:rPr>
        <w:t xml:space="preserve">with </w:t>
      </w:r>
      <w:proofErr w:type="spellStart"/>
      <w:r>
        <w:rPr>
          <w:color w:val="55565A"/>
          <w:spacing w:val="-4"/>
          <w:sz w:val="24"/>
        </w:rPr>
        <w:t>HGIOS4</w:t>
      </w:r>
      <w:proofErr w:type="spellEnd"/>
      <w:r>
        <w:rPr>
          <w:color w:val="55565A"/>
          <w:spacing w:val="-4"/>
          <w:sz w:val="24"/>
        </w:rPr>
        <w:t xml:space="preserve">? </w:t>
      </w:r>
      <w:r>
        <w:rPr>
          <w:color w:val="55565A"/>
          <w:spacing w:val="-3"/>
          <w:sz w:val="24"/>
        </w:rPr>
        <w:t xml:space="preserve">and </w:t>
      </w:r>
      <w:r>
        <w:rPr>
          <w:color w:val="55565A"/>
          <w:sz w:val="24"/>
        </w:rPr>
        <w:t xml:space="preserve">is </w:t>
      </w:r>
      <w:r>
        <w:rPr>
          <w:color w:val="55565A"/>
          <w:spacing w:val="-5"/>
          <w:sz w:val="24"/>
        </w:rPr>
        <w:t xml:space="preserve">intended </w:t>
      </w:r>
      <w:r>
        <w:rPr>
          <w:color w:val="55565A"/>
          <w:spacing w:val="-3"/>
          <w:sz w:val="24"/>
        </w:rPr>
        <w:t xml:space="preserve">to </w:t>
      </w:r>
      <w:r>
        <w:rPr>
          <w:color w:val="55565A"/>
          <w:spacing w:val="-4"/>
          <w:sz w:val="24"/>
        </w:rPr>
        <w:t xml:space="preserve">complement wider conversations around </w:t>
      </w:r>
      <w:r>
        <w:rPr>
          <w:color w:val="55565A"/>
          <w:spacing w:val="-3"/>
          <w:sz w:val="24"/>
        </w:rPr>
        <w:t xml:space="preserve">whole school </w:t>
      </w:r>
      <w:r>
        <w:rPr>
          <w:color w:val="55565A"/>
          <w:spacing w:val="-5"/>
          <w:sz w:val="24"/>
        </w:rPr>
        <w:t xml:space="preserve">evaluation </w:t>
      </w:r>
      <w:r>
        <w:rPr>
          <w:color w:val="55565A"/>
          <w:spacing w:val="-3"/>
          <w:sz w:val="24"/>
        </w:rPr>
        <w:t xml:space="preserve">and </w:t>
      </w:r>
      <w:r>
        <w:rPr>
          <w:color w:val="55565A"/>
          <w:spacing w:val="-5"/>
          <w:sz w:val="24"/>
        </w:rPr>
        <w:t>improvement.</w:t>
      </w:r>
    </w:p>
    <w:p w:rsidR="00083C59" w:rsidRDefault="00083C59">
      <w:pPr>
        <w:pStyle w:val="BodyText"/>
        <w:spacing w:before="6"/>
        <w:rPr>
          <w:sz w:val="24"/>
        </w:rPr>
      </w:pPr>
    </w:p>
    <w:p w:rsidR="00083C59" w:rsidRDefault="00317978">
      <w:pPr>
        <w:spacing w:line="242" w:lineRule="auto"/>
        <w:ind w:left="120" w:right="38"/>
        <w:rPr>
          <w:sz w:val="24"/>
        </w:rPr>
      </w:pPr>
      <w:r>
        <w:rPr>
          <w:color w:val="55565A"/>
          <w:spacing w:val="-3"/>
          <w:sz w:val="24"/>
        </w:rPr>
        <w:t xml:space="preserve">The </w:t>
      </w:r>
      <w:r>
        <w:rPr>
          <w:color w:val="55565A"/>
          <w:spacing w:val="-4"/>
          <w:sz w:val="24"/>
        </w:rPr>
        <w:t xml:space="preserve">adjacent diagram </w:t>
      </w:r>
      <w:r>
        <w:rPr>
          <w:color w:val="55565A"/>
          <w:spacing w:val="-5"/>
          <w:sz w:val="24"/>
        </w:rPr>
        <w:t xml:space="preserve">illustrates </w:t>
      </w:r>
      <w:r>
        <w:rPr>
          <w:color w:val="55565A"/>
          <w:spacing w:val="-4"/>
          <w:sz w:val="24"/>
        </w:rPr>
        <w:t xml:space="preserve">how </w:t>
      </w:r>
      <w:r>
        <w:rPr>
          <w:color w:val="55565A"/>
          <w:spacing w:val="-3"/>
          <w:sz w:val="24"/>
        </w:rPr>
        <w:t xml:space="preserve">an </w:t>
      </w:r>
      <w:r>
        <w:rPr>
          <w:color w:val="55565A"/>
          <w:spacing w:val="-5"/>
          <w:sz w:val="24"/>
        </w:rPr>
        <w:t xml:space="preserve">“inwards, </w:t>
      </w:r>
      <w:r>
        <w:rPr>
          <w:color w:val="55565A"/>
          <w:spacing w:val="-4"/>
          <w:sz w:val="24"/>
        </w:rPr>
        <w:t xml:space="preserve">outwards, </w:t>
      </w:r>
      <w:r>
        <w:rPr>
          <w:color w:val="55565A"/>
          <w:spacing w:val="-4"/>
          <w:sz w:val="24"/>
        </w:rPr>
        <w:t xml:space="preserve">forwards” approach remains </w:t>
      </w:r>
      <w:r>
        <w:rPr>
          <w:color w:val="55565A"/>
          <w:spacing w:val="-3"/>
          <w:sz w:val="24"/>
        </w:rPr>
        <w:t xml:space="preserve">at the </w:t>
      </w:r>
      <w:r>
        <w:rPr>
          <w:color w:val="55565A"/>
          <w:sz w:val="24"/>
        </w:rPr>
        <w:t xml:space="preserve">heart </w:t>
      </w:r>
      <w:r>
        <w:rPr>
          <w:color w:val="55565A"/>
          <w:spacing w:val="-3"/>
          <w:sz w:val="24"/>
        </w:rPr>
        <w:t xml:space="preserve">of </w:t>
      </w:r>
      <w:r>
        <w:rPr>
          <w:color w:val="55565A"/>
          <w:spacing w:val="-4"/>
          <w:sz w:val="24"/>
        </w:rPr>
        <w:t xml:space="preserve">effective </w:t>
      </w:r>
      <w:r>
        <w:rPr>
          <w:color w:val="55565A"/>
          <w:spacing w:val="-5"/>
          <w:sz w:val="24"/>
        </w:rPr>
        <w:t xml:space="preserve">self-evaluation. </w:t>
      </w:r>
      <w:r>
        <w:rPr>
          <w:color w:val="55565A"/>
          <w:spacing w:val="-4"/>
          <w:sz w:val="24"/>
        </w:rPr>
        <w:t xml:space="preserve">Through </w:t>
      </w:r>
      <w:r>
        <w:rPr>
          <w:color w:val="55565A"/>
          <w:spacing w:val="-3"/>
          <w:sz w:val="24"/>
        </w:rPr>
        <w:t xml:space="preserve">this </w:t>
      </w:r>
      <w:r>
        <w:rPr>
          <w:color w:val="55565A"/>
          <w:spacing w:val="-4"/>
          <w:sz w:val="24"/>
        </w:rPr>
        <w:t xml:space="preserve">approach you </w:t>
      </w:r>
      <w:r>
        <w:rPr>
          <w:color w:val="55565A"/>
          <w:spacing w:val="-3"/>
          <w:sz w:val="24"/>
        </w:rPr>
        <w:t xml:space="preserve">will look </w:t>
      </w:r>
      <w:r>
        <w:rPr>
          <w:color w:val="55565A"/>
          <w:spacing w:val="-5"/>
          <w:sz w:val="24"/>
        </w:rPr>
        <w:t xml:space="preserve">inwards </w:t>
      </w:r>
      <w:r>
        <w:rPr>
          <w:color w:val="55565A"/>
          <w:spacing w:val="-3"/>
          <w:sz w:val="24"/>
        </w:rPr>
        <w:t xml:space="preserve">to </w:t>
      </w:r>
      <w:proofErr w:type="spellStart"/>
      <w:r>
        <w:rPr>
          <w:color w:val="55565A"/>
          <w:spacing w:val="-5"/>
          <w:sz w:val="24"/>
        </w:rPr>
        <w:t>analyse</w:t>
      </w:r>
      <w:proofErr w:type="spellEnd"/>
      <w:r>
        <w:rPr>
          <w:color w:val="55565A"/>
          <w:spacing w:val="-5"/>
          <w:sz w:val="24"/>
        </w:rPr>
        <w:t xml:space="preserve"> </w:t>
      </w:r>
      <w:r>
        <w:rPr>
          <w:color w:val="55565A"/>
          <w:spacing w:val="-4"/>
          <w:sz w:val="24"/>
        </w:rPr>
        <w:t xml:space="preserve">your </w:t>
      </w:r>
      <w:r>
        <w:rPr>
          <w:color w:val="55565A"/>
          <w:spacing w:val="-3"/>
          <w:sz w:val="24"/>
        </w:rPr>
        <w:t xml:space="preserve">work, look </w:t>
      </w:r>
      <w:r>
        <w:rPr>
          <w:color w:val="55565A"/>
          <w:spacing w:val="-4"/>
          <w:sz w:val="24"/>
        </w:rPr>
        <w:t xml:space="preserve">outwards </w:t>
      </w:r>
      <w:r>
        <w:rPr>
          <w:color w:val="55565A"/>
          <w:spacing w:val="-3"/>
          <w:sz w:val="24"/>
        </w:rPr>
        <w:t xml:space="preserve">to </w:t>
      </w:r>
      <w:r>
        <w:rPr>
          <w:color w:val="55565A"/>
          <w:sz w:val="24"/>
        </w:rPr>
        <w:t xml:space="preserve">find </w:t>
      </w:r>
      <w:r>
        <w:rPr>
          <w:color w:val="55565A"/>
          <w:spacing w:val="-3"/>
          <w:sz w:val="24"/>
        </w:rPr>
        <w:t xml:space="preserve">out more </w:t>
      </w:r>
      <w:r>
        <w:rPr>
          <w:color w:val="55565A"/>
          <w:spacing w:val="-4"/>
          <w:sz w:val="24"/>
        </w:rPr>
        <w:t xml:space="preserve">about what </w:t>
      </w:r>
      <w:r>
        <w:rPr>
          <w:color w:val="55565A"/>
          <w:sz w:val="24"/>
        </w:rPr>
        <w:t xml:space="preserve">is </w:t>
      </w:r>
      <w:r>
        <w:rPr>
          <w:color w:val="55565A"/>
          <w:spacing w:val="-4"/>
          <w:sz w:val="24"/>
        </w:rPr>
        <w:t xml:space="preserve">working well </w:t>
      </w:r>
      <w:r>
        <w:rPr>
          <w:color w:val="55565A"/>
          <w:spacing w:val="-3"/>
          <w:sz w:val="24"/>
        </w:rPr>
        <w:t xml:space="preserve">for </w:t>
      </w:r>
      <w:r>
        <w:rPr>
          <w:color w:val="55565A"/>
          <w:spacing w:val="-4"/>
          <w:sz w:val="24"/>
        </w:rPr>
        <w:t xml:space="preserve">others locally </w:t>
      </w:r>
      <w:r>
        <w:rPr>
          <w:color w:val="55565A"/>
          <w:spacing w:val="-3"/>
          <w:sz w:val="24"/>
        </w:rPr>
        <w:t xml:space="preserve">and </w:t>
      </w:r>
      <w:r>
        <w:rPr>
          <w:color w:val="55565A"/>
          <w:spacing w:val="-5"/>
          <w:sz w:val="24"/>
        </w:rPr>
        <w:t xml:space="preserve">nationally </w:t>
      </w:r>
      <w:r>
        <w:rPr>
          <w:color w:val="55565A"/>
          <w:spacing w:val="-3"/>
          <w:sz w:val="24"/>
        </w:rPr>
        <w:t xml:space="preserve">and look forwards to </w:t>
      </w:r>
      <w:r>
        <w:rPr>
          <w:color w:val="55565A"/>
          <w:spacing w:val="-4"/>
          <w:sz w:val="24"/>
        </w:rPr>
        <w:t xml:space="preserve">gauge what continuous </w:t>
      </w:r>
      <w:r>
        <w:rPr>
          <w:color w:val="55565A"/>
          <w:spacing w:val="-5"/>
          <w:sz w:val="24"/>
        </w:rPr>
        <w:t xml:space="preserve">improvement </w:t>
      </w:r>
      <w:r>
        <w:rPr>
          <w:color w:val="55565A"/>
          <w:spacing w:val="-4"/>
          <w:sz w:val="24"/>
        </w:rPr>
        <w:t xml:space="preserve">might </w:t>
      </w:r>
      <w:r>
        <w:rPr>
          <w:color w:val="55565A"/>
          <w:spacing w:val="-3"/>
          <w:sz w:val="24"/>
        </w:rPr>
        <w:t xml:space="preserve">look </w:t>
      </w:r>
      <w:r>
        <w:rPr>
          <w:color w:val="55565A"/>
          <w:spacing w:val="-5"/>
          <w:sz w:val="24"/>
        </w:rPr>
        <w:t xml:space="preserve">like </w:t>
      </w:r>
      <w:r>
        <w:rPr>
          <w:color w:val="55565A"/>
          <w:spacing w:val="-3"/>
          <w:sz w:val="24"/>
        </w:rPr>
        <w:t xml:space="preserve">in the </w:t>
      </w:r>
      <w:r>
        <w:rPr>
          <w:color w:val="55565A"/>
          <w:spacing w:val="-4"/>
          <w:sz w:val="24"/>
        </w:rPr>
        <w:t xml:space="preserve">longer term. </w:t>
      </w:r>
      <w:r>
        <w:rPr>
          <w:color w:val="55565A"/>
          <w:spacing w:val="-3"/>
          <w:sz w:val="24"/>
        </w:rPr>
        <w:t xml:space="preserve">The </w:t>
      </w:r>
      <w:r>
        <w:rPr>
          <w:color w:val="55565A"/>
          <w:spacing w:val="-4"/>
          <w:sz w:val="24"/>
        </w:rPr>
        <w:t xml:space="preserve">different stages </w:t>
      </w:r>
      <w:r>
        <w:rPr>
          <w:color w:val="55565A"/>
          <w:spacing w:val="-3"/>
          <w:sz w:val="24"/>
        </w:rPr>
        <w:t xml:space="preserve">of this </w:t>
      </w:r>
      <w:r>
        <w:rPr>
          <w:color w:val="55565A"/>
          <w:spacing w:val="-4"/>
          <w:sz w:val="24"/>
        </w:rPr>
        <w:t xml:space="preserve">reflective cycle provide all stakeholders </w:t>
      </w:r>
      <w:r>
        <w:rPr>
          <w:color w:val="55565A"/>
          <w:spacing w:val="-3"/>
          <w:sz w:val="24"/>
        </w:rPr>
        <w:t xml:space="preserve">with an opportunity to work </w:t>
      </w:r>
      <w:r>
        <w:rPr>
          <w:color w:val="55565A"/>
          <w:spacing w:val="-5"/>
          <w:sz w:val="24"/>
        </w:rPr>
        <w:t xml:space="preserve">towards </w:t>
      </w:r>
      <w:r>
        <w:rPr>
          <w:color w:val="55565A"/>
          <w:sz w:val="24"/>
        </w:rPr>
        <w:t xml:space="preserve">a </w:t>
      </w:r>
      <w:r>
        <w:rPr>
          <w:color w:val="55565A"/>
          <w:spacing w:val="-4"/>
          <w:sz w:val="24"/>
        </w:rPr>
        <w:t xml:space="preserve">coherent </w:t>
      </w:r>
      <w:r>
        <w:rPr>
          <w:color w:val="55565A"/>
          <w:spacing w:val="-3"/>
          <w:sz w:val="24"/>
        </w:rPr>
        <w:t xml:space="preserve">whole school and community </w:t>
      </w:r>
      <w:r>
        <w:rPr>
          <w:color w:val="55565A"/>
          <w:spacing w:val="-4"/>
          <w:sz w:val="24"/>
        </w:rPr>
        <w:t xml:space="preserve">approach </w:t>
      </w:r>
      <w:r>
        <w:rPr>
          <w:color w:val="55565A"/>
          <w:spacing w:val="-3"/>
          <w:sz w:val="24"/>
        </w:rPr>
        <w:t xml:space="preserve">to </w:t>
      </w:r>
      <w:r>
        <w:rPr>
          <w:color w:val="55565A"/>
          <w:spacing w:val="-4"/>
          <w:sz w:val="24"/>
        </w:rPr>
        <w:t xml:space="preserve">learning </w:t>
      </w:r>
      <w:r>
        <w:rPr>
          <w:color w:val="55565A"/>
          <w:spacing w:val="-3"/>
          <w:sz w:val="24"/>
        </w:rPr>
        <w:t xml:space="preserve">for </w:t>
      </w:r>
      <w:r>
        <w:rPr>
          <w:color w:val="55565A"/>
          <w:spacing w:val="-5"/>
          <w:sz w:val="24"/>
        </w:rPr>
        <w:t>sustainability.</w:t>
      </w:r>
    </w:p>
    <w:p w:rsidR="00083C59" w:rsidRDefault="00083C59">
      <w:pPr>
        <w:pStyle w:val="BodyText"/>
        <w:rPr>
          <w:sz w:val="26"/>
        </w:rPr>
      </w:pPr>
    </w:p>
    <w:p w:rsidR="00083C59" w:rsidRDefault="00083C59">
      <w:pPr>
        <w:pStyle w:val="BodyText"/>
        <w:rPr>
          <w:sz w:val="26"/>
        </w:rPr>
      </w:pPr>
    </w:p>
    <w:p w:rsidR="00083C59" w:rsidRDefault="00083C59">
      <w:pPr>
        <w:pStyle w:val="BodyText"/>
        <w:rPr>
          <w:sz w:val="26"/>
        </w:rPr>
      </w:pPr>
    </w:p>
    <w:p w:rsidR="00083C59" w:rsidRDefault="00083C59">
      <w:pPr>
        <w:pStyle w:val="BodyText"/>
        <w:spacing w:before="1"/>
        <w:rPr>
          <w:sz w:val="37"/>
        </w:rPr>
      </w:pPr>
    </w:p>
    <w:p w:rsidR="00083C59" w:rsidRDefault="00317978">
      <w:pPr>
        <w:ind w:left="120"/>
        <w:rPr>
          <w:sz w:val="24"/>
        </w:rPr>
      </w:pPr>
      <w:r>
        <w:rPr>
          <w:color w:val="009BAC"/>
          <w:sz w:val="24"/>
        </w:rPr>
        <w:t xml:space="preserve">Using the </w:t>
      </w:r>
      <w:proofErr w:type="spellStart"/>
      <w:r>
        <w:rPr>
          <w:color w:val="009BAC"/>
          <w:sz w:val="24"/>
        </w:rPr>
        <w:t>LfS</w:t>
      </w:r>
      <w:proofErr w:type="spellEnd"/>
      <w:r>
        <w:rPr>
          <w:color w:val="009BAC"/>
          <w:sz w:val="24"/>
        </w:rPr>
        <w:t xml:space="preserve"> self-evaluation and improvement framework</w:t>
      </w:r>
    </w:p>
    <w:p w:rsidR="00083C59" w:rsidRDefault="00317978">
      <w:pPr>
        <w:pStyle w:val="BodyText"/>
        <w:rPr>
          <w:sz w:val="22"/>
        </w:rPr>
      </w:pPr>
      <w:r>
        <w:br w:type="column"/>
      </w:r>
    </w:p>
    <w:p w:rsidR="00083C59" w:rsidRDefault="00083C59">
      <w:pPr>
        <w:pStyle w:val="BodyText"/>
        <w:rPr>
          <w:sz w:val="22"/>
        </w:rPr>
      </w:pPr>
    </w:p>
    <w:p w:rsidR="00083C59" w:rsidRDefault="00083C59">
      <w:pPr>
        <w:pStyle w:val="BodyText"/>
        <w:rPr>
          <w:sz w:val="22"/>
        </w:rPr>
      </w:pPr>
    </w:p>
    <w:p w:rsidR="00083C59" w:rsidRDefault="00083C59">
      <w:pPr>
        <w:pStyle w:val="BodyText"/>
        <w:rPr>
          <w:sz w:val="18"/>
        </w:rPr>
      </w:pPr>
    </w:p>
    <w:p w:rsidR="00083C59" w:rsidRDefault="00317978">
      <w:pPr>
        <w:pStyle w:val="Heading2"/>
      </w:pPr>
      <w:r>
        <w:rPr>
          <w:color w:val="009BAC"/>
        </w:rPr>
        <w:t>LOOKING</w:t>
      </w:r>
      <w:r>
        <w:rPr>
          <w:color w:val="009BAC"/>
          <w:spacing w:val="7"/>
        </w:rPr>
        <w:t xml:space="preserve"> </w:t>
      </w:r>
      <w:r>
        <w:rPr>
          <w:color w:val="009BAC"/>
          <w:spacing w:val="-3"/>
        </w:rPr>
        <w:t>INWARDS:</w:t>
      </w:r>
    </w:p>
    <w:p w:rsidR="00083C59" w:rsidRDefault="00317978">
      <w:pPr>
        <w:spacing w:before="10" w:line="249" w:lineRule="auto"/>
        <w:ind w:left="120" w:right="38" w:hanging="1"/>
        <w:jc w:val="center"/>
        <w:rPr>
          <w:sz w:val="20"/>
        </w:rPr>
      </w:pPr>
      <w:r>
        <w:rPr>
          <w:color w:val="575756"/>
          <w:sz w:val="20"/>
        </w:rPr>
        <w:t>knowing ourselves inside out through effective</w:t>
      </w:r>
      <w:r>
        <w:rPr>
          <w:color w:val="575756"/>
          <w:spacing w:val="9"/>
          <w:sz w:val="20"/>
        </w:rPr>
        <w:t xml:space="preserve"> </w:t>
      </w:r>
      <w:r>
        <w:rPr>
          <w:color w:val="575756"/>
          <w:spacing w:val="-2"/>
          <w:sz w:val="20"/>
        </w:rPr>
        <w:t>self-evaluation</w:t>
      </w:r>
    </w:p>
    <w:p w:rsidR="00083C59" w:rsidRDefault="00317978">
      <w:pPr>
        <w:pStyle w:val="BodyText"/>
        <w:rPr>
          <w:sz w:val="22"/>
        </w:rPr>
      </w:pPr>
      <w:r>
        <w:br w:type="column"/>
      </w: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rPr>
          <w:sz w:val="22"/>
        </w:rPr>
      </w:pPr>
    </w:p>
    <w:p w:rsidR="00083C59" w:rsidRDefault="00083C59">
      <w:pPr>
        <w:pStyle w:val="BodyText"/>
        <w:spacing w:before="6"/>
        <w:rPr>
          <w:sz w:val="31"/>
        </w:rPr>
      </w:pPr>
    </w:p>
    <w:p w:rsidR="00083C59" w:rsidRDefault="00317978">
      <w:pPr>
        <w:spacing w:line="249" w:lineRule="auto"/>
        <w:ind w:left="230" w:right="153" w:firstLine="6"/>
        <w:jc w:val="center"/>
        <w:rPr>
          <w:b/>
          <w:sz w:val="20"/>
        </w:rPr>
      </w:pPr>
      <w:r>
        <w:rPr>
          <w:b/>
          <w:color w:val="009BAC"/>
          <w:sz w:val="20"/>
        </w:rPr>
        <w:t xml:space="preserve">LOOKING </w:t>
      </w:r>
      <w:r>
        <w:rPr>
          <w:b/>
          <w:color w:val="009BAC"/>
          <w:spacing w:val="-9"/>
          <w:sz w:val="20"/>
        </w:rPr>
        <w:t>FORWARDS:</w:t>
      </w:r>
    </w:p>
    <w:p w:rsidR="00083C59" w:rsidRDefault="00317978">
      <w:pPr>
        <w:spacing w:before="2" w:line="249" w:lineRule="auto"/>
        <w:ind w:left="120" w:right="38" w:hanging="1"/>
        <w:jc w:val="center"/>
        <w:rPr>
          <w:sz w:val="20"/>
        </w:rPr>
      </w:pPr>
      <w:r>
        <w:rPr>
          <w:color w:val="575756"/>
          <w:sz w:val="20"/>
        </w:rPr>
        <w:t>exploring what the future might hold for today’s learners and planning how to get there</w:t>
      </w:r>
    </w:p>
    <w:p w:rsidR="00083C59" w:rsidRDefault="00317978">
      <w:pPr>
        <w:pStyle w:val="BodyText"/>
        <w:rPr>
          <w:sz w:val="22"/>
        </w:rPr>
      </w:pPr>
      <w:r>
        <w:br w:type="column"/>
      </w:r>
    </w:p>
    <w:p w:rsidR="00083C59" w:rsidRDefault="00083C59">
      <w:pPr>
        <w:pStyle w:val="BodyText"/>
        <w:rPr>
          <w:sz w:val="22"/>
        </w:rPr>
      </w:pPr>
    </w:p>
    <w:p w:rsidR="00083C59" w:rsidRDefault="00083C59">
      <w:pPr>
        <w:pStyle w:val="BodyText"/>
        <w:rPr>
          <w:sz w:val="22"/>
        </w:rPr>
      </w:pPr>
    </w:p>
    <w:p w:rsidR="00083C59" w:rsidRDefault="00083C59">
      <w:pPr>
        <w:pStyle w:val="BodyText"/>
        <w:rPr>
          <w:sz w:val="18"/>
        </w:rPr>
      </w:pPr>
    </w:p>
    <w:p w:rsidR="00083C59" w:rsidRDefault="00317978">
      <w:pPr>
        <w:ind w:left="170" w:right="543"/>
        <w:jc w:val="center"/>
        <w:rPr>
          <w:b/>
          <w:sz w:val="20"/>
        </w:rPr>
      </w:pPr>
      <w:r>
        <w:rPr>
          <w:b/>
          <w:color w:val="009BAC"/>
          <w:sz w:val="20"/>
        </w:rPr>
        <w:t>LOOKING OUTWARDS:</w:t>
      </w:r>
    </w:p>
    <w:p w:rsidR="00083C59" w:rsidRDefault="00317978">
      <w:pPr>
        <w:spacing w:before="10" w:line="249" w:lineRule="auto"/>
        <w:ind w:left="120" w:right="493" w:hanging="1"/>
        <w:jc w:val="center"/>
        <w:rPr>
          <w:sz w:val="20"/>
        </w:rPr>
      </w:pPr>
      <w:r>
        <w:rPr>
          <w:color w:val="575756"/>
          <w:sz w:val="20"/>
        </w:rPr>
        <w:t>learning from what happens elsewhere to challenge our own thinking</w:t>
      </w:r>
    </w:p>
    <w:p w:rsidR="00083C59" w:rsidRDefault="00083C59">
      <w:pPr>
        <w:spacing w:line="249" w:lineRule="auto"/>
        <w:jc w:val="center"/>
        <w:rPr>
          <w:sz w:val="20"/>
        </w:rPr>
        <w:sectPr w:rsidR="00083C59">
          <w:type w:val="continuous"/>
          <w:pgSz w:w="16840" w:h="11910" w:orient="landscape"/>
          <w:pgMar w:top="680" w:right="560" w:bottom="0" w:left="560" w:header="720" w:footer="720" w:gutter="0"/>
          <w:cols w:num="4" w:space="720" w:equalWidth="0">
            <w:col w:w="7546" w:space="481"/>
            <w:col w:w="2248" w:space="501"/>
            <w:col w:w="1561" w:space="396"/>
            <w:col w:w="2987"/>
          </w:cols>
        </w:sectPr>
      </w:pPr>
    </w:p>
    <w:p w:rsidR="00083C59" w:rsidRDefault="00083C59">
      <w:pPr>
        <w:pStyle w:val="BodyText"/>
        <w:spacing w:before="6"/>
        <w:rPr>
          <w:sz w:val="16"/>
        </w:rPr>
      </w:pPr>
    </w:p>
    <w:p w:rsidR="00083C59" w:rsidRDefault="00083C59">
      <w:pPr>
        <w:rPr>
          <w:sz w:val="16"/>
        </w:rPr>
        <w:sectPr w:rsidR="00083C59">
          <w:type w:val="continuous"/>
          <w:pgSz w:w="16840" w:h="11910" w:orient="landscape"/>
          <w:pgMar w:top="680" w:right="560" w:bottom="0" w:left="560" w:header="720" w:footer="720" w:gutter="0"/>
          <w:cols w:space="720"/>
        </w:sectPr>
      </w:pPr>
    </w:p>
    <w:p w:rsidR="00083C59" w:rsidRDefault="00317978">
      <w:pPr>
        <w:spacing w:before="93" w:line="242" w:lineRule="auto"/>
        <w:ind w:left="347" w:right="38" w:hanging="227"/>
        <w:rPr>
          <w:sz w:val="24"/>
        </w:rPr>
      </w:pPr>
      <w:r>
        <w:pict>
          <v:group id="_x0000_s1120" style="position:absolute;left:0;text-align:left;margin-left:0;margin-top:24.1pt;width:841.9pt;height:571.2pt;z-index:-252618752;mso-position-horizontal-relative:page;mso-position-vertical-relative:page" coordorigin=",482" coordsize="16838,11424">
            <v:shape id="_x0000_s1129" style="position:absolute;top:958;width:9760;height:10947" coordorigin=",959" coordsize="9760,10947" path="m,959l,11906r7503,l9759,9430,,959xe" fillcolor="#87cdd7" stroked="f">
              <v:path arrowok="t"/>
            </v:shape>
            <v:shape id="_x0000_s1128" style="position:absolute;left:9753;top:1637;width:7084;height:10268" coordorigin="9754,1638" coordsize="7084,10268" path="m16838,1638l9754,9425r2852,2481l16838,11906r,-10268xe" fillcolor="#2cb8c6" stroked="f">
              <v:path arrowok="t"/>
            </v:shape>
            <v:shape id="_x0000_s1127" style="position:absolute;left:7495;top:9423;width:5137;height:2483" coordorigin="7495,9423" coordsize="5137,2483" path="m9764,9423l7495,11906r5137,l9764,9423xe" fillcolor="#009bac" stroked="f">
              <v:path arrowok="t"/>
            </v:shape>
            <v:rect id="_x0000_s1126" style="position:absolute;left:481;top:481;width:15875;height:10829" stroked="f">
              <v:fill opacity="58982f"/>
            </v:rect>
            <v:line id="_x0000_s1125" style="position:absolute" from="680,1292" to="8306,1292" strokecolor="#57575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10708;top:1644;width:2786;height:723">
              <v:imagedata r:id="rId10" o:title=""/>
            </v:shape>
            <v:shape id="_x0000_s1123" type="#_x0000_t75" style="position:absolute;left:12796;top:3348;width:1514;height:2415">
              <v:imagedata r:id="rId11" o:title=""/>
            </v:shape>
            <v:shape id="_x0000_s1122" type="#_x0000_t75" style="position:absolute;left:9793;top:3372;width:1730;height:2457">
              <v:imagedata r:id="rId12" o:title=""/>
            </v:shape>
            <v:shape id="_x0000_s1121" type="#_x0000_t75" style="position:absolute;left:11059;top:2710;width:2157;height:2157">
              <v:imagedata r:id="rId13" o:title=""/>
            </v:shape>
            <w10:wrap anchorx="page" anchory="page"/>
          </v:group>
        </w:pict>
      </w:r>
      <w:r>
        <w:rPr>
          <w:rFonts w:ascii="ZapfDingbats"/>
          <w:color w:val="BCCF00"/>
        </w:rPr>
        <w:t xml:space="preserve">z </w:t>
      </w:r>
      <w:r>
        <w:rPr>
          <w:color w:val="55565A"/>
          <w:spacing w:val="-3"/>
          <w:sz w:val="24"/>
        </w:rPr>
        <w:t xml:space="preserve">This </w:t>
      </w:r>
      <w:r>
        <w:rPr>
          <w:color w:val="55565A"/>
          <w:spacing w:val="-4"/>
          <w:sz w:val="24"/>
        </w:rPr>
        <w:t>frame</w:t>
      </w:r>
      <w:r>
        <w:rPr>
          <w:color w:val="55565A"/>
          <w:spacing w:val="-4"/>
          <w:sz w:val="24"/>
        </w:rPr>
        <w:t xml:space="preserve">work </w:t>
      </w:r>
      <w:r>
        <w:rPr>
          <w:color w:val="55565A"/>
          <w:sz w:val="24"/>
        </w:rPr>
        <w:t xml:space="preserve">can be </w:t>
      </w:r>
      <w:r>
        <w:rPr>
          <w:color w:val="55565A"/>
          <w:spacing w:val="-4"/>
          <w:sz w:val="24"/>
        </w:rPr>
        <w:t xml:space="preserve">used </w:t>
      </w:r>
      <w:r>
        <w:rPr>
          <w:color w:val="55565A"/>
          <w:spacing w:val="-3"/>
          <w:sz w:val="24"/>
        </w:rPr>
        <w:t xml:space="preserve">to </w:t>
      </w:r>
      <w:r>
        <w:rPr>
          <w:color w:val="55565A"/>
          <w:spacing w:val="-5"/>
          <w:sz w:val="24"/>
        </w:rPr>
        <w:t xml:space="preserve">stimulate </w:t>
      </w:r>
      <w:r>
        <w:rPr>
          <w:color w:val="55565A"/>
          <w:spacing w:val="-4"/>
          <w:sz w:val="24"/>
        </w:rPr>
        <w:t xml:space="preserve">dialogue </w:t>
      </w:r>
      <w:r>
        <w:rPr>
          <w:color w:val="55565A"/>
          <w:spacing w:val="-3"/>
          <w:sz w:val="24"/>
        </w:rPr>
        <w:t xml:space="preserve">and action </w:t>
      </w:r>
      <w:r>
        <w:rPr>
          <w:color w:val="55565A"/>
          <w:spacing w:val="-5"/>
          <w:sz w:val="24"/>
        </w:rPr>
        <w:t xml:space="preserve">towards </w:t>
      </w:r>
      <w:r>
        <w:rPr>
          <w:color w:val="55565A"/>
          <w:sz w:val="24"/>
        </w:rPr>
        <w:t xml:space="preserve">a </w:t>
      </w:r>
      <w:r>
        <w:rPr>
          <w:color w:val="55565A"/>
          <w:spacing w:val="-3"/>
          <w:sz w:val="24"/>
        </w:rPr>
        <w:t xml:space="preserve">whole school and community </w:t>
      </w:r>
      <w:r>
        <w:rPr>
          <w:color w:val="55565A"/>
          <w:spacing w:val="-4"/>
          <w:sz w:val="24"/>
        </w:rPr>
        <w:t xml:space="preserve">approach </w:t>
      </w:r>
      <w:r>
        <w:rPr>
          <w:color w:val="55565A"/>
          <w:spacing w:val="-3"/>
          <w:sz w:val="24"/>
        </w:rPr>
        <w:t xml:space="preserve">to </w:t>
      </w:r>
      <w:r>
        <w:rPr>
          <w:color w:val="55565A"/>
          <w:spacing w:val="-4"/>
          <w:sz w:val="24"/>
        </w:rPr>
        <w:t xml:space="preserve">learning </w:t>
      </w:r>
      <w:r>
        <w:rPr>
          <w:color w:val="55565A"/>
          <w:spacing w:val="-3"/>
          <w:sz w:val="24"/>
        </w:rPr>
        <w:t xml:space="preserve">for </w:t>
      </w:r>
      <w:r>
        <w:rPr>
          <w:color w:val="55565A"/>
          <w:spacing w:val="-5"/>
          <w:sz w:val="24"/>
        </w:rPr>
        <w:t>sustainability.</w:t>
      </w:r>
    </w:p>
    <w:p w:rsidR="00083C59" w:rsidRDefault="00083C59">
      <w:pPr>
        <w:pStyle w:val="BodyText"/>
        <w:spacing w:before="6"/>
        <w:rPr>
          <w:sz w:val="24"/>
        </w:rPr>
      </w:pPr>
    </w:p>
    <w:p w:rsidR="00083C59" w:rsidRDefault="00317978">
      <w:pPr>
        <w:spacing w:before="1" w:line="242" w:lineRule="auto"/>
        <w:ind w:left="347" w:right="1291" w:hanging="227"/>
        <w:rPr>
          <w:i/>
          <w:sz w:val="24"/>
        </w:rPr>
      </w:pPr>
      <w:r>
        <w:rPr>
          <w:rFonts w:ascii="ZapfDingbats" w:hAnsi="ZapfDingbats"/>
          <w:color w:val="BCCF00"/>
        </w:rPr>
        <w:t xml:space="preserve">z </w:t>
      </w:r>
      <w:r>
        <w:rPr>
          <w:color w:val="55565A"/>
          <w:spacing w:val="-3"/>
          <w:sz w:val="24"/>
        </w:rPr>
        <w:t xml:space="preserve">The </w:t>
      </w:r>
      <w:r>
        <w:rPr>
          <w:color w:val="55565A"/>
          <w:spacing w:val="-4"/>
          <w:sz w:val="24"/>
        </w:rPr>
        <w:t xml:space="preserve">progression </w:t>
      </w:r>
      <w:r>
        <w:rPr>
          <w:color w:val="55565A"/>
          <w:spacing w:val="-5"/>
          <w:sz w:val="24"/>
        </w:rPr>
        <w:t xml:space="preserve">statements </w:t>
      </w:r>
      <w:r>
        <w:rPr>
          <w:color w:val="55565A"/>
          <w:spacing w:val="-3"/>
          <w:sz w:val="24"/>
        </w:rPr>
        <w:t xml:space="preserve">from ‘Starting the </w:t>
      </w:r>
      <w:r>
        <w:rPr>
          <w:color w:val="55565A"/>
          <w:spacing w:val="-4"/>
          <w:sz w:val="24"/>
        </w:rPr>
        <w:t xml:space="preserve">journey’ through </w:t>
      </w:r>
      <w:r>
        <w:rPr>
          <w:color w:val="55565A"/>
          <w:spacing w:val="-3"/>
          <w:sz w:val="24"/>
        </w:rPr>
        <w:t xml:space="preserve">to </w:t>
      </w:r>
      <w:r>
        <w:rPr>
          <w:color w:val="55565A"/>
          <w:spacing w:val="-5"/>
          <w:sz w:val="24"/>
        </w:rPr>
        <w:t xml:space="preserve">‘Features </w:t>
      </w:r>
      <w:r>
        <w:rPr>
          <w:color w:val="55565A"/>
          <w:spacing w:val="-3"/>
          <w:sz w:val="24"/>
        </w:rPr>
        <w:t xml:space="preserve">of </w:t>
      </w:r>
      <w:r>
        <w:rPr>
          <w:color w:val="55565A"/>
          <w:spacing w:val="-4"/>
          <w:sz w:val="24"/>
        </w:rPr>
        <w:t xml:space="preserve">highly effective practice’ </w:t>
      </w:r>
      <w:r>
        <w:rPr>
          <w:color w:val="55565A"/>
          <w:spacing w:val="-6"/>
          <w:sz w:val="24"/>
        </w:rPr>
        <w:t xml:space="preserve">have </w:t>
      </w:r>
      <w:r>
        <w:rPr>
          <w:color w:val="55565A"/>
          <w:spacing w:val="-3"/>
          <w:sz w:val="24"/>
        </w:rPr>
        <w:t xml:space="preserve">been </w:t>
      </w:r>
      <w:proofErr w:type="spellStart"/>
      <w:r>
        <w:rPr>
          <w:color w:val="55565A"/>
          <w:spacing w:val="-4"/>
          <w:sz w:val="24"/>
        </w:rPr>
        <w:t>organised</w:t>
      </w:r>
      <w:proofErr w:type="spellEnd"/>
      <w:r>
        <w:rPr>
          <w:color w:val="55565A"/>
          <w:spacing w:val="-4"/>
          <w:sz w:val="24"/>
        </w:rPr>
        <w:t xml:space="preserve"> </w:t>
      </w:r>
      <w:r>
        <w:rPr>
          <w:color w:val="55565A"/>
          <w:spacing w:val="-3"/>
          <w:sz w:val="24"/>
        </w:rPr>
        <w:t xml:space="preserve">for </w:t>
      </w:r>
      <w:r>
        <w:rPr>
          <w:color w:val="55565A"/>
          <w:spacing w:val="-4"/>
          <w:sz w:val="24"/>
        </w:rPr>
        <w:t xml:space="preserve">consideration under </w:t>
      </w:r>
      <w:r>
        <w:rPr>
          <w:color w:val="55565A"/>
          <w:spacing w:val="-3"/>
          <w:sz w:val="24"/>
        </w:rPr>
        <w:t xml:space="preserve">the </w:t>
      </w:r>
      <w:r>
        <w:rPr>
          <w:color w:val="55565A"/>
          <w:spacing w:val="-4"/>
          <w:sz w:val="24"/>
        </w:rPr>
        <w:t xml:space="preserve">three main </w:t>
      </w:r>
      <w:r>
        <w:rPr>
          <w:color w:val="55565A"/>
          <w:spacing w:val="-3"/>
          <w:sz w:val="24"/>
        </w:rPr>
        <w:t xml:space="preserve">categories from </w:t>
      </w:r>
      <w:proofErr w:type="spellStart"/>
      <w:r>
        <w:rPr>
          <w:color w:val="55565A"/>
          <w:spacing w:val="-5"/>
          <w:sz w:val="24"/>
        </w:rPr>
        <w:t>HGIOS4</w:t>
      </w:r>
      <w:proofErr w:type="spellEnd"/>
      <w:r>
        <w:rPr>
          <w:color w:val="55565A"/>
          <w:spacing w:val="-5"/>
          <w:sz w:val="24"/>
        </w:rPr>
        <w:t xml:space="preserve">?: </w:t>
      </w:r>
      <w:r>
        <w:rPr>
          <w:i/>
          <w:color w:val="55565A"/>
          <w:spacing w:val="-4"/>
          <w:sz w:val="24"/>
        </w:rPr>
        <w:t>Leadership and Management, Learning Provision, Successes and</w:t>
      </w:r>
      <w:r>
        <w:rPr>
          <w:i/>
          <w:color w:val="55565A"/>
          <w:spacing w:val="-6"/>
          <w:sz w:val="24"/>
        </w:rPr>
        <w:t xml:space="preserve"> </w:t>
      </w:r>
      <w:r>
        <w:rPr>
          <w:i/>
          <w:color w:val="55565A"/>
          <w:spacing w:val="-5"/>
          <w:sz w:val="24"/>
        </w:rPr>
        <w:t>Achievements.</w:t>
      </w:r>
    </w:p>
    <w:p w:rsidR="00083C59" w:rsidRDefault="00317978">
      <w:pPr>
        <w:spacing w:before="93" w:line="242" w:lineRule="auto"/>
        <w:ind w:left="347" w:right="1126" w:hanging="227"/>
        <w:rPr>
          <w:sz w:val="24"/>
        </w:rPr>
      </w:pPr>
      <w:r>
        <w:br w:type="column"/>
      </w:r>
      <w:r>
        <w:rPr>
          <w:rFonts w:ascii="ZapfDingbats"/>
          <w:color w:val="BCCF00"/>
        </w:rPr>
        <w:t xml:space="preserve">z </w:t>
      </w:r>
      <w:r>
        <w:rPr>
          <w:color w:val="55565A"/>
          <w:spacing w:val="-3"/>
          <w:sz w:val="24"/>
        </w:rPr>
        <w:t xml:space="preserve">Each category </w:t>
      </w:r>
      <w:r>
        <w:rPr>
          <w:color w:val="55565A"/>
          <w:spacing w:val="-4"/>
          <w:sz w:val="24"/>
        </w:rPr>
        <w:t xml:space="preserve">has </w:t>
      </w:r>
      <w:r>
        <w:rPr>
          <w:color w:val="55565A"/>
          <w:sz w:val="24"/>
        </w:rPr>
        <w:t xml:space="preserve">a </w:t>
      </w:r>
      <w:r>
        <w:rPr>
          <w:color w:val="55565A"/>
          <w:spacing w:val="-4"/>
          <w:sz w:val="24"/>
        </w:rPr>
        <w:t xml:space="preserve">suggested group </w:t>
      </w:r>
      <w:r>
        <w:rPr>
          <w:color w:val="55565A"/>
          <w:spacing w:val="-3"/>
          <w:sz w:val="24"/>
        </w:rPr>
        <w:t xml:space="preserve">of </w:t>
      </w:r>
      <w:r>
        <w:rPr>
          <w:color w:val="55565A"/>
          <w:spacing w:val="-5"/>
          <w:sz w:val="24"/>
        </w:rPr>
        <w:t xml:space="preserve">linked </w:t>
      </w:r>
      <w:r>
        <w:rPr>
          <w:color w:val="55565A"/>
          <w:spacing w:val="-3"/>
          <w:sz w:val="24"/>
        </w:rPr>
        <w:t xml:space="preserve">Quality </w:t>
      </w:r>
      <w:r>
        <w:rPr>
          <w:color w:val="55565A"/>
          <w:spacing w:val="-4"/>
          <w:sz w:val="24"/>
        </w:rPr>
        <w:t xml:space="preserve">Indicators </w:t>
      </w:r>
      <w:r>
        <w:rPr>
          <w:color w:val="55565A"/>
          <w:spacing w:val="-8"/>
          <w:sz w:val="24"/>
        </w:rPr>
        <w:t>(</w:t>
      </w:r>
      <w:proofErr w:type="spellStart"/>
      <w:r>
        <w:rPr>
          <w:color w:val="55565A"/>
          <w:spacing w:val="-8"/>
          <w:sz w:val="24"/>
        </w:rPr>
        <w:t>QIs</w:t>
      </w:r>
      <w:proofErr w:type="spellEnd"/>
      <w:r>
        <w:rPr>
          <w:color w:val="55565A"/>
          <w:spacing w:val="-8"/>
          <w:sz w:val="24"/>
        </w:rPr>
        <w:t xml:space="preserve">) </w:t>
      </w:r>
      <w:r>
        <w:rPr>
          <w:color w:val="55565A"/>
          <w:spacing w:val="-3"/>
          <w:sz w:val="24"/>
        </w:rPr>
        <w:t xml:space="preserve">from </w:t>
      </w:r>
      <w:proofErr w:type="spellStart"/>
      <w:r>
        <w:rPr>
          <w:color w:val="55565A"/>
          <w:spacing w:val="-4"/>
          <w:sz w:val="24"/>
        </w:rPr>
        <w:t>HGIOS4</w:t>
      </w:r>
      <w:proofErr w:type="spellEnd"/>
      <w:r>
        <w:rPr>
          <w:color w:val="55565A"/>
          <w:spacing w:val="-4"/>
          <w:sz w:val="24"/>
        </w:rPr>
        <w:t xml:space="preserve">? </w:t>
      </w:r>
      <w:r>
        <w:rPr>
          <w:color w:val="55565A"/>
          <w:sz w:val="24"/>
        </w:rPr>
        <w:t xml:space="preserve">so </w:t>
      </w:r>
      <w:r>
        <w:rPr>
          <w:color w:val="55565A"/>
          <w:spacing w:val="-4"/>
          <w:sz w:val="24"/>
        </w:rPr>
        <w:t xml:space="preserve">they </w:t>
      </w:r>
      <w:r>
        <w:rPr>
          <w:color w:val="55565A"/>
          <w:sz w:val="24"/>
        </w:rPr>
        <w:t xml:space="preserve">can be </w:t>
      </w:r>
      <w:r>
        <w:rPr>
          <w:color w:val="55565A"/>
          <w:spacing w:val="-4"/>
          <w:sz w:val="24"/>
        </w:rPr>
        <w:t>easil</w:t>
      </w:r>
      <w:r>
        <w:rPr>
          <w:color w:val="55565A"/>
          <w:spacing w:val="-4"/>
          <w:sz w:val="24"/>
        </w:rPr>
        <w:t xml:space="preserve">y matched </w:t>
      </w:r>
      <w:r>
        <w:rPr>
          <w:color w:val="55565A"/>
          <w:spacing w:val="-3"/>
          <w:sz w:val="24"/>
        </w:rPr>
        <w:t xml:space="preserve">to </w:t>
      </w:r>
      <w:r>
        <w:rPr>
          <w:color w:val="55565A"/>
          <w:spacing w:val="-5"/>
          <w:sz w:val="24"/>
        </w:rPr>
        <w:t xml:space="preserve">existing improvement </w:t>
      </w:r>
      <w:r>
        <w:rPr>
          <w:color w:val="55565A"/>
          <w:spacing w:val="-3"/>
          <w:sz w:val="24"/>
        </w:rPr>
        <w:t xml:space="preserve">priorities for </w:t>
      </w:r>
      <w:r>
        <w:rPr>
          <w:color w:val="55565A"/>
          <w:spacing w:val="-4"/>
          <w:sz w:val="24"/>
        </w:rPr>
        <w:t xml:space="preserve">your establishment. </w:t>
      </w:r>
      <w:r>
        <w:rPr>
          <w:color w:val="55565A"/>
          <w:spacing w:val="-3"/>
          <w:sz w:val="24"/>
        </w:rPr>
        <w:t xml:space="preserve">The </w:t>
      </w:r>
      <w:r>
        <w:rPr>
          <w:color w:val="55565A"/>
          <w:spacing w:val="-4"/>
          <w:sz w:val="24"/>
        </w:rPr>
        <w:t xml:space="preserve">categories within </w:t>
      </w:r>
      <w:r>
        <w:rPr>
          <w:color w:val="55565A"/>
          <w:spacing w:val="-3"/>
          <w:sz w:val="24"/>
        </w:rPr>
        <w:t xml:space="preserve">this </w:t>
      </w:r>
      <w:r>
        <w:rPr>
          <w:color w:val="55565A"/>
          <w:spacing w:val="-4"/>
          <w:sz w:val="24"/>
        </w:rPr>
        <w:t xml:space="preserve">framework </w:t>
      </w:r>
      <w:r>
        <w:rPr>
          <w:color w:val="55565A"/>
          <w:sz w:val="24"/>
        </w:rPr>
        <w:t xml:space="preserve">can be </w:t>
      </w:r>
      <w:r>
        <w:rPr>
          <w:color w:val="55565A"/>
          <w:spacing w:val="-4"/>
          <w:sz w:val="24"/>
        </w:rPr>
        <w:t xml:space="preserve">used flexibly </w:t>
      </w:r>
      <w:r>
        <w:rPr>
          <w:color w:val="55565A"/>
          <w:spacing w:val="-3"/>
          <w:sz w:val="24"/>
        </w:rPr>
        <w:t xml:space="preserve">and </w:t>
      </w:r>
      <w:r>
        <w:rPr>
          <w:color w:val="55565A"/>
          <w:spacing w:val="-4"/>
          <w:sz w:val="24"/>
        </w:rPr>
        <w:t xml:space="preserve">either addressed collectively </w:t>
      </w:r>
      <w:r>
        <w:rPr>
          <w:color w:val="55565A"/>
          <w:sz w:val="24"/>
        </w:rPr>
        <w:t xml:space="preserve">or </w:t>
      </w:r>
      <w:r>
        <w:rPr>
          <w:color w:val="55565A"/>
          <w:spacing w:val="-3"/>
          <w:sz w:val="24"/>
        </w:rPr>
        <w:t xml:space="preserve">one </w:t>
      </w:r>
      <w:r>
        <w:rPr>
          <w:color w:val="55565A"/>
          <w:sz w:val="24"/>
        </w:rPr>
        <w:t xml:space="preserve">or two </w:t>
      </w:r>
      <w:r>
        <w:rPr>
          <w:color w:val="55565A"/>
          <w:spacing w:val="-3"/>
          <w:sz w:val="24"/>
        </w:rPr>
        <w:t xml:space="preserve">at </w:t>
      </w:r>
      <w:r>
        <w:rPr>
          <w:color w:val="55565A"/>
          <w:sz w:val="24"/>
        </w:rPr>
        <w:t xml:space="preserve">a </w:t>
      </w:r>
      <w:r>
        <w:rPr>
          <w:color w:val="55565A"/>
          <w:spacing w:val="-4"/>
          <w:sz w:val="24"/>
        </w:rPr>
        <w:t>time.</w:t>
      </w:r>
    </w:p>
    <w:p w:rsidR="00083C59" w:rsidRDefault="00083C59">
      <w:pPr>
        <w:pStyle w:val="BodyText"/>
        <w:spacing w:before="10"/>
        <w:rPr>
          <w:sz w:val="24"/>
        </w:rPr>
      </w:pPr>
    </w:p>
    <w:p w:rsidR="00083C59" w:rsidRDefault="00317978">
      <w:pPr>
        <w:ind w:left="120"/>
        <w:rPr>
          <w:sz w:val="24"/>
        </w:rPr>
      </w:pPr>
      <w:r>
        <w:rPr>
          <w:rFonts w:ascii="ZapfDingbats"/>
          <w:color w:val="BCCF00"/>
        </w:rPr>
        <w:t xml:space="preserve">z </w:t>
      </w:r>
      <w:r>
        <w:rPr>
          <w:color w:val="55565A"/>
          <w:sz w:val="24"/>
        </w:rPr>
        <w:t>Challenge questions are provided to support professional dialogue.</w:t>
      </w:r>
    </w:p>
    <w:p w:rsidR="00083C59" w:rsidRDefault="00317978">
      <w:pPr>
        <w:spacing w:before="4" w:line="242" w:lineRule="auto"/>
        <w:ind w:left="347" w:right="624"/>
        <w:rPr>
          <w:sz w:val="24"/>
        </w:rPr>
      </w:pPr>
      <w:r>
        <w:rPr>
          <w:color w:val="55565A"/>
          <w:spacing w:val="-3"/>
          <w:sz w:val="24"/>
        </w:rPr>
        <w:t xml:space="preserve">The final </w:t>
      </w:r>
      <w:r>
        <w:rPr>
          <w:color w:val="55565A"/>
          <w:spacing w:val="-4"/>
          <w:sz w:val="24"/>
        </w:rPr>
        <w:t xml:space="preserve">page </w:t>
      </w:r>
      <w:r>
        <w:rPr>
          <w:color w:val="55565A"/>
          <w:spacing w:val="-3"/>
          <w:sz w:val="24"/>
        </w:rPr>
        <w:t xml:space="preserve">of the </w:t>
      </w:r>
      <w:r>
        <w:rPr>
          <w:color w:val="55565A"/>
          <w:spacing w:val="-4"/>
          <w:sz w:val="24"/>
        </w:rPr>
        <w:t xml:space="preserve">framework provides </w:t>
      </w:r>
      <w:r>
        <w:rPr>
          <w:color w:val="55565A"/>
          <w:sz w:val="24"/>
        </w:rPr>
        <w:t xml:space="preserve">a </w:t>
      </w:r>
      <w:r>
        <w:rPr>
          <w:color w:val="55565A"/>
          <w:spacing w:val="-3"/>
          <w:sz w:val="24"/>
        </w:rPr>
        <w:t xml:space="preserve">pro-forma to record </w:t>
      </w:r>
      <w:r>
        <w:rPr>
          <w:color w:val="55565A"/>
          <w:spacing w:val="-4"/>
          <w:sz w:val="24"/>
        </w:rPr>
        <w:t xml:space="preserve">your self-evaluation </w:t>
      </w:r>
      <w:r>
        <w:rPr>
          <w:color w:val="55565A"/>
          <w:spacing w:val="-3"/>
          <w:sz w:val="24"/>
        </w:rPr>
        <w:t xml:space="preserve">and </w:t>
      </w:r>
      <w:r>
        <w:rPr>
          <w:color w:val="55565A"/>
          <w:spacing w:val="-4"/>
          <w:sz w:val="24"/>
        </w:rPr>
        <w:t xml:space="preserve">actions </w:t>
      </w:r>
      <w:r>
        <w:rPr>
          <w:color w:val="55565A"/>
          <w:spacing w:val="-5"/>
          <w:sz w:val="24"/>
        </w:rPr>
        <w:t xml:space="preserve">against </w:t>
      </w:r>
      <w:r>
        <w:rPr>
          <w:color w:val="55565A"/>
          <w:spacing w:val="-4"/>
          <w:sz w:val="24"/>
        </w:rPr>
        <w:t xml:space="preserve">your </w:t>
      </w:r>
      <w:r>
        <w:rPr>
          <w:color w:val="55565A"/>
          <w:spacing w:val="-3"/>
          <w:sz w:val="24"/>
        </w:rPr>
        <w:t>chosen</w:t>
      </w:r>
      <w:r>
        <w:rPr>
          <w:color w:val="55565A"/>
          <w:spacing w:val="-4"/>
          <w:sz w:val="24"/>
        </w:rPr>
        <w:t xml:space="preserve"> focus.</w:t>
      </w:r>
    </w:p>
    <w:p w:rsidR="00083C59" w:rsidRDefault="00083C59">
      <w:pPr>
        <w:spacing w:line="242" w:lineRule="auto"/>
        <w:rPr>
          <w:sz w:val="24"/>
        </w:rPr>
        <w:sectPr w:rsidR="00083C59">
          <w:type w:val="continuous"/>
          <w:pgSz w:w="16840" w:h="11910" w:orient="landscape"/>
          <w:pgMar w:top="680" w:right="560" w:bottom="0" w:left="560" w:header="720" w:footer="720" w:gutter="0"/>
          <w:cols w:num="2" w:space="720" w:equalWidth="0">
            <w:col w:w="7551" w:space="301"/>
            <w:col w:w="7868"/>
          </w:cols>
        </w:sectPr>
      </w:pPr>
    </w:p>
    <w:p w:rsidR="00083C59" w:rsidRDefault="00083C59">
      <w:pPr>
        <w:pStyle w:val="BodyText"/>
        <w:spacing w:before="1"/>
        <w:rPr>
          <w:sz w:val="22"/>
        </w:rPr>
      </w:pPr>
    </w:p>
    <w:p w:rsidR="00083C59" w:rsidRDefault="00083C59">
      <w:pPr>
        <w:sectPr w:rsidR="00083C59">
          <w:pgSz w:w="16840" w:h="11910" w:orient="landscape"/>
          <w:pgMar w:top="1100" w:right="560" w:bottom="280" w:left="560" w:header="720" w:footer="720" w:gutter="0"/>
          <w:cols w:space="720"/>
        </w:sectPr>
      </w:pPr>
    </w:p>
    <w:p w:rsidR="00083C59" w:rsidRDefault="00317978">
      <w:pPr>
        <w:spacing w:before="92" w:line="242" w:lineRule="auto"/>
        <w:ind w:left="120" w:right="211"/>
        <w:rPr>
          <w:sz w:val="24"/>
        </w:rPr>
      </w:pPr>
      <w:r>
        <w:rPr>
          <w:color w:val="55565A"/>
          <w:spacing w:val="-6"/>
          <w:sz w:val="24"/>
        </w:rPr>
        <w:t xml:space="preserve">Learning </w:t>
      </w:r>
      <w:r>
        <w:rPr>
          <w:color w:val="55565A"/>
          <w:spacing w:val="-5"/>
          <w:sz w:val="24"/>
        </w:rPr>
        <w:t xml:space="preserve">for </w:t>
      </w:r>
      <w:r>
        <w:rPr>
          <w:color w:val="55565A"/>
          <w:spacing w:val="-7"/>
          <w:sz w:val="24"/>
        </w:rPr>
        <w:t xml:space="preserve">sustainability </w:t>
      </w:r>
      <w:r>
        <w:rPr>
          <w:color w:val="55565A"/>
          <w:spacing w:val="-8"/>
          <w:sz w:val="24"/>
        </w:rPr>
        <w:t>(</w:t>
      </w:r>
      <w:proofErr w:type="spellStart"/>
      <w:r>
        <w:rPr>
          <w:color w:val="55565A"/>
          <w:spacing w:val="-8"/>
          <w:sz w:val="24"/>
        </w:rPr>
        <w:t>LfS</w:t>
      </w:r>
      <w:proofErr w:type="spellEnd"/>
      <w:r>
        <w:rPr>
          <w:color w:val="55565A"/>
          <w:spacing w:val="-8"/>
          <w:sz w:val="24"/>
        </w:rPr>
        <w:t xml:space="preserve">) </w:t>
      </w:r>
      <w:r>
        <w:rPr>
          <w:color w:val="55565A"/>
          <w:spacing w:val="-3"/>
          <w:sz w:val="24"/>
        </w:rPr>
        <w:t xml:space="preserve">is </w:t>
      </w:r>
      <w:r>
        <w:rPr>
          <w:color w:val="55565A"/>
          <w:spacing w:val="-4"/>
          <w:sz w:val="24"/>
        </w:rPr>
        <w:t xml:space="preserve">an </w:t>
      </w:r>
      <w:r>
        <w:rPr>
          <w:color w:val="55565A"/>
          <w:spacing w:val="-6"/>
          <w:sz w:val="24"/>
        </w:rPr>
        <w:t xml:space="preserve">approach </w:t>
      </w:r>
      <w:r>
        <w:rPr>
          <w:color w:val="55565A"/>
          <w:spacing w:val="-4"/>
          <w:sz w:val="24"/>
        </w:rPr>
        <w:t xml:space="preserve">to </w:t>
      </w:r>
      <w:r>
        <w:rPr>
          <w:color w:val="55565A"/>
          <w:spacing w:val="-6"/>
          <w:sz w:val="24"/>
        </w:rPr>
        <w:t xml:space="preserve">learning, life </w:t>
      </w:r>
      <w:r>
        <w:rPr>
          <w:color w:val="55565A"/>
          <w:spacing w:val="-5"/>
          <w:sz w:val="24"/>
        </w:rPr>
        <w:t xml:space="preserve">and work. </w:t>
      </w:r>
      <w:r>
        <w:rPr>
          <w:color w:val="55565A"/>
          <w:spacing w:val="-4"/>
          <w:sz w:val="24"/>
        </w:rPr>
        <w:t xml:space="preserve">It </w:t>
      </w:r>
      <w:r>
        <w:rPr>
          <w:color w:val="55565A"/>
          <w:spacing w:val="-6"/>
          <w:sz w:val="24"/>
        </w:rPr>
        <w:t xml:space="preserve">enables </w:t>
      </w:r>
      <w:r>
        <w:rPr>
          <w:color w:val="55565A"/>
          <w:spacing w:val="-6"/>
          <w:sz w:val="24"/>
        </w:rPr>
        <w:t xml:space="preserve">learners, educators, </w:t>
      </w:r>
      <w:r>
        <w:rPr>
          <w:color w:val="55565A"/>
          <w:spacing w:val="-5"/>
          <w:sz w:val="24"/>
        </w:rPr>
        <w:t xml:space="preserve">schools and </w:t>
      </w:r>
      <w:r>
        <w:rPr>
          <w:color w:val="55565A"/>
          <w:spacing w:val="-6"/>
          <w:sz w:val="24"/>
        </w:rPr>
        <w:t xml:space="preserve">their wider communities </w:t>
      </w:r>
      <w:r>
        <w:rPr>
          <w:color w:val="55565A"/>
          <w:spacing w:val="-4"/>
          <w:sz w:val="24"/>
        </w:rPr>
        <w:t xml:space="preserve">to </w:t>
      </w:r>
      <w:r>
        <w:rPr>
          <w:color w:val="55565A"/>
          <w:spacing w:val="-6"/>
          <w:sz w:val="24"/>
        </w:rPr>
        <w:t xml:space="preserve">build </w:t>
      </w:r>
      <w:r>
        <w:rPr>
          <w:color w:val="55565A"/>
          <w:sz w:val="24"/>
        </w:rPr>
        <w:t xml:space="preserve">a </w:t>
      </w:r>
      <w:r>
        <w:rPr>
          <w:color w:val="55565A"/>
          <w:spacing w:val="-6"/>
          <w:sz w:val="24"/>
        </w:rPr>
        <w:t xml:space="preserve">socially-just, </w:t>
      </w:r>
      <w:r>
        <w:rPr>
          <w:color w:val="55565A"/>
          <w:spacing w:val="-7"/>
          <w:sz w:val="24"/>
        </w:rPr>
        <w:t xml:space="preserve">sustainable </w:t>
      </w:r>
      <w:r>
        <w:rPr>
          <w:color w:val="55565A"/>
          <w:spacing w:val="-5"/>
          <w:sz w:val="24"/>
        </w:rPr>
        <w:t xml:space="preserve">and </w:t>
      </w:r>
      <w:r>
        <w:rPr>
          <w:color w:val="55565A"/>
          <w:spacing w:val="-6"/>
          <w:sz w:val="24"/>
        </w:rPr>
        <w:t xml:space="preserve">equitable </w:t>
      </w:r>
      <w:r>
        <w:rPr>
          <w:color w:val="55565A"/>
          <w:spacing w:val="-7"/>
          <w:sz w:val="24"/>
        </w:rPr>
        <w:t xml:space="preserve">society. </w:t>
      </w:r>
      <w:r>
        <w:rPr>
          <w:color w:val="55565A"/>
          <w:sz w:val="24"/>
        </w:rPr>
        <w:t xml:space="preserve">An </w:t>
      </w:r>
      <w:r>
        <w:rPr>
          <w:color w:val="55565A"/>
          <w:spacing w:val="-6"/>
          <w:sz w:val="24"/>
        </w:rPr>
        <w:t xml:space="preserve">effective </w:t>
      </w:r>
      <w:r>
        <w:rPr>
          <w:color w:val="55565A"/>
          <w:spacing w:val="-5"/>
          <w:sz w:val="24"/>
        </w:rPr>
        <w:t>whole</w:t>
      </w:r>
    </w:p>
    <w:p w:rsidR="00083C59" w:rsidRDefault="00317978">
      <w:pPr>
        <w:spacing w:before="4"/>
        <w:ind w:left="120"/>
        <w:rPr>
          <w:sz w:val="24"/>
        </w:rPr>
      </w:pPr>
      <w:r>
        <w:rPr>
          <w:color w:val="55565A"/>
          <w:spacing w:val="-5"/>
          <w:sz w:val="24"/>
        </w:rPr>
        <w:t xml:space="preserve">school and </w:t>
      </w:r>
      <w:r>
        <w:rPr>
          <w:color w:val="55565A"/>
          <w:spacing w:val="-6"/>
          <w:sz w:val="24"/>
        </w:rPr>
        <w:t xml:space="preserve">community approach </w:t>
      </w:r>
      <w:r>
        <w:rPr>
          <w:color w:val="55565A"/>
          <w:spacing w:val="-4"/>
          <w:sz w:val="24"/>
        </w:rPr>
        <w:t xml:space="preserve">to </w:t>
      </w:r>
      <w:proofErr w:type="spellStart"/>
      <w:r>
        <w:rPr>
          <w:color w:val="55565A"/>
          <w:spacing w:val="-5"/>
          <w:sz w:val="24"/>
        </w:rPr>
        <w:t>LfS</w:t>
      </w:r>
      <w:proofErr w:type="spellEnd"/>
      <w:r>
        <w:rPr>
          <w:color w:val="55565A"/>
          <w:spacing w:val="-5"/>
          <w:sz w:val="24"/>
        </w:rPr>
        <w:t xml:space="preserve"> </w:t>
      </w:r>
      <w:r>
        <w:rPr>
          <w:color w:val="55565A"/>
          <w:spacing w:val="-8"/>
          <w:sz w:val="24"/>
        </w:rPr>
        <w:t xml:space="preserve">weaves </w:t>
      </w:r>
      <w:r>
        <w:rPr>
          <w:color w:val="55565A"/>
          <w:spacing w:val="-6"/>
          <w:sz w:val="24"/>
        </w:rPr>
        <w:t xml:space="preserve">together global </w:t>
      </w:r>
      <w:r>
        <w:rPr>
          <w:color w:val="55565A"/>
          <w:spacing w:val="-7"/>
          <w:sz w:val="24"/>
        </w:rPr>
        <w:t>citizenship,</w:t>
      </w:r>
    </w:p>
    <w:p w:rsidR="00083C59" w:rsidRDefault="00317978">
      <w:pPr>
        <w:spacing w:before="92" w:line="242" w:lineRule="auto"/>
        <w:ind w:left="120" w:right="224"/>
        <w:rPr>
          <w:sz w:val="24"/>
        </w:rPr>
      </w:pPr>
      <w:r>
        <w:br w:type="column"/>
      </w:r>
      <w:r>
        <w:rPr>
          <w:color w:val="55565A"/>
          <w:spacing w:val="-7"/>
          <w:sz w:val="24"/>
        </w:rPr>
        <w:t xml:space="preserve">sustainable development </w:t>
      </w:r>
      <w:r>
        <w:rPr>
          <w:color w:val="55565A"/>
          <w:spacing w:val="-6"/>
          <w:sz w:val="24"/>
        </w:rPr>
        <w:t>education, outdoor le</w:t>
      </w:r>
      <w:r>
        <w:rPr>
          <w:color w:val="55565A"/>
          <w:spacing w:val="-6"/>
          <w:sz w:val="24"/>
        </w:rPr>
        <w:t xml:space="preserve">arning </w:t>
      </w:r>
      <w:r>
        <w:rPr>
          <w:color w:val="55565A"/>
          <w:spacing w:val="-5"/>
          <w:sz w:val="24"/>
        </w:rPr>
        <w:t xml:space="preserve">and </w:t>
      </w:r>
      <w:r>
        <w:rPr>
          <w:color w:val="55565A"/>
          <w:spacing w:val="-8"/>
          <w:sz w:val="24"/>
        </w:rPr>
        <w:t xml:space="preserve">children’s </w:t>
      </w:r>
      <w:r>
        <w:rPr>
          <w:color w:val="55565A"/>
          <w:spacing w:val="-6"/>
          <w:sz w:val="24"/>
        </w:rPr>
        <w:t xml:space="preserve">rights </w:t>
      </w:r>
      <w:r>
        <w:rPr>
          <w:color w:val="55565A"/>
          <w:spacing w:val="-4"/>
          <w:sz w:val="24"/>
        </w:rPr>
        <w:t xml:space="preserve">to </w:t>
      </w:r>
      <w:r>
        <w:rPr>
          <w:color w:val="55565A"/>
          <w:spacing w:val="-6"/>
          <w:sz w:val="24"/>
        </w:rPr>
        <w:t xml:space="preserve">create coherent, </w:t>
      </w:r>
      <w:r>
        <w:rPr>
          <w:color w:val="55565A"/>
          <w:spacing w:val="-7"/>
          <w:sz w:val="24"/>
        </w:rPr>
        <w:t xml:space="preserve">rewarding </w:t>
      </w:r>
      <w:r>
        <w:rPr>
          <w:color w:val="55565A"/>
          <w:spacing w:val="-5"/>
          <w:sz w:val="24"/>
        </w:rPr>
        <w:t xml:space="preserve">and </w:t>
      </w:r>
      <w:r>
        <w:rPr>
          <w:color w:val="55565A"/>
          <w:spacing w:val="-7"/>
          <w:sz w:val="24"/>
        </w:rPr>
        <w:t xml:space="preserve">transformative </w:t>
      </w:r>
      <w:r>
        <w:rPr>
          <w:color w:val="55565A"/>
          <w:spacing w:val="-6"/>
          <w:sz w:val="24"/>
        </w:rPr>
        <w:t>learning experiences.</w:t>
      </w:r>
    </w:p>
    <w:p w:rsidR="00083C59" w:rsidRDefault="00317978">
      <w:pPr>
        <w:spacing w:before="3" w:line="242" w:lineRule="auto"/>
        <w:ind w:left="120"/>
        <w:rPr>
          <w:sz w:val="24"/>
        </w:rPr>
      </w:pPr>
      <w:proofErr w:type="spellStart"/>
      <w:r>
        <w:rPr>
          <w:color w:val="55565A"/>
          <w:spacing w:val="-5"/>
          <w:sz w:val="24"/>
        </w:rPr>
        <w:t>LfS</w:t>
      </w:r>
      <w:proofErr w:type="spellEnd"/>
      <w:r>
        <w:rPr>
          <w:color w:val="55565A"/>
          <w:spacing w:val="-5"/>
          <w:sz w:val="24"/>
        </w:rPr>
        <w:t xml:space="preserve"> </w:t>
      </w:r>
      <w:r>
        <w:rPr>
          <w:color w:val="55565A"/>
          <w:spacing w:val="-3"/>
          <w:sz w:val="24"/>
        </w:rPr>
        <w:t xml:space="preserve">is </w:t>
      </w:r>
      <w:r>
        <w:rPr>
          <w:color w:val="55565A"/>
          <w:spacing w:val="-6"/>
          <w:sz w:val="24"/>
        </w:rPr>
        <w:t xml:space="preserve">fully embedded </w:t>
      </w:r>
      <w:r>
        <w:rPr>
          <w:color w:val="55565A"/>
          <w:spacing w:val="-4"/>
          <w:sz w:val="24"/>
        </w:rPr>
        <w:t xml:space="preserve">in </w:t>
      </w:r>
      <w:r>
        <w:rPr>
          <w:color w:val="55565A"/>
          <w:spacing w:val="-5"/>
          <w:sz w:val="24"/>
        </w:rPr>
        <w:t xml:space="preserve">the </w:t>
      </w:r>
      <w:hyperlink r:id="rId14">
        <w:r>
          <w:rPr>
            <w:color w:val="009BAC"/>
            <w:spacing w:val="-6"/>
            <w:sz w:val="24"/>
          </w:rPr>
          <w:t xml:space="preserve">General </w:t>
        </w:r>
        <w:r>
          <w:rPr>
            <w:color w:val="009BAC"/>
            <w:spacing w:val="-9"/>
            <w:sz w:val="24"/>
          </w:rPr>
          <w:t xml:space="preserve">Teaching </w:t>
        </w:r>
        <w:r>
          <w:rPr>
            <w:color w:val="009BAC"/>
            <w:spacing w:val="-6"/>
            <w:sz w:val="24"/>
          </w:rPr>
          <w:t xml:space="preserve">Council </w:t>
        </w:r>
        <w:r>
          <w:rPr>
            <w:color w:val="009BAC"/>
            <w:spacing w:val="-5"/>
            <w:sz w:val="24"/>
          </w:rPr>
          <w:t xml:space="preserve">for </w:t>
        </w:r>
        <w:r>
          <w:rPr>
            <w:color w:val="009BAC"/>
            <w:spacing w:val="-7"/>
            <w:sz w:val="24"/>
          </w:rPr>
          <w:t>Scotland’s</w:t>
        </w:r>
      </w:hyperlink>
      <w:r>
        <w:rPr>
          <w:color w:val="009BAC"/>
          <w:spacing w:val="-7"/>
          <w:sz w:val="24"/>
        </w:rPr>
        <w:t xml:space="preserve"> </w:t>
      </w:r>
      <w:hyperlink r:id="rId15">
        <w:r>
          <w:rPr>
            <w:color w:val="009BAC"/>
            <w:spacing w:val="-7"/>
            <w:sz w:val="24"/>
          </w:rPr>
          <w:t xml:space="preserve">Professional </w:t>
        </w:r>
        <w:r>
          <w:rPr>
            <w:color w:val="009BAC"/>
            <w:spacing w:val="-6"/>
            <w:sz w:val="24"/>
          </w:rPr>
          <w:t xml:space="preserve">Standards </w:t>
        </w:r>
      </w:hyperlink>
      <w:r>
        <w:rPr>
          <w:color w:val="55565A"/>
          <w:spacing w:val="-5"/>
          <w:sz w:val="24"/>
        </w:rPr>
        <w:t xml:space="preserve">and </w:t>
      </w:r>
      <w:r>
        <w:rPr>
          <w:color w:val="55565A"/>
          <w:spacing w:val="-4"/>
          <w:sz w:val="24"/>
        </w:rPr>
        <w:t xml:space="preserve">is </w:t>
      </w:r>
      <w:proofErr w:type="spellStart"/>
      <w:r>
        <w:rPr>
          <w:color w:val="55565A"/>
          <w:spacing w:val="-6"/>
          <w:sz w:val="24"/>
        </w:rPr>
        <w:t>recognised</w:t>
      </w:r>
      <w:proofErr w:type="spellEnd"/>
      <w:r>
        <w:rPr>
          <w:color w:val="55565A"/>
          <w:spacing w:val="-6"/>
          <w:sz w:val="24"/>
        </w:rPr>
        <w:t xml:space="preserve"> </w:t>
      </w:r>
      <w:r>
        <w:rPr>
          <w:color w:val="55565A"/>
          <w:spacing w:val="-4"/>
          <w:sz w:val="24"/>
        </w:rPr>
        <w:t xml:space="preserve">as an </w:t>
      </w:r>
      <w:r>
        <w:rPr>
          <w:color w:val="55565A"/>
          <w:spacing w:val="-7"/>
          <w:sz w:val="24"/>
        </w:rPr>
        <w:t xml:space="preserve">entitlement </w:t>
      </w:r>
      <w:r>
        <w:rPr>
          <w:color w:val="55565A"/>
          <w:spacing w:val="-5"/>
          <w:sz w:val="24"/>
        </w:rPr>
        <w:t xml:space="preserve">for all </w:t>
      </w:r>
      <w:r>
        <w:rPr>
          <w:color w:val="55565A"/>
          <w:spacing w:val="-6"/>
          <w:sz w:val="24"/>
        </w:rPr>
        <w:t>learners.</w:t>
      </w:r>
    </w:p>
    <w:p w:rsidR="00083C59" w:rsidRDefault="00083C59">
      <w:pPr>
        <w:spacing w:line="242" w:lineRule="auto"/>
        <w:rPr>
          <w:sz w:val="24"/>
        </w:rPr>
        <w:sectPr w:rsidR="00083C59">
          <w:type w:val="continuous"/>
          <w:pgSz w:w="16840" w:h="11910" w:orient="landscape"/>
          <w:pgMar w:top="680" w:right="560" w:bottom="0" w:left="560" w:header="720" w:footer="720" w:gutter="0"/>
          <w:cols w:num="2" w:space="720" w:equalWidth="0">
            <w:col w:w="7678" w:space="174"/>
            <w:col w:w="7868"/>
          </w:cols>
        </w:sectPr>
      </w:pPr>
    </w:p>
    <w:p w:rsidR="00083C59" w:rsidRDefault="00083C59">
      <w:pPr>
        <w:pStyle w:val="BodyText"/>
        <w:spacing w:before="6"/>
        <w:rPr>
          <w:sz w:val="24"/>
        </w:rPr>
      </w:pPr>
    </w:p>
    <w:p w:rsidR="00083C59" w:rsidRDefault="00083C59">
      <w:pPr>
        <w:rPr>
          <w:sz w:val="24"/>
        </w:rPr>
        <w:sectPr w:rsidR="00083C59">
          <w:type w:val="continuous"/>
          <w:pgSz w:w="16840" w:h="11910" w:orient="landscape"/>
          <w:pgMar w:top="680" w:right="560" w:bottom="0" w:left="560" w:header="720" w:footer="720" w:gutter="0"/>
          <w:cols w:space="720"/>
        </w:sectPr>
      </w:pPr>
    </w:p>
    <w:p w:rsidR="00083C59" w:rsidRDefault="00317978">
      <w:pPr>
        <w:spacing w:before="250"/>
        <w:ind w:left="2954"/>
        <w:rPr>
          <w:sz w:val="28"/>
        </w:rPr>
      </w:pPr>
      <w:r>
        <w:rPr>
          <w:color w:val="00489A"/>
          <w:sz w:val="28"/>
        </w:rPr>
        <w:t>embedded in the curriculum</w:t>
      </w:r>
    </w:p>
    <w:p w:rsidR="00083C59" w:rsidRDefault="00317978">
      <w:pPr>
        <w:spacing w:before="87"/>
        <w:ind w:left="640"/>
        <w:rPr>
          <w:sz w:val="42"/>
        </w:rPr>
      </w:pPr>
      <w:r>
        <w:br w:type="column"/>
      </w:r>
      <w:r>
        <w:rPr>
          <w:color w:val="E62733"/>
          <w:sz w:val="42"/>
        </w:rPr>
        <w:t>international education</w:t>
      </w:r>
    </w:p>
    <w:p w:rsidR="00083C59" w:rsidRDefault="00083C59">
      <w:pPr>
        <w:rPr>
          <w:sz w:val="42"/>
        </w:rPr>
        <w:sectPr w:rsidR="00083C59">
          <w:type w:val="continuous"/>
          <w:pgSz w:w="16840" w:h="11910" w:orient="landscape"/>
          <w:pgMar w:top="680" w:right="560" w:bottom="0" w:left="560" w:header="720" w:footer="720" w:gutter="0"/>
          <w:cols w:num="2" w:space="720" w:equalWidth="0">
            <w:col w:w="6410" w:space="40"/>
            <w:col w:w="9270"/>
          </w:cols>
        </w:sectPr>
      </w:pPr>
    </w:p>
    <w:p w:rsidR="00083C59" w:rsidRDefault="00317978">
      <w:pPr>
        <w:spacing w:before="72"/>
        <w:ind w:left="368"/>
        <w:rPr>
          <w:sz w:val="28"/>
        </w:rPr>
      </w:pPr>
      <w:r>
        <w:rPr>
          <w:color w:val="EE7402"/>
          <w:sz w:val="28"/>
        </w:rPr>
        <w:t>equality and fairness</w:t>
      </w:r>
    </w:p>
    <w:p w:rsidR="00083C59" w:rsidRDefault="00317978">
      <w:pPr>
        <w:spacing w:before="118"/>
        <w:ind w:left="368"/>
        <w:rPr>
          <w:sz w:val="28"/>
        </w:rPr>
      </w:pPr>
      <w:r>
        <w:br w:type="column"/>
      </w:r>
      <w:r>
        <w:rPr>
          <w:color w:val="75328A"/>
          <w:sz w:val="28"/>
        </w:rPr>
        <w:t>values-based</w:t>
      </w:r>
    </w:p>
    <w:p w:rsidR="00083C59" w:rsidRDefault="00317978">
      <w:pPr>
        <w:spacing w:before="144"/>
        <w:ind w:left="368"/>
        <w:rPr>
          <w:sz w:val="28"/>
        </w:rPr>
      </w:pPr>
      <w:r>
        <w:br w:type="column"/>
      </w:r>
      <w:r>
        <w:rPr>
          <w:color w:val="EE7402"/>
          <w:sz w:val="28"/>
        </w:rPr>
        <w:t>understanding</w:t>
      </w:r>
      <w:r>
        <w:rPr>
          <w:color w:val="EE7402"/>
          <w:spacing w:val="-21"/>
          <w:sz w:val="28"/>
        </w:rPr>
        <w:t xml:space="preserve"> </w:t>
      </w:r>
      <w:r>
        <w:rPr>
          <w:color w:val="EE7402"/>
          <w:sz w:val="28"/>
        </w:rPr>
        <w:t>interdependence</w:t>
      </w:r>
    </w:p>
    <w:p w:rsidR="00083C59" w:rsidRDefault="00317978">
      <w:pPr>
        <w:spacing w:before="106"/>
        <w:ind w:left="368"/>
        <w:rPr>
          <w:sz w:val="28"/>
        </w:rPr>
      </w:pPr>
      <w:r>
        <w:br w:type="column"/>
      </w:r>
      <w:r>
        <w:rPr>
          <w:color w:val="75328A"/>
          <w:sz w:val="28"/>
        </w:rPr>
        <w:t>improving attainment and achievement</w:t>
      </w:r>
    </w:p>
    <w:p w:rsidR="00083C59" w:rsidRDefault="00083C59">
      <w:pPr>
        <w:rPr>
          <w:sz w:val="28"/>
        </w:rPr>
        <w:sectPr w:rsidR="00083C59">
          <w:type w:val="continuous"/>
          <w:pgSz w:w="16840" w:h="11910" w:orient="landscape"/>
          <w:pgMar w:top="680" w:right="560" w:bottom="0" w:left="560" w:header="720" w:footer="720" w:gutter="0"/>
          <w:cols w:num="4" w:space="720" w:equalWidth="0">
            <w:col w:w="2937" w:space="68"/>
            <w:col w:w="2074" w:space="292"/>
            <w:col w:w="4306" w:space="60"/>
            <w:col w:w="5983"/>
          </w:cols>
        </w:sectPr>
      </w:pPr>
    </w:p>
    <w:p w:rsidR="00083C59" w:rsidRDefault="00317978">
      <w:pPr>
        <w:spacing w:before="59" w:line="482" w:lineRule="exact"/>
        <w:ind w:left="1736"/>
        <w:rPr>
          <w:b/>
          <w:sz w:val="50"/>
        </w:rPr>
      </w:pPr>
      <w:r>
        <w:rPr>
          <w:b/>
          <w:color w:val="E62733"/>
          <w:sz w:val="50"/>
        </w:rPr>
        <w:t>outdoor learning</w:t>
      </w:r>
    </w:p>
    <w:p w:rsidR="00083C59" w:rsidRDefault="00317978">
      <w:pPr>
        <w:pStyle w:val="Heading1"/>
        <w:spacing w:before="136"/>
        <w:ind w:left="961"/>
      </w:pPr>
      <w:r>
        <w:br w:type="column"/>
      </w:r>
      <w:r>
        <w:rPr>
          <w:color w:val="E62733"/>
        </w:rPr>
        <w:t>resilience</w:t>
      </w:r>
    </w:p>
    <w:p w:rsidR="00083C59" w:rsidRDefault="00317978">
      <w:pPr>
        <w:spacing w:before="157"/>
        <w:ind w:left="1039"/>
        <w:rPr>
          <w:sz w:val="28"/>
        </w:rPr>
      </w:pPr>
      <w:r>
        <w:br w:type="column"/>
      </w:r>
      <w:r>
        <w:rPr>
          <w:color w:val="FFCF21"/>
          <w:sz w:val="28"/>
        </w:rPr>
        <w:t>critical thinking</w:t>
      </w:r>
    </w:p>
    <w:p w:rsidR="00083C59" w:rsidRDefault="00083C59">
      <w:pPr>
        <w:rPr>
          <w:sz w:val="28"/>
        </w:rPr>
        <w:sectPr w:rsidR="00083C59">
          <w:type w:val="continuous"/>
          <w:pgSz w:w="16840" w:h="11910" w:orient="landscape"/>
          <w:pgMar w:top="680" w:right="560" w:bottom="0" w:left="560" w:header="720" w:footer="720" w:gutter="0"/>
          <w:cols w:num="3" w:space="720" w:equalWidth="0">
            <w:col w:w="5710" w:space="40"/>
            <w:col w:w="2144" w:space="39"/>
            <w:col w:w="7787"/>
          </w:cols>
        </w:sectPr>
      </w:pPr>
    </w:p>
    <w:p w:rsidR="00083C59" w:rsidRDefault="00317978">
      <w:pPr>
        <w:spacing w:before="114"/>
        <w:ind w:left="2782"/>
        <w:rPr>
          <w:sz w:val="27"/>
        </w:rPr>
      </w:pPr>
      <w:r>
        <w:rPr>
          <w:color w:val="009757"/>
          <w:sz w:val="27"/>
        </w:rPr>
        <w:t>sustainable energy and water</w:t>
      </w:r>
      <w:r>
        <w:rPr>
          <w:color w:val="009757"/>
          <w:spacing w:val="-17"/>
          <w:sz w:val="27"/>
        </w:rPr>
        <w:t xml:space="preserve"> </w:t>
      </w:r>
      <w:r>
        <w:rPr>
          <w:color w:val="009757"/>
          <w:sz w:val="27"/>
        </w:rPr>
        <w:t>use</w:t>
      </w:r>
    </w:p>
    <w:p w:rsidR="00083C59" w:rsidRDefault="00317978">
      <w:pPr>
        <w:spacing w:line="313" w:lineRule="exact"/>
        <w:ind w:left="509"/>
        <w:rPr>
          <w:sz w:val="28"/>
        </w:rPr>
      </w:pPr>
      <w:r>
        <w:br w:type="column"/>
      </w:r>
      <w:r>
        <w:rPr>
          <w:color w:val="00489A"/>
          <w:sz w:val="28"/>
        </w:rPr>
        <w:t>local to global</w:t>
      </w:r>
    </w:p>
    <w:p w:rsidR="00083C59" w:rsidRDefault="00317978">
      <w:pPr>
        <w:spacing w:before="121"/>
        <w:ind w:left="322"/>
        <w:rPr>
          <w:sz w:val="28"/>
        </w:rPr>
      </w:pPr>
      <w:r>
        <w:br w:type="column"/>
      </w:r>
      <w:r>
        <w:rPr>
          <w:color w:val="B23A8D"/>
          <w:sz w:val="28"/>
        </w:rPr>
        <w:t xml:space="preserve">eradicating </w:t>
      </w:r>
      <w:proofErr w:type="spellStart"/>
      <w:r>
        <w:rPr>
          <w:color w:val="B23A8D"/>
          <w:sz w:val="28"/>
        </w:rPr>
        <w:t>povery</w:t>
      </w:r>
      <w:proofErr w:type="spellEnd"/>
      <w:r>
        <w:rPr>
          <w:color w:val="B23A8D"/>
          <w:sz w:val="28"/>
        </w:rPr>
        <w:t xml:space="preserve"> and inequity</w:t>
      </w:r>
    </w:p>
    <w:p w:rsidR="00083C59" w:rsidRDefault="00083C59">
      <w:pPr>
        <w:rPr>
          <w:sz w:val="28"/>
        </w:rPr>
        <w:sectPr w:rsidR="00083C59">
          <w:type w:val="continuous"/>
          <w:pgSz w:w="16840" w:h="11910" w:orient="landscape"/>
          <w:pgMar w:top="680" w:right="560" w:bottom="0" w:left="560" w:header="720" w:footer="720" w:gutter="0"/>
          <w:cols w:num="3" w:space="720" w:equalWidth="0">
            <w:col w:w="6819" w:space="40"/>
            <w:col w:w="2222" w:space="39"/>
            <w:col w:w="6600"/>
          </w:cols>
        </w:sectPr>
      </w:pPr>
    </w:p>
    <w:p w:rsidR="00083C59" w:rsidRDefault="00317978">
      <w:pPr>
        <w:spacing w:before="107"/>
        <w:ind w:left="222"/>
        <w:rPr>
          <w:sz w:val="27"/>
        </w:rPr>
      </w:pPr>
      <w:r>
        <w:rPr>
          <w:color w:val="00489A"/>
          <w:sz w:val="27"/>
        </w:rPr>
        <w:t>responsible use of our planet’s resources</w:t>
      </w:r>
    </w:p>
    <w:p w:rsidR="00083C59" w:rsidRDefault="00317978">
      <w:pPr>
        <w:spacing w:before="70" w:line="421" w:lineRule="exact"/>
        <w:ind w:left="222"/>
        <w:rPr>
          <w:sz w:val="42"/>
        </w:rPr>
      </w:pPr>
      <w:r>
        <w:br w:type="column"/>
      </w:r>
      <w:r>
        <w:rPr>
          <w:color w:val="EE7402"/>
          <w:sz w:val="42"/>
        </w:rPr>
        <w:t>children’s right</w:t>
      </w:r>
      <w:r>
        <w:rPr>
          <w:color w:val="EE7402"/>
          <w:sz w:val="42"/>
        </w:rPr>
        <w:t>s</w:t>
      </w:r>
    </w:p>
    <w:p w:rsidR="00083C59" w:rsidRDefault="00317978">
      <w:pPr>
        <w:spacing w:before="60"/>
        <w:ind w:left="222"/>
        <w:rPr>
          <w:sz w:val="28"/>
        </w:rPr>
      </w:pPr>
      <w:r>
        <w:br w:type="column"/>
      </w:r>
      <w:r>
        <w:rPr>
          <w:color w:val="E62733"/>
          <w:sz w:val="28"/>
        </w:rPr>
        <w:t>skills for work</w:t>
      </w:r>
    </w:p>
    <w:p w:rsidR="00083C59" w:rsidRDefault="00083C59">
      <w:pPr>
        <w:rPr>
          <w:sz w:val="28"/>
        </w:rPr>
        <w:sectPr w:rsidR="00083C59">
          <w:type w:val="continuous"/>
          <w:pgSz w:w="16840" w:h="11910" w:orient="landscape"/>
          <w:pgMar w:top="680" w:right="560" w:bottom="0" w:left="560" w:header="720" w:footer="720" w:gutter="0"/>
          <w:cols w:num="3" w:space="720" w:equalWidth="0">
            <w:col w:w="5180" w:space="2706"/>
            <w:col w:w="3174" w:space="1577"/>
            <w:col w:w="3083"/>
          </w:cols>
        </w:sectPr>
      </w:pPr>
    </w:p>
    <w:p w:rsidR="00083C59" w:rsidRDefault="00083C59">
      <w:pPr>
        <w:pStyle w:val="BodyText"/>
        <w:spacing w:before="6"/>
        <w:rPr>
          <w:sz w:val="32"/>
        </w:rPr>
      </w:pPr>
    </w:p>
    <w:p w:rsidR="00083C59" w:rsidRDefault="00317978">
      <w:pPr>
        <w:ind w:right="38"/>
        <w:jc w:val="right"/>
        <w:rPr>
          <w:sz w:val="28"/>
        </w:rPr>
      </w:pPr>
      <w:r>
        <w:rPr>
          <w:color w:val="009757"/>
          <w:sz w:val="28"/>
        </w:rPr>
        <w:t>problem</w:t>
      </w:r>
      <w:r>
        <w:rPr>
          <w:color w:val="009757"/>
          <w:spacing w:val="-7"/>
          <w:sz w:val="28"/>
        </w:rPr>
        <w:t xml:space="preserve"> </w:t>
      </w:r>
      <w:r>
        <w:rPr>
          <w:color w:val="009757"/>
          <w:sz w:val="28"/>
        </w:rPr>
        <w:t>solving</w:t>
      </w:r>
    </w:p>
    <w:p w:rsidR="00083C59" w:rsidRDefault="00317978">
      <w:pPr>
        <w:spacing w:before="246"/>
        <w:ind w:right="65"/>
        <w:jc w:val="right"/>
        <w:rPr>
          <w:sz w:val="28"/>
        </w:rPr>
      </w:pPr>
      <w:r>
        <w:rPr>
          <w:color w:val="00489A"/>
          <w:sz w:val="28"/>
        </w:rPr>
        <w:t>fair trade</w:t>
      </w:r>
    </w:p>
    <w:p w:rsidR="00083C59" w:rsidRDefault="00317978">
      <w:pPr>
        <w:spacing w:before="78"/>
        <w:ind w:left="296"/>
        <w:rPr>
          <w:sz w:val="28"/>
        </w:rPr>
      </w:pPr>
      <w:r>
        <w:br w:type="column"/>
      </w:r>
      <w:r>
        <w:rPr>
          <w:color w:val="E62733"/>
          <w:sz w:val="28"/>
        </w:rPr>
        <w:t>links between environment, society and economy</w:t>
      </w:r>
    </w:p>
    <w:p w:rsidR="00083C59" w:rsidRDefault="00317978">
      <w:pPr>
        <w:spacing w:before="104"/>
        <w:ind w:left="296"/>
        <w:rPr>
          <w:sz w:val="28"/>
        </w:rPr>
      </w:pPr>
      <w:r>
        <w:br w:type="column"/>
      </w:r>
      <w:r>
        <w:rPr>
          <w:color w:val="009757"/>
          <w:sz w:val="28"/>
        </w:rPr>
        <w:t>creativity</w:t>
      </w:r>
    </w:p>
    <w:p w:rsidR="00083C59" w:rsidRDefault="00317978">
      <w:pPr>
        <w:spacing w:line="313" w:lineRule="exact"/>
        <w:ind w:left="296"/>
        <w:rPr>
          <w:sz w:val="28"/>
        </w:rPr>
      </w:pPr>
      <w:r>
        <w:br w:type="column"/>
      </w:r>
      <w:r>
        <w:rPr>
          <w:color w:val="00489A"/>
          <w:sz w:val="28"/>
        </w:rPr>
        <w:t>contact with nature</w:t>
      </w:r>
    </w:p>
    <w:p w:rsidR="00083C59" w:rsidRDefault="00317978">
      <w:pPr>
        <w:spacing w:before="163"/>
        <w:ind w:left="2307"/>
        <w:rPr>
          <w:sz w:val="28"/>
        </w:rPr>
      </w:pPr>
      <w:r>
        <w:rPr>
          <w:color w:val="EE7402"/>
          <w:sz w:val="28"/>
        </w:rPr>
        <w:t>school linking</w:t>
      </w:r>
    </w:p>
    <w:p w:rsidR="00083C59" w:rsidRDefault="00083C59">
      <w:pPr>
        <w:pStyle w:val="BodyText"/>
        <w:spacing w:before="4"/>
        <w:rPr>
          <w:sz w:val="29"/>
        </w:rPr>
      </w:pPr>
    </w:p>
    <w:p w:rsidR="00083C59" w:rsidRDefault="00317978">
      <w:pPr>
        <w:ind w:left="2868"/>
        <w:rPr>
          <w:sz w:val="28"/>
        </w:rPr>
      </w:pPr>
      <w:r>
        <w:rPr>
          <w:color w:val="00489A"/>
          <w:sz w:val="28"/>
        </w:rPr>
        <w:t>respect</w:t>
      </w:r>
    </w:p>
    <w:p w:rsidR="00083C59" w:rsidRDefault="00083C59">
      <w:pPr>
        <w:rPr>
          <w:sz w:val="28"/>
        </w:rPr>
        <w:sectPr w:rsidR="00083C59">
          <w:type w:val="continuous"/>
          <w:pgSz w:w="16840" w:h="11910" w:orient="landscape"/>
          <w:pgMar w:top="680" w:right="560" w:bottom="0" w:left="560" w:header="720" w:footer="720" w:gutter="0"/>
          <w:cols w:num="4" w:space="720" w:equalWidth="0">
            <w:col w:w="2297" w:space="115"/>
            <w:col w:w="6435" w:space="130"/>
            <w:col w:w="1441" w:space="604"/>
            <w:col w:w="4698"/>
          </w:cols>
        </w:sectPr>
      </w:pPr>
    </w:p>
    <w:p w:rsidR="00083C59" w:rsidRDefault="00317978">
      <w:pPr>
        <w:spacing w:before="184"/>
        <w:ind w:left="613"/>
        <w:rPr>
          <w:sz w:val="28"/>
        </w:rPr>
      </w:pPr>
      <w:r>
        <w:rPr>
          <w:color w:val="B23A8D"/>
          <w:sz w:val="28"/>
        </w:rPr>
        <w:t>peace and conflict</w:t>
      </w:r>
    </w:p>
    <w:p w:rsidR="00083C59" w:rsidRDefault="00317978">
      <w:pPr>
        <w:spacing w:before="139"/>
        <w:ind w:left="613"/>
        <w:rPr>
          <w:b/>
          <w:sz w:val="48"/>
        </w:rPr>
      </w:pPr>
      <w:r>
        <w:br w:type="column"/>
      </w:r>
      <w:r>
        <w:rPr>
          <w:b/>
          <w:color w:val="009CD0"/>
          <w:sz w:val="48"/>
        </w:rPr>
        <w:t>learning for a better world</w:t>
      </w:r>
    </w:p>
    <w:p w:rsidR="00083C59" w:rsidRDefault="00317978">
      <w:pPr>
        <w:pStyle w:val="BodyText"/>
        <w:spacing w:before="6"/>
        <w:rPr>
          <w:b/>
          <w:sz w:val="29"/>
        </w:rPr>
      </w:pPr>
      <w:r>
        <w:br w:type="column"/>
      </w:r>
    </w:p>
    <w:p w:rsidR="00083C59" w:rsidRDefault="00317978">
      <w:pPr>
        <w:pStyle w:val="Heading1"/>
        <w:ind w:left="613"/>
      </w:pPr>
      <w:r>
        <w:rPr>
          <w:color w:val="E62733"/>
        </w:rPr>
        <w:t>identity and heritage</w:t>
      </w:r>
    </w:p>
    <w:p w:rsidR="00083C59" w:rsidRDefault="00083C59">
      <w:pPr>
        <w:sectPr w:rsidR="00083C59">
          <w:type w:val="continuous"/>
          <w:pgSz w:w="16840" w:h="11910" w:orient="landscape"/>
          <w:pgMar w:top="680" w:right="560" w:bottom="0" w:left="560" w:header="720" w:footer="720" w:gutter="0"/>
          <w:cols w:num="3" w:space="720" w:equalWidth="0">
            <w:col w:w="2910" w:space="1375"/>
            <w:col w:w="6577" w:space="1106"/>
            <w:col w:w="3752"/>
          </w:cols>
        </w:sectPr>
      </w:pPr>
    </w:p>
    <w:p w:rsidR="00083C59" w:rsidRDefault="00317978">
      <w:pPr>
        <w:spacing w:before="152" w:line="427" w:lineRule="exact"/>
        <w:ind w:left="531"/>
        <w:rPr>
          <w:sz w:val="40"/>
        </w:rPr>
      </w:pPr>
      <w:r>
        <w:rPr>
          <w:color w:val="E62733"/>
          <w:sz w:val="40"/>
        </w:rPr>
        <w:t>social justice</w:t>
      </w:r>
    </w:p>
    <w:p w:rsidR="00083C59" w:rsidRDefault="00317978">
      <w:pPr>
        <w:pStyle w:val="Heading1"/>
        <w:spacing w:before="178"/>
        <w:ind w:left="472"/>
      </w:pPr>
      <w:r>
        <w:br w:type="column"/>
      </w:r>
      <w:r>
        <w:rPr>
          <w:color w:val="00489A"/>
        </w:rPr>
        <w:t>engaging with democracy</w:t>
      </w:r>
    </w:p>
    <w:p w:rsidR="00083C59" w:rsidRDefault="00317978">
      <w:pPr>
        <w:spacing w:before="114"/>
        <w:ind w:left="531"/>
        <w:rPr>
          <w:sz w:val="28"/>
        </w:rPr>
      </w:pPr>
      <w:r>
        <w:br w:type="column"/>
      </w:r>
      <w:r>
        <w:rPr>
          <w:color w:val="B23A8D"/>
          <w:sz w:val="28"/>
        </w:rPr>
        <w:t>human rights</w:t>
      </w:r>
    </w:p>
    <w:p w:rsidR="00083C59" w:rsidRDefault="00317978">
      <w:pPr>
        <w:spacing w:before="178"/>
        <w:ind w:left="330"/>
        <w:rPr>
          <w:sz w:val="28"/>
        </w:rPr>
      </w:pPr>
      <w:r>
        <w:br w:type="column"/>
      </w:r>
      <w:r>
        <w:rPr>
          <w:color w:val="00489A"/>
          <w:sz w:val="28"/>
        </w:rPr>
        <w:t>addressing discrimination and prejudice</w:t>
      </w:r>
    </w:p>
    <w:p w:rsidR="00083C59" w:rsidRDefault="00083C59">
      <w:pPr>
        <w:rPr>
          <w:sz w:val="28"/>
        </w:rPr>
        <w:sectPr w:rsidR="00083C59">
          <w:type w:val="continuous"/>
          <w:pgSz w:w="16840" w:h="11910" w:orient="landscape"/>
          <w:pgMar w:top="680" w:right="560" w:bottom="0" w:left="560" w:header="720" w:footer="720" w:gutter="0"/>
          <w:cols w:num="4" w:space="720" w:equalWidth="0">
            <w:col w:w="2799" w:space="40"/>
            <w:col w:w="3686" w:space="646"/>
            <w:col w:w="2150" w:space="40"/>
            <w:col w:w="6359"/>
          </w:cols>
        </w:sectPr>
      </w:pPr>
    </w:p>
    <w:p w:rsidR="00083C59" w:rsidRDefault="00317978">
      <w:pPr>
        <w:spacing w:line="300" w:lineRule="exact"/>
        <w:ind w:left="5083"/>
        <w:rPr>
          <w:sz w:val="28"/>
        </w:rPr>
      </w:pPr>
      <w:r>
        <w:rPr>
          <w:color w:val="EE7402"/>
          <w:sz w:val="28"/>
        </w:rPr>
        <w:t>sustainable buildings and</w:t>
      </w:r>
      <w:r>
        <w:rPr>
          <w:color w:val="EE7402"/>
          <w:spacing w:val="-18"/>
          <w:sz w:val="28"/>
        </w:rPr>
        <w:t xml:space="preserve"> </w:t>
      </w:r>
      <w:r>
        <w:rPr>
          <w:color w:val="EE7402"/>
          <w:sz w:val="28"/>
        </w:rPr>
        <w:t>grounds</w:t>
      </w:r>
    </w:p>
    <w:p w:rsidR="00083C59" w:rsidRDefault="00317978">
      <w:pPr>
        <w:spacing w:line="430" w:lineRule="exact"/>
        <w:ind w:left="279"/>
        <w:rPr>
          <w:sz w:val="52"/>
        </w:rPr>
      </w:pPr>
      <w:r>
        <w:rPr>
          <w:color w:val="B23A8D"/>
          <w:sz w:val="52"/>
        </w:rPr>
        <w:t>sustainable development education</w:t>
      </w:r>
    </w:p>
    <w:p w:rsidR="00083C59" w:rsidRDefault="00317978">
      <w:pPr>
        <w:pStyle w:val="Heading1"/>
        <w:spacing w:before="218"/>
        <w:ind w:left="188"/>
      </w:pPr>
      <w:r>
        <w:br w:type="column"/>
      </w:r>
      <w:r>
        <w:rPr>
          <w:color w:val="E62733"/>
        </w:rPr>
        <w:t>discussing controversial issues</w:t>
      </w:r>
    </w:p>
    <w:p w:rsidR="00083C59" w:rsidRDefault="00083C59">
      <w:pPr>
        <w:sectPr w:rsidR="00083C59">
          <w:type w:val="continuous"/>
          <w:pgSz w:w="16840" w:h="11910" w:orient="landscape"/>
          <w:pgMar w:top="680" w:right="560" w:bottom="0" w:left="560" w:header="720" w:footer="720" w:gutter="0"/>
          <w:cols w:num="2" w:space="720" w:equalWidth="0">
            <w:col w:w="9317" w:space="40"/>
            <w:col w:w="6363"/>
          </w:cols>
        </w:sectPr>
      </w:pPr>
    </w:p>
    <w:p w:rsidR="00083C59" w:rsidRDefault="00317978">
      <w:pPr>
        <w:tabs>
          <w:tab w:val="left" w:pos="4017"/>
          <w:tab w:val="left" w:pos="7632"/>
        </w:tabs>
        <w:spacing w:before="248"/>
        <w:ind w:left="177"/>
        <w:rPr>
          <w:sz w:val="28"/>
        </w:rPr>
      </w:pPr>
      <w:r>
        <w:rPr>
          <w:color w:val="EE7402"/>
          <w:sz w:val="28"/>
        </w:rPr>
        <w:t>developing</w:t>
      </w:r>
      <w:r>
        <w:rPr>
          <w:color w:val="EE7402"/>
          <w:spacing w:val="-7"/>
          <w:sz w:val="28"/>
        </w:rPr>
        <w:t xml:space="preserve"> </w:t>
      </w:r>
      <w:r>
        <w:rPr>
          <w:color w:val="EE7402"/>
          <w:sz w:val="28"/>
        </w:rPr>
        <w:t>political</w:t>
      </w:r>
      <w:r>
        <w:rPr>
          <w:color w:val="EE7402"/>
          <w:spacing w:val="-7"/>
          <w:sz w:val="28"/>
        </w:rPr>
        <w:t xml:space="preserve"> </w:t>
      </w:r>
      <w:r>
        <w:rPr>
          <w:color w:val="EE7402"/>
          <w:sz w:val="28"/>
        </w:rPr>
        <w:t>literacy</w:t>
      </w:r>
      <w:r>
        <w:rPr>
          <w:color w:val="EE7402"/>
          <w:sz w:val="28"/>
        </w:rPr>
        <w:tab/>
      </w:r>
      <w:r>
        <w:rPr>
          <w:color w:val="E62733"/>
          <w:position w:val="-1"/>
          <w:sz w:val="28"/>
        </w:rPr>
        <w:t>tackling climate change</w:t>
      </w:r>
      <w:r>
        <w:rPr>
          <w:color w:val="E62733"/>
          <w:position w:val="-1"/>
          <w:sz w:val="28"/>
        </w:rPr>
        <w:tab/>
      </w:r>
      <w:r>
        <w:rPr>
          <w:color w:val="00489A"/>
          <w:position w:val="2"/>
          <w:sz w:val="28"/>
        </w:rPr>
        <w:t>growing</w:t>
      </w:r>
      <w:r>
        <w:rPr>
          <w:color w:val="00489A"/>
          <w:spacing w:val="-4"/>
          <w:position w:val="2"/>
          <w:sz w:val="28"/>
        </w:rPr>
        <w:t xml:space="preserve"> </w:t>
      </w:r>
      <w:r>
        <w:rPr>
          <w:color w:val="00489A"/>
          <w:position w:val="2"/>
          <w:sz w:val="28"/>
        </w:rPr>
        <w:t>food</w:t>
      </w:r>
    </w:p>
    <w:p w:rsidR="00083C59" w:rsidRDefault="00317978">
      <w:pPr>
        <w:tabs>
          <w:tab w:val="left" w:pos="2929"/>
        </w:tabs>
        <w:spacing w:line="313" w:lineRule="exact"/>
        <w:ind w:left="177"/>
        <w:rPr>
          <w:sz w:val="28"/>
        </w:rPr>
      </w:pPr>
      <w:r>
        <w:br w:type="column"/>
      </w:r>
      <w:r>
        <w:rPr>
          <w:color w:val="B23A8D"/>
          <w:sz w:val="26"/>
        </w:rPr>
        <w:t>learners</w:t>
      </w:r>
      <w:r>
        <w:rPr>
          <w:color w:val="B23A8D"/>
          <w:spacing w:val="-5"/>
          <w:sz w:val="26"/>
        </w:rPr>
        <w:t xml:space="preserve"> </w:t>
      </w:r>
      <w:r>
        <w:rPr>
          <w:color w:val="B23A8D"/>
          <w:sz w:val="26"/>
        </w:rPr>
        <w:t>as</w:t>
      </w:r>
      <w:r>
        <w:rPr>
          <w:color w:val="B23A8D"/>
          <w:spacing w:val="-4"/>
          <w:sz w:val="26"/>
        </w:rPr>
        <w:t xml:space="preserve"> </w:t>
      </w:r>
      <w:r>
        <w:rPr>
          <w:color w:val="B23A8D"/>
          <w:sz w:val="26"/>
        </w:rPr>
        <w:t>leaders</w:t>
      </w:r>
      <w:r>
        <w:rPr>
          <w:color w:val="B23A8D"/>
          <w:sz w:val="26"/>
        </w:rPr>
        <w:tab/>
      </w:r>
      <w:r>
        <w:rPr>
          <w:color w:val="FFCF21"/>
          <w:sz w:val="28"/>
        </w:rPr>
        <w:t>protecting</w:t>
      </w:r>
      <w:r>
        <w:rPr>
          <w:color w:val="FFCF21"/>
          <w:spacing w:val="-4"/>
          <w:sz w:val="28"/>
        </w:rPr>
        <w:t xml:space="preserve"> </w:t>
      </w:r>
      <w:r>
        <w:rPr>
          <w:color w:val="FFCF21"/>
          <w:sz w:val="28"/>
        </w:rPr>
        <w:t>biodiversity</w:t>
      </w:r>
    </w:p>
    <w:p w:rsidR="00083C59" w:rsidRDefault="00083C59">
      <w:pPr>
        <w:spacing w:line="313" w:lineRule="exact"/>
        <w:rPr>
          <w:sz w:val="28"/>
        </w:rPr>
        <w:sectPr w:rsidR="00083C59">
          <w:type w:val="continuous"/>
          <w:pgSz w:w="16840" w:h="11910" w:orient="landscape"/>
          <w:pgMar w:top="680" w:right="560" w:bottom="0" w:left="560" w:header="720" w:footer="720" w:gutter="0"/>
          <w:cols w:num="2" w:space="720" w:equalWidth="0">
            <w:col w:w="9276" w:space="409"/>
            <w:col w:w="6035"/>
          </w:cols>
        </w:sectPr>
      </w:pPr>
    </w:p>
    <w:p w:rsidR="00083C59" w:rsidRDefault="00317978">
      <w:pPr>
        <w:pStyle w:val="Heading1"/>
        <w:spacing w:before="226"/>
        <w:ind w:left="1138"/>
      </w:pPr>
      <w:r>
        <w:rPr>
          <w:color w:val="E62733"/>
        </w:rPr>
        <w:t>culture</w:t>
      </w:r>
    </w:p>
    <w:p w:rsidR="00083C59" w:rsidRDefault="00317978">
      <w:pPr>
        <w:spacing w:before="145"/>
        <w:ind w:left="756"/>
        <w:rPr>
          <w:sz w:val="28"/>
        </w:rPr>
      </w:pPr>
      <w:r>
        <w:br w:type="column"/>
      </w:r>
      <w:r>
        <w:rPr>
          <w:color w:val="FFCF21"/>
          <w:sz w:val="28"/>
        </w:rPr>
        <w:t>community partnerships</w:t>
      </w:r>
    </w:p>
    <w:p w:rsidR="00083C59" w:rsidRDefault="00317978">
      <w:pPr>
        <w:spacing w:before="183"/>
        <w:ind w:left="717"/>
        <w:rPr>
          <w:sz w:val="28"/>
        </w:rPr>
      </w:pPr>
      <w:r>
        <w:br w:type="column"/>
      </w:r>
      <w:r>
        <w:rPr>
          <w:color w:val="E62733"/>
          <w:sz w:val="28"/>
        </w:rPr>
        <w:t>systems thinking</w:t>
      </w:r>
    </w:p>
    <w:p w:rsidR="00083C59" w:rsidRDefault="00317978">
      <w:pPr>
        <w:ind w:left="1138"/>
        <w:rPr>
          <w:sz w:val="26"/>
        </w:rPr>
      </w:pPr>
      <w:r>
        <w:br w:type="column"/>
      </w:r>
      <w:r>
        <w:rPr>
          <w:color w:val="E62733"/>
          <w:sz w:val="26"/>
        </w:rPr>
        <w:t>ethical issues</w:t>
      </w:r>
    </w:p>
    <w:p w:rsidR="00083C59" w:rsidRDefault="00083C59">
      <w:pPr>
        <w:rPr>
          <w:sz w:val="26"/>
        </w:rPr>
        <w:sectPr w:rsidR="00083C59">
          <w:type w:val="continuous"/>
          <w:pgSz w:w="16840" w:h="11910" w:orient="landscape"/>
          <w:pgMar w:top="680" w:right="560" w:bottom="0" w:left="560" w:header="720" w:footer="720" w:gutter="0"/>
          <w:cols w:num="4" w:space="720" w:equalWidth="0">
            <w:col w:w="1979" w:space="40"/>
            <w:col w:w="3729" w:space="39"/>
            <w:col w:w="2828" w:space="3821"/>
            <w:col w:w="3284"/>
          </w:cols>
        </w:sectPr>
      </w:pPr>
    </w:p>
    <w:p w:rsidR="00083C59" w:rsidRDefault="00317978">
      <w:pPr>
        <w:pStyle w:val="Heading1"/>
        <w:spacing w:before="88"/>
        <w:ind w:left="1918"/>
      </w:pPr>
      <w:r>
        <w:rPr>
          <w:color w:val="B23A8D"/>
        </w:rPr>
        <w:t>social and cultural diversity</w:t>
      </w:r>
    </w:p>
    <w:p w:rsidR="00083C59" w:rsidRDefault="00317978">
      <w:pPr>
        <w:spacing w:before="73"/>
        <w:ind w:left="506"/>
        <w:rPr>
          <w:sz w:val="28"/>
        </w:rPr>
      </w:pPr>
      <w:r>
        <w:br w:type="column"/>
      </w:r>
      <w:r>
        <w:rPr>
          <w:color w:val="EE7402"/>
          <w:sz w:val="28"/>
        </w:rPr>
        <w:t xml:space="preserve">cooperative, collaborative and active </w:t>
      </w:r>
      <w:proofErr w:type="spellStart"/>
      <w:r>
        <w:rPr>
          <w:color w:val="EE7402"/>
          <w:sz w:val="28"/>
        </w:rPr>
        <w:t>learing</w:t>
      </w:r>
      <w:proofErr w:type="spellEnd"/>
    </w:p>
    <w:p w:rsidR="00083C59" w:rsidRDefault="00317978">
      <w:pPr>
        <w:spacing w:before="84"/>
        <w:ind w:left="567"/>
        <w:rPr>
          <w:sz w:val="28"/>
        </w:rPr>
      </w:pPr>
      <w:r>
        <w:br w:type="column"/>
      </w:r>
      <w:r>
        <w:rPr>
          <w:color w:val="00489A"/>
          <w:sz w:val="28"/>
        </w:rPr>
        <w:t>waste reduction and recycling</w:t>
      </w:r>
    </w:p>
    <w:p w:rsidR="00083C59" w:rsidRDefault="00083C59">
      <w:pPr>
        <w:rPr>
          <w:sz w:val="28"/>
        </w:rPr>
        <w:sectPr w:rsidR="00083C59">
          <w:type w:val="continuous"/>
          <w:pgSz w:w="16840" w:h="11910" w:orient="landscape"/>
          <w:pgMar w:top="680" w:right="560" w:bottom="0" w:left="560" w:header="720" w:footer="720" w:gutter="0"/>
          <w:cols w:num="3" w:space="720" w:equalWidth="0">
            <w:col w:w="5265" w:space="40"/>
            <w:col w:w="5954" w:space="39"/>
            <w:col w:w="4422"/>
          </w:cols>
        </w:sectPr>
      </w:pPr>
    </w:p>
    <w:p w:rsidR="00083C59" w:rsidRDefault="00317978">
      <w:pPr>
        <w:pStyle w:val="BodyText"/>
        <w:rPr>
          <w:sz w:val="20"/>
        </w:rPr>
      </w:pPr>
      <w:r>
        <w:pict>
          <v:group id="_x0000_s1073" style="position:absolute;margin-left:0;margin-top:24.1pt;width:841.9pt;height:571.2pt;z-index:-252617728;mso-position-horizontal-relative:page;mso-position-vertical-relative:page" coordorigin=",482" coordsize="16838,11424">
            <v:shape id="_x0000_s1119" style="position:absolute;top:958;width:9760;height:10947" coordorigin=",959" coordsize="9760,10947" path="m,959l,11906r7503,l9759,9430,,959xe" fillcolor="#87cdd7" stroked="f">
              <v:path arrowok="t"/>
            </v:shape>
            <v:shape id="_x0000_s1118" style="position:absolute;left:9753;top:1637;width:7084;height:10268" coordorigin="9754,1638" coordsize="7084,10268" path="m16838,1638l9754,9425r2852,2481l16838,11906r,-10268xe" fillcolor="#2cb8c6" stroked="f">
              <v:path arrowok="t"/>
            </v:shape>
            <v:shape id="_x0000_s1117" style="position:absolute;left:7495;top:9423;width:5137;height:2483" coordorigin="7495,9423" coordsize="5137,2483" path="m9764,9423l7495,11906r5137,l9764,9423xe" fillcolor="#009bac" stroked="f">
              <v:path arrowok="t"/>
            </v:shape>
            <v:rect id="_x0000_s1116" style="position:absolute;left:481;top:481;width:15875;height:10829" stroked="f">
              <v:fill opacity="58982f"/>
            </v:rect>
            <v:line id="_x0000_s1115" style="position:absolute" from="680,10744" to="16157,10744" strokecolor="#55565a" strokeweight=".5pt"/>
            <v:line id="_x0000_s1114" style="position:absolute" from="680,2782" to="16157,2782" strokecolor="#55565a" strokeweight=".5pt"/>
            <v:shape id="_x0000_s1113" type="#_x0000_t75" style="position:absolute;left:12061;top:4038;width:173;height:309">
              <v:imagedata r:id="rId16" o:title=""/>
            </v:shape>
            <v:shape id="_x0000_s1112" type="#_x0000_t75" style="position:absolute;left:12276;top:4149;width:196;height:204">
              <v:imagedata r:id="rId17" o:title=""/>
            </v:shape>
            <v:shape id="_x0000_s1111" type="#_x0000_t75" style="position:absolute;left:12502;top:4149;width:171;height:204">
              <v:imagedata r:id="rId18" o:title=""/>
            </v:shape>
            <v:line id="_x0000_s1110" style="position:absolute" from="12744,4039" to="12744,4347" strokecolor="#00489a" strokeweight=".65158mm"/>
            <v:shape id="_x0000_s1109" type="#_x0000_t75" style="position:absolute;left:12793;top:4099;width:134;height:253">
              <v:imagedata r:id="rId19" o:title=""/>
            </v:shape>
            <v:shape id="_x0000_s1108" type="#_x0000_t75" style="position:absolute;left:12965;top:4038;width:173;height:309">
              <v:imagedata r:id="rId20" o:title=""/>
            </v:shape>
            <v:shape id="_x0000_s1107" type="#_x0000_t75" style="position:absolute;left:13298;top:4149;width:171;height:204">
              <v:imagedata r:id="rId18" o:title=""/>
            </v:shape>
            <v:shape id="_x0000_s1106" type="#_x0000_t75" style="position:absolute;left:13519;top:4149;width:173;height:199">
              <v:imagedata r:id="rId21" o:title=""/>
            </v:shape>
            <v:shape id="_x0000_s1105" type="#_x0000_t75" style="position:absolute;left:13735;top:4038;width:205;height:314">
              <v:imagedata r:id="rId22" o:title=""/>
            </v:shape>
            <v:shape id="_x0000_s1104" type="#_x0000_t75" style="position:absolute;left:14086;top:4149;width:514;height:204">
              <v:imagedata r:id="rId23" o:title=""/>
            </v:shape>
            <v:shape id="_x0000_s1103" style="position:absolute;left:14663;top:4038;width:94;height:309" coordorigin="14664,4039" coordsize="94,309" o:spt="100" adj="0,,0" path="m14664,4039r,308m14758,4039r,308e" filled="f" strokecolor="#00489a" strokeweight=".65158mm">
              <v:stroke joinstyle="round"/>
              <v:formulas/>
              <v:path arrowok="t" o:connecttype="segments"/>
            </v:shape>
            <v:shape id="_x0000_s1102" type="#_x0000_t75" style="position:absolute;left:14831;top:4038;width:205;height:314">
              <v:imagedata r:id="rId24" o:title=""/>
            </v:shape>
            <v:shape id="_x0000_s1101" type="#_x0000_t75" style="position:absolute;left:15069;top:4149;width:196;height:204">
              <v:imagedata r:id="rId25" o:title=""/>
            </v:shape>
            <v:shape id="_x0000_s1100" style="position:absolute;left:15299;top:4057;width:55;height:290" coordorigin="15299,4058" coordsize="55,290" o:spt="100" adj="0,,0" path="m15334,4058r-15,l15313,4060r-11,11l15299,4077r,15l15302,4098r11,11l15319,4112r15,l15340,4109r11,-11l15354,4092r,-15l15351,4071r-11,-11l15334,4058xm15345,4154r-37,l15308,4347r37,l15345,4154xe" fillcolor="#00489a" stroked="f">
              <v:stroke joinstyle="round"/>
              <v:formulas/>
              <v:path arrowok="t" o:connecttype="segments"/>
            </v:shape>
            <v:shape id="_x0000_s1099" type="#_x0000_t75" style="position:absolute;left:15401;top:4149;width:173;height:199">
              <v:imagedata r:id="rId26" o:title=""/>
            </v:shape>
            <v:shape id="_x0000_s1098" type="#_x0000_t75" style="position:absolute;left:15616;top:4149;width:205;height:297">
              <v:imagedata r:id="rId27" o:title=""/>
            </v:shape>
            <v:line id="_x0000_s1097" style="position:absolute" from="3441,6060" to="3441,6706" strokecolor="#009cd0" strokeweight="2.26236mm"/>
            <v:shape id="_x0000_s1096" style="position:absolute;left:3583;top:6049;width:8692;height:862" coordorigin="3583,6050" coordsize="8692,862" o:spt="100" adj="0,,0" path="m4009,6499r-1,-25l4006,6451r-4,-22l3996,6409r-8,-20l3980,6373r-1,-2l3968,6355r-11,-15l3943,6326r-14,-11l3913,6304r-18,-8l3881,6291r,160l3712,6451r,-10l3715,6431r8,-18l3729,6404r16,-14l3754,6384r21,-9l3788,6373r14,l3819,6374r15,5l3848,6386r12,10l3869,6408r7,13l3880,6436r1,15l3881,6291r-5,-2l3857,6284r-21,-3l3814,6280r-23,1l3768,6284r-22,5l3724,6296r-20,8l3684,6315r-17,11l3651,6340r-15,15l3623,6371r-12,18l3601,6409r-8,20l3588,6451r-3,23l3583,6499r2,24l3588,6546r5,22l3601,6588r10,20l3623,6626r13,16l3651,6657r16,14l3684,6682r20,11l3724,6701r22,7l3768,6713r23,3l3814,6717r25,-2l3864,6711r24,-6l3912,6695r22,-12l3955,6669r18,-16l3990,6634r-21,-15l3900,6569r-9,10l3882,6589r-10,8l3862,6605r-12,6l3837,6616r-14,2l3808,6619r-18,-1l3774,6614r-15,-7l3745,6597r-12,-12l3724,6572r-7,-16l3712,6539r297,l4009,6499t450,25l4459,6487r-1,-17l4457,6446r-3,-22l4450,6403r-5,-19l4439,6368r,-1l4430,6351r-10,-15l4408,6323r-13,-11l4379,6302r-17,-7l4342,6288r-21,-4l4296,6281r-27,-1l4244,6282r-25,3l4194,6290r-24,7l4147,6307r-22,11l4105,6332r-19,15l4155,6417r10,-11l4176,6397r12,-9l4201,6381r14,-6l4229,6371r14,-2l4259,6368r16,1l4290,6373r14,6l4317,6388r10,11l4335,6411r4,15l4341,6442r,82l4341,6565r-3,11l4327,6595r-7,8l4302,6616r-11,5l4268,6628r-12,1l4243,6629r-10,l4223,6627r-11,-4l4202,6618r-13,-7l4183,6599r,-29l4187,6559r19,-16l4218,6537r13,-4l4241,6530r11,-2l4262,6526r11,-1l4288,6525r12,-1l4341,6524r,-82l4313,6442r-30,1l4268,6444r-16,1l4236,6446r-15,2l4205,6450r-15,4l4175,6457r-14,4l4146,6466r-13,6l4121,6479r-12,8l4098,6495r-9,10l4080,6516r-7,12l4067,6541r-4,14l4060,6571r,17l4060,6604r3,14l4066,6631r6,13l4078,6655r8,11l4094,6675r10,9l4115,6692r11,6l4138,6704r14,4l4165,6712r14,3l4193,6716r15,1l4227,6716r19,-3l4264,6708r18,-6l4299,6694r15,-11l4328,6670r11,-16l4341,6654r,52l4459,6706r,-52l4459,6629r,-105m4839,6285r-7,-2l4825,6282r-14,-1l4803,6280r-7,l4775,6282r-18,3l4740,6291r-15,9l4711,6311r-12,13l4687,6339r-11,18l4674,6357r,-66l4546,6291r,415l4674,6706r,-173l4675,6518r,-15l4676,6489r2,-13l4680,6464r3,-12l4688,6442r5,-10l4699,6424r8,-8l4716,6409r10,-5l4737,6399r14,-3l4766,6394r18,-1l4794,6393r9,1l4820,6397r9,2l4839,6402r,-9l4839,6357r,-72m5290,6706r,-233l5290,6457r-2,-21l5287,6418r-3,-19l5283,6393r-3,-11l5275,6366r-6,-15l5267,6347r-6,-10l5252,6324r-11,-11l5229,6304r-14,-9l5199,6289r-19,-5l5159,6281r-23,-1l5125,6281r-11,1l5103,6284r-10,2l5080,6290r-11,6l5048,6308r-9,7l5024,6331r-5,8l5015,6347r-2,l5013,6291r-123,l4890,6706r128,l5018,6486r1,-13l5022,6448r4,-12l5037,6416r8,-8l5055,6402r8,-4l5073,6396r10,-2l5095,6393r17,l5124,6397r18,13l5148,6419r9,22l5160,6453r1,25l5162,6486r,220l5290,6706t221,-415l5382,6291r,415l5511,6706r,-415m5521,6160r-2,-15l5515,6131r-6,-12l5499,6107r-11,-9l5475,6091r-14,-4l5446,6086r-14,1l5418,6091r-13,7l5394,6107r-10,12l5378,6131r-5,14l5372,6160r1,15l5378,6188r6,13l5394,6213r11,9l5418,6229r14,4l5446,6234r15,-1l5475,6229r13,-7l5499,6213r10,-12l5515,6188r4,-13l5521,6160t485,546l6006,6473r-1,-16l6004,6436r-2,-18l6000,6399r-2,-6l5996,6382r-5,-16l5985,6351r-2,-4l5977,6337r-9,-13l5957,6313r-12,-9l5930,6295r-16,-6l5896,6284r-21,-3l5852,6280r-12,1l5829,6282r-10,2l5809,6286r-13,4l5784,6296r-20,12l5755,6315r-15,16l5734,6339r-4,8l5729,6347r,-56l5605,6291r,415l5734,6706r,-220l5735,6473r3,-25l5742,6436r10,-20l5760,6408r11,-6l5779,6398r9,-2l5799,6394r12,-1l5827,6393r13,4l5858,6410r6,9l5873,6441r2,12l5877,6478r,8l5877,6706r129,m6531,6291r-118,l6413,6345r,137l6413,6510r-2,13l6401,6547r-8,11l6375,6577r-11,7l6351,6590r-10,4l6332,6596r-11,2l6311,6599r-11,-1l6290,6596r-10,-2l6270,6590r-12,-6l6247,6577r-19,-19l6221,6547r-10,-24l6208,6510r,-28l6211,6469r10,-24l6228,6434r19,-19l6258,6408r12,-6l6280,6398r10,-3l6300,6394r11,-1l6321,6394r11,1l6341,6398r10,4l6364,6408r11,7l6393,6434r8,11l6411,6469r2,13l6413,6345r-1,l6407,6338r-7,-8l6383,6315r-11,-7l6360,6302r-9,-5l6341,6293r-10,-3l6320,6286r-12,-2l6296,6282r-13,-1l6270,6280r-22,2l6228,6285r-20,6l6190,6299r-17,10l6158,6320r-14,13l6131,6347r-12,16l6109,6379r-8,18l6093,6416r-6,20l6083,6456r-2,20l6080,6497r1,23l6084,6542r4,21l6095,6583r8,19l6112,6620r11,16l6136,6651r14,14l6166,6677r16,10l6201,6696r19,7l6240,6707r22,3l6284,6711r15,l6314,6708r16,-4l6346,6699r16,-7l6377,6682r13,-11l6402,6657r1,l6403,6699r-2,19l6396,6737r-8,18l6375,6770r-15,13l6340,6791r-24,6l6289,6799r-20,-1l6251,6795r-18,-5l6216,6784r-16,-8l6184,6767r-15,-10l6154,6745r-71,106l6106,6867r24,14l6155,6891r27,8l6209,6905r27,3l6264,6911r27,l6348,6908r49,-12l6438,6877r34,-27l6498,6816r8,-17l6517,6775r11,-48l6531,6671r,-14l6531,6599r,-206l6531,6345r,-54m7169,6057r-12,-3l7145,6052r-25,-2l7107,6050r-13,l7069,6050r-22,3l7027,6057r-17,6l6995,6070r-13,9l6970,6088r-9,11l6953,6111r-7,13l6941,6138r-3,15l6935,6168r-2,16l6932,6200r,17l6932,6291r-85,l6847,6393r85,l6932,6706r128,l7060,6393r95,l7155,6291r-95,l7060,6225r1,-19l7064,6191r5,-12l7075,6171r9,-6l7094,6161r13,-3l7121,6157r8,l7137,6158r12,3l7156,6163r7,3l7164,6157r5,-100m7649,6499r-1,-25l7644,6451r-5,-22l7631,6409r-8,-16l7621,6389r-11,-18l7597,6355r-15,-15l7566,6326r-18,-11l7529,6304r-8,-3l7521,6499r-2,22l7514,6541r-8,18l7494,6575r-15,12l7461,6596r-20,6l7418,6604r-23,-2l7375,6596r-18,-9l7342,6575r-11,-16l7322,6541r-5,-20l7315,6499r2,-23l7322,6456r9,-18l7342,6422r15,-12l7375,6401r20,-6l7418,6393r23,2l7461,6401r18,9l7494,6422r12,16l7514,6456r5,20l7521,6499r,-198l7508,6296r-21,-7l7465,6284r-23,-3l7418,6280r-23,1l7372,6284r-23,5l7328,6296r-21,8l7288,6315r-17,11l7254,6340r-14,15l7226,6371r-11,18l7205,6409r-8,20l7192,6451r-4,23l7187,6499r1,24l7192,6546r5,22l7205,6588r10,20l7226,6626r14,16l7254,6657r17,14l7288,6682r19,11l7328,6701r21,7l7372,6713r23,3l7418,6717r24,-1l7465,6713r22,-5l7508,6701r21,-8l7548,6682r18,-11l7582,6657r15,-15l7610,6626r11,-18l7623,6604r8,-16l7639,6568r5,-22l7648,6523r1,-24m8016,6285r-7,-2l8003,6282r-15,-1l7980,6280r-7,l7953,6282r-19,3l7917,6291r-15,9l7888,6311r-12,13l7864,6339r-11,18l7852,6357r,-66l7723,6291r,415l7852,6706r,-173l7852,6518r,-15l7854,6489r1,-13l7857,6464r3,-12l7865,6442r5,-10l7876,6424r8,-8l7893,6409r10,-5l7915,6399r13,-3l7944,6394r17,-1l7971,6393r9,1l7998,6397r9,2l8016,6402r,-9l8016,6357r,-72m8654,6580r-1,-19l8650,6544r-4,-14l8639,6517r-9,-11l8621,6496r-11,-9l8598,6480r-12,-7l8573,6468r-13,-5l8546,6460r-52,-12l8482,6445r-10,-3l8462,6438r-8,-3l8443,6430r-5,-8l8438,6400r5,-9l8464,6381r10,-3l8485,6378r22,2l8527,6387r17,11l8560,6413r35,-35l8638,6335r-15,-14l8606,6309r-19,-9l8567,6292r-21,-5l8526,6283r-21,-2l8484,6280r-16,1l8452,6283r-16,2l8420,6289r-15,4l8390,6299r-13,7l8364,6314r-11,9l8342,6333r-9,12l8325,6357r-7,14l8314,6387r-3,16l8310,6421r1,18l8314,6456r5,15l8326,6484r8,11l8344,6504r10,9l8366,6520r12,6l8391,6531r13,5l8418,6539r52,12l8482,6554r10,3l8502,6561r8,4l8521,6570r5,8l8526,6601r-6,7l8508,6613r-9,2l8489,6617r-10,2l8468,6619r-14,-1l8441,6616r-12,-3l8417,6608r-10,-7l8396,6593r-9,-9l8377,6574r-77,86l8316,6675r18,12l8353,6697r22,7l8397,6710r22,3l8441,6716r22,1l8480,6716r16,-1l8513,6713r17,-3l8547,6706r16,-5l8578,6695r14,-7l8605,6679r12,-9l8628,6658r9,-12l8645,6632r4,-13l8650,6616r3,-17l8654,6580t465,-289l8990,6291r,220l8990,6524r-4,26l8983,6561r-11,20l8964,6589r-10,6l8945,6599r-9,2l8925,6603r-11,1l8897,6604r-13,-4l8867,6587r-7,-9l8852,6556r-3,-12l8847,6519r,-8l8847,6291r-128,l8719,6524r,16l8720,6561r2,18l8724,6598r4,17l8732,6631r7,15l8746,6660r10,13l8766,6684r13,9l8793,6702r17,6l8828,6713r21,3l8872,6717r12,-1l8895,6715r10,-2l8915,6711r13,-4l8940,6701r21,-12l8969,6682r14,-16l8989,6658r5,-8l8996,6650r,56l9119,6706r,-56l9119,6604r,-313m9540,6580r-1,-19l9536,6544r-5,-14l9524,6517r-8,-11l9506,6496r-10,-9l9484,6480r-12,-7l9459,6468r-13,-5l9432,6460r-52,-12l9368,6445r-10,-3l9348,6438r-8,-3l9329,6430r-5,-8l9324,6400r5,-9l9350,6381r10,-3l9371,6378r22,2l9413,6387r17,11l9445,6413r36,-35l9524,6335r-15,-14l9492,6309r-19,-9l9453,6292r-21,-5l9411,6283r-20,-2l9370,6280r-16,1l9338,6283r-16,2l9306,6289r-15,4l9276,6299r-13,7l9250,6314r-12,9l9228,6333r-9,12l9211,6357r-7,14l9199,6387r-2,16l9196,6421r1,18l9200,6456r5,15l9211,6484r9,11l9229,6504r11,9l9252,6520r12,6l9277,6531r13,5l9304,6539r52,12l9368,6554r10,3l9388,6561r8,4l9407,6570r5,8l9412,6601r-6,7l9394,6613r-9,2l9375,6617r-10,2l9354,6619r-14,-1l9327,6616r-13,-3l9303,6608r-11,-7l9282,6593r-10,-9l9263,6574r-78,86l9202,6675r18,12l9239,6697r22,7l9283,6710r22,3l9327,6716r22,1l9365,6716r17,-1l9399,6713r17,-3l9433,6706r16,-5l9464,6695r14,-7l9491,6679r12,-9l9513,6658r10,-12l9530,6632r5,-13l9536,6616r3,-17l9540,6580t352,-289l9779,6291r,-123l9651,6168r,123l9568,6291r,102l9651,6393r,201l9651,6607r,2l9653,6622r4,14l9662,6649r6,11l9676,6671r8,9l9694,6688r11,7l9716,6701r13,5l9742,6710r14,3l9771,6715r15,1l9802,6717r11,-1l9824,6716r12,-1l9847,6714r12,-2l9870,6710r11,-3l9892,6704r,-95l9892,6597r-6,5l9878,6605r-23,3l9846,6609r-20,l9815,6607r-17,-7l9792,6594r-8,-13l9782,6572r-3,-18l9779,6543r,-150l9892,6393r,-102m10339,6524r,-37l10338,6470r-1,-24l10334,6424r-4,-21l10325,6384r-6,-16l10318,6367r-8,-16l10300,6336r-12,-13l10274,6312r-15,-10l10242,6295r-20,-7l10200,6284r-24,-3l10149,6280r-25,2l10099,6285r-25,5l10050,6297r-23,10l10005,6318r-20,14l9966,6347r68,70l10045,6406r11,-9l10068,6388r13,-7l10094,6375r14,-4l10123,6369r16,-1l10155,6369r15,4l10184,6379r12,9l10207,6399r8,12l10219,6426r2,16l10221,6524r,41l10218,6576r-11,19l10200,6603r-18,13l10171,6621r-23,7l10136,6629r-13,l10113,6629r-11,-2l10092,6623r-10,-5l10069,6611r-6,-12l10063,6570r4,-11l10086,6543r12,-6l10111,6533r10,-3l10131,6528r11,-2l10153,6525r14,l10179,6524r42,l10221,6442r-28,l10163,6443r-15,1l10132,6445r-16,1l10101,6448r-16,2l10070,6454r-15,3l10040,6461r-14,5l10013,6472r-13,7l9989,6487r-11,8l9968,6505r-8,11l9953,6528r-6,13l9943,6555r-3,16l9940,6588r,16l9943,6618r3,13l9951,6644r7,11l9966,6666r8,9l9984,6684r11,8l10006,6698r12,6l10031,6708r14,4l10059,6715r14,1l10087,6717r20,-1l10126,6713r18,-5l10162,6702r17,-8l10194,6683r14,-13l10219,6654r2,l10221,6706r118,l10339,6654r,-25l10339,6524t214,-233l10425,6291r,415l10553,6706r,-415m10564,6160r-2,-15l10558,6131r-7,-12l10542,6107r-12,-9l10518,6091r-14,-4l10489,6086r-15,1l10461,6091r-13,7l10437,6107r-10,12l10420,6131r-4,14l10415,6160r1,15l10420,6188r7,13l10437,6213r11,9l10461,6229r13,4l10489,6234r15,-1l10518,6229r12,-7l10542,6213r9,-12l10558,6188r4,-13l10564,6160t484,546l11048,6473r,-16l11047,6436r-2,-18l11042,6399r-1,-6l11039,6382r-5,-16l11027,6351r-1,-4l11020,6337r-9,-13l11000,6313r-13,-9l10973,6295r-16,-6l10939,6284r-21,-3l10895,6280r-12,1l10872,6282r-10,2l10852,6286r-13,4l10827,6296r-20,12l10798,6315r-15,16l10777,6339r-4,8l10771,6347r,-56l10648,6291r,415l10777,6706r,-220l10777,6473r4,-25l10784,6436r11,-20l10803,6408r10,-6l10822,6398r9,-2l10842,6394r12,-1l10870,6393r13,4l10900,6410r7,9l10916,6441r2,12l10920,6478r,8l10920,6706r128,m11516,6524r,-37l11516,6470r-2,-24l11511,6424r-3,-21l11503,6384r-7,-16l11496,6367r-9,-16l11477,6336r-12,-13l11452,6312r-16,-10l11419,6295r-19,-7l11378,6284r-25,-3l11326,6280r-25,2l11276,6285r-25,5l11227,6297r-23,10l11182,6318r-20,14l11143,6347r69,70l11222,6406r12,-9l11246,6388r12,-7l11272,6375r14,-4l11301,6369r15,-1l11332,6369r15,4l11361,6379r13,9l11384,6399r8,12l11397,6426r1,16l11398,6524r,41l11395,6576r-10,19l11377,6603r-18,13l11349,6621r-24,7l11313,6629r-12,l11290,6629r-10,-2l11270,6623r-10,-5l11247,6611r-7,-12l11240,6570r5,-11l11263,6543r12,-6l11288,6533r10,-3l11309,6528r10,-2l11330,6525r15,l11357,6524r41,l11398,6442r-28,l11340,6443r-15,1l11309,6445r-15,1l11278,6448r-15,2l11247,6454r-15,3l11218,6461r-14,5l11190,6472r-12,7l11166,6487r-11,8l11146,6505r-9,11l11130,6528r-6,13l11120,6555r-2,16l11117,6588r1,16l11120,6618r4,13l11129,6644r6,11l11143,6666r9,9l11161,6684r11,8l11183,6698r13,6l11209,6708r13,4l11236,6715r14,1l11265,6717r19,-1l11303,6713r19,-5l11340,6702r16,-8l11372,6683r13,-13l11396,6654r2,l11398,6706r118,l11516,6654r,-25l11516,6524t545,-22l12060,6480r-3,-21l12053,6439r-5,-20l12040,6399r-3,-6l12032,6381r-11,-17l12010,6348r-11,-13l11997,6333r-14,-13l11967,6309r-17,-10l11933,6291r,208l11931,6521r-5,20l11917,6559r-11,16l11891,6587r-18,9l11853,6602r-23,2l11807,6602r-20,-6l11769,6587r-15,-12l11742,6559r-8,-18l11729,6521r-2,-22l11729,6476r5,-20l11742,6438r12,-16l11769,6410r18,-9l11807,6395r23,-2l11853,6395r20,6l11891,6410r15,12l11917,6438r9,18l11931,6476r2,23l11933,6291r-1,l11913,6285r-20,-3l11871,6280r-20,1l11832,6284r-18,3l11796,6293r-16,7l11765,6310r-14,11l11739,6335r-1,l11738,6060r-129,l11609,6706r118,l11727,6652r2,l11734,6659r7,8l11757,6682r10,7l11789,6701r12,6l11815,6711r10,2l11835,6715r10,1l11856,6717r23,-1l11900,6713r21,-5l11940,6701r18,-9l11975,6682r16,-12l12005,6656r4,-4l12017,6641r12,-16l12038,6607r2,-3l12046,6588r7,-20l12057,6547r3,-22l12061,6502t203,-211l12136,6291r,415l12264,6706r,-415m12275,6160r-2,-15l12269,6131r-7,-12l12253,6107r-12,-9l12229,6091r-14,-4l12200,6086r-15,1l12172,6091r-13,7l12148,6107r-10,12l12131,6131r-4,14l12126,6160r1,15l12131,6188r7,13l12148,6213r11,9l12172,6229r13,4l12200,6234r15,-1l12229,6229r12,-7l12253,6213r9,-12l12269,6188r4,-13l12275,6160e" fillcolor="#009cd0" stroked="f">
              <v:stroke joinstyle="round"/>
              <v:formulas/>
              <v:path arrowok="t" o:connecttype="segments"/>
            </v:shape>
            <v:line id="_x0000_s1095" style="position:absolute" from="12424,6060" to="12424,6706" strokecolor="#009cd0" strokeweight="2.26236mm"/>
            <v:shape id="_x0000_s1094" style="position:absolute;left:12573;top:6085;width:1019;height:826" coordorigin="12574,6086" coordsize="1019,826" o:spt="100" adj="0,,0" path="m12712,6291r-128,l12584,6706r128,l12712,6291t11,-131l12721,6145r-4,-14l12710,6119r-9,-12l12689,6098r-12,-7l12663,6087r-15,-1l12633,6087r-13,4l12607,6098r-11,9l12586,6119r-7,12l12575,6145r-1,15l12575,6175r4,13l12586,6201r10,12l12607,6222r13,7l12633,6233r15,1l12663,6233r14,-4l12689,6222r12,-9l12710,6201r7,-13l12721,6175r2,-15m13087,6291r-113,l12974,6168r-128,l12846,6291r-82,l12764,6393r82,l12846,6594r,13l12847,6609r2,13l12852,6636r5,13l12864,6660r7,11l12880,6680r9,8l12900,6695r12,6l12924,6706r13,4l12951,6713r15,2l12981,6716r16,1l13008,6716r11,l13031,6715r11,-1l13054,6712r11,-2l13076,6707r11,-3l13087,6609r,-12l13081,6602r-8,3l13050,6608r-9,1l13021,6609r-11,-2l12993,6600r-6,-6l12979,6581r-2,-9l12974,6554r,-11l12974,6393r113,l13087,6291t505,l13460,6291r-91,274l13367,6565r-107,-274l13122,6291r182,419l13295,6734r-5,11l13286,6755r-8,17l13273,6779r-12,12l13253,6796r-18,6l13223,6804r-14,l13194,6803r-15,-2l13164,6797r-15,-6l13132,6896r23,7l13179,6908r24,3l13228,6911r22,l13270,6909r17,-3l13302,6903r14,-6l13328,6891r11,-7l13349,6876r9,-9l13366,6856r7,-11l13379,6833r6,-13l13391,6805r1,-1l13398,6790r6,-16l13485,6565r107,-274e" fillcolor="#009cd0" stroked="f">
              <v:stroke joinstyle="round"/>
              <v:formulas/>
              <v:path arrowok="t" o:connecttype="segments"/>
            </v:shape>
            <v:shape id="_x0000_s1093" type="#_x0000_t75" style="position:absolute;left:6870;top:5112;width:141;height:202">
              <v:imagedata r:id="rId28" o:title=""/>
            </v:shape>
            <v:line id="_x0000_s1092" style="position:absolute" from="7058,5031" to="7058,5249" strokecolor="#e62733" strokeweight=".30444mm"/>
            <v:shape id="_x0000_s1091" type="#_x0000_t75" style="position:absolute;left:7104;top:5112;width:256;height:206">
              <v:imagedata r:id="rId29" o:title=""/>
            </v:shape>
            <v:shape id="_x0000_s1090" type="#_x0000_t75" style="position:absolute;left:9745;top:9527;width:256;height:362">
              <v:imagedata r:id="rId30" o:title=""/>
            </v:shape>
            <v:line id="_x0000_s1089" style="position:absolute" from="10098,9397" to="10098,9770" strokecolor="#00489a" strokeweight="1.0453mm"/>
            <v:shape id="_x0000_s1088" type="#_x0000_t75" style="position:absolute;left:10182;top:9527;width:258;height:249">
              <v:imagedata r:id="rId31" o:title=""/>
            </v:shape>
            <v:shape id="_x0000_s1087" type="#_x0000_t75" style="position:absolute;left:10492;top:9396;width:256;height:380">
              <v:imagedata r:id="rId32" o:title=""/>
            </v:shape>
            <v:shape id="_x0000_s1086" type="#_x0000_t75" style="position:absolute;left:10784;top:9527;width:218;height:249">
              <v:imagedata r:id="rId33" o:title=""/>
            </v:shape>
            <v:line id="_x0000_s1085" style="position:absolute" from="11096,9397" to="11096,9770" strokecolor="#00489a" strokeweight="1.0453mm"/>
            <v:shape id="_x0000_s1084" type="#_x0000_t75" style="position:absolute;left:11327;top:9417;width:319;height:360">
              <v:imagedata r:id="rId34" o:title=""/>
            </v:shape>
            <v:shape id="_x0000_s1083" type="#_x0000_t75" style="position:absolute;left:11676;top:9464;width:174;height:312">
              <v:imagedata r:id="rId35" o:title=""/>
            </v:shape>
            <v:shape id="_x0000_s1082" style="position:absolute;left:11885;top:9417;width:77;height:354" coordorigin="11886,9417" coordsize="77,354" o:spt="100" adj="0,,0" path="m11934,9417r-21,l11904,9421r-15,14l11886,9443r,19l11889,9471r8,7l11904,9485r9,3l11934,9488r9,-3l11958,9471r4,-8l11962,9442r-4,-8l11943,9420r-9,-3xm11954,9533r-60,l11894,9770r60,l11954,9533xe" fillcolor="#00489a" stroked="f">
              <v:stroke joinstyle="round"/>
              <v:formulas/>
              <v:path arrowok="t" o:connecttype="segments"/>
            </v:shape>
            <v:shape id="_x0000_s1081" type="#_x0000_t75" style="position:absolute;left:12000;top:9527;width:474;height:249">
              <v:imagedata r:id="rId36" o:title=""/>
            </v:shape>
            <v:shape id="_x0000_s1080" type="#_x0000_t75" style="position:absolute;left:12527;top:9527;width:217;height:243">
              <v:imagedata r:id="rId37" o:title=""/>
            </v:shape>
            <v:shape id="_x0000_s1079" type="#_x0000_t75" style="position:absolute;left:12789;top:9527;width:195;height:249">
              <v:imagedata r:id="rId38" o:title=""/>
            </v:shape>
            <v:shape id="_x0000_s1078" type="#_x0000_t75" style="position:absolute;left:13031;top:9396;width:217;height:374">
              <v:imagedata r:id="rId39" o:title=""/>
            </v:shape>
            <v:shape id="_x0000_s1077" style="position:absolute;left:13304;top:9417;width:77;height:354" coordorigin="13305,9417" coordsize="77,354" o:spt="100" adj="0,,0" path="m13353,9417r-22,l13323,9421r-15,14l13305,9443r,19l13308,9471r15,14l13331,9488r22,l13362,9485r15,-14l13381,9463r,-21l13377,9434r-15,-14l13353,9417xm13372,9533r-59,l13313,9770r59,l13372,9533xe" fillcolor="#00489a" stroked="f">
              <v:stroke joinstyle="round"/>
              <v:formulas/>
              <v:path arrowok="t" o:connecttype="segments"/>
            </v:shape>
            <v:shape id="_x0000_s1076" type="#_x0000_t75" style="position:absolute;left:13438;top:9527;width:256;height:356">
              <v:imagedata r:id="rId40" o:title=""/>
            </v:shape>
            <v:shape id="_x0000_s1075" type="#_x0000_t75" style="position:absolute;left:12729;top:3194;width:371;height:220">
              <v:imagedata r:id="rId41" o:title=""/>
            </v:shape>
            <v:shape id="_x0000_s1074" type="#_x0000_t75" style="position:absolute;left:13135;top:3274;width:261;height:139">
              <v:imagedata r:id="rId42" o:title=""/>
            </v:shape>
            <w10:wrap anchorx="page" anchory="page"/>
          </v:group>
        </w:pict>
      </w:r>
    </w:p>
    <w:p w:rsidR="00083C59" w:rsidRDefault="00083C59">
      <w:pPr>
        <w:pStyle w:val="BodyText"/>
        <w:spacing w:before="2"/>
        <w:rPr>
          <w:sz w:val="23"/>
        </w:rPr>
      </w:pPr>
    </w:p>
    <w:p w:rsidR="00083C59" w:rsidRDefault="00317978">
      <w:pPr>
        <w:spacing w:before="1"/>
        <w:ind w:left="120"/>
        <w:rPr>
          <w:sz w:val="24"/>
        </w:rPr>
      </w:pPr>
      <w:r>
        <w:rPr>
          <w:color w:val="55565A"/>
          <w:spacing w:val="-5"/>
          <w:sz w:val="24"/>
        </w:rPr>
        <w:t xml:space="preserve">The </w:t>
      </w:r>
      <w:r>
        <w:rPr>
          <w:color w:val="55565A"/>
          <w:spacing w:val="-7"/>
          <w:sz w:val="24"/>
        </w:rPr>
        <w:t xml:space="preserve">above </w:t>
      </w:r>
      <w:r>
        <w:rPr>
          <w:color w:val="55565A"/>
          <w:spacing w:val="-5"/>
          <w:sz w:val="24"/>
        </w:rPr>
        <w:t xml:space="preserve">word cloud </w:t>
      </w:r>
      <w:r>
        <w:rPr>
          <w:color w:val="55565A"/>
          <w:spacing w:val="-6"/>
          <w:sz w:val="24"/>
        </w:rPr>
        <w:t xml:space="preserve">captures </w:t>
      </w:r>
      <w:r>
        <w:rPr>
          <w:color w:val="55565A"/>
          <w:sz w:val="24"/>
        </w:rPr>
        <w:t xml:space="preserve">a </w:t>
      </w:r>
      <w:r>
        <w:rPr>
          <w:color w:val="55565A"/>
          <w:spacing w:val="-6"/>
          <w:sz w:val="24"/>
        </w:rPr>
        <w:t xml:space="preserve">range </w:t>
      </w:r>
      <w:r>
        <w:rPr>
          <w:color w:val="55565A"/>
          <w:spacing w:val="-4"/>
          <w:sz w:val="24"/>
        </w:rPr>
        <w:t xml:space="preserve">of </w:t>
      </w:r>
      <w:proofErr w:type="spellStart"/>
      <w:r>
        <w:rPr>
          <w:color w:val="55565A"/>
          <w:spacing w:val="-5"/>
          <w:sz w:val="24"/>
        </w:rPr>
        <w:t>LfS</w:t>
      </w:r>
      <w:proofErr w:type="spellEnd"/>
      <w:r>
        <w:rPr>
          <w:color w:val="55565A"/>
          <w:spacing w:val="-5"/>
          <w:sz w:val="24"/>
        </w:rPr>
        <w:t xml:space="preserve"> </w:t>
      </w:r>
      <w:r>
        <w:rPr>
          <w:color w:val="55565A"/>
          <w:spacing w:val="-6"/>
          <w:sz w:val="24"/>
        </w:rPr>
        <w:t xml:space="preserve">themes, contexts </w:t>
      </w:r>
      <w:r>
        <w:rPr>
          <w:color w:val="55565A"/>
          <w:spacing w:val="-5"/>
          <w:sz w:val="24"/>
        </w:rPr>
        <w:t xml:space="preserve">and </w:t>
      </w:r>
      <w:r>
        <w:rPr>
          <w:color w:val="55565A"/>
          <w:spacing w:val="-6"/>
          <w:sz w:val="24"/>
        </w:rPr>
        <w:t xml:space="preserve">approaches. </w:t>
      </w:r>
      <w:r>
        <w:rPr>
          <w:color w:val="55565A"/>
          <w:spacing w:val="-4"/>
          <w:sz w:val="24"/>
        </w:rPr>
        <w:t xml:space="preserve">It </w:t>
      </w:r>
      <w:r>
        <w:rPr>
          <w:color w:val="55565A"/>
          <w:spacing w:val="-6"/>
          <w:sz w:val="24"/>
        </w:rPr>
        <w:t xml:space="preserve">provides </w:t>
      </w:r>
      <w:r>
        <w:rPr>
          <w:color w:val="55565A"/>
          <w:sz w:val="24"/>
        </w:rPr>
        <w:t xml:space="preserve">a </w:t>
      </w:r>
      <w:r>
        <w:rPr>
          <w:color w:val="55565A"/>
          <w:spacing w:val="-6"/>
          <w:sz w:val="24"/>
        </w:rPr>
        <w:t xml:space="preserve">useful </w:t>
      </w:r>
      <w:r>
        <w:rPr>
          <w:color w:val="55565A"/>
          <w:spacing w:val="-7"/>
          <w:sz w:val="24"/>
        </w:rPr>
        <w:t xml:space="preserve">reference </w:t>
      </w:r>
      <w:r>
        <w:rPr>
          <w:color w:val="55565A"/>
          <w:spacing w:val="-6"/>
          <w:sz w:val="24"/>
        </w:rPr>
        <w:t xml:space="preserve">point </w:t>
      </w:r>
      <w:r>
        <w:rPr>
          <w:color w:val="55565A"/>
          <w:spacing w:val="-5"/>
          <w:sz w:val="24"/>
        </w:rPr>
        <w:t xml:space="preserve">for </w:t>
      </w:r>
      <w:r>
        <w:rPr>
          <w:color w:val="55565A"/>
          <w:spacing w:val="-4"/>
          <w:sz w:val="24"/>
        </w:rPr>
        <w:t xml:space="preserve">staff </w:t>
      </w:r>
      <w:r>
        <w:rPr>
          <w:color w:val="55565A"/>
          <w:spacing w:val="-6"/>
          <w:sz w:val="24"/>
        </w:rPr>
        <w:t xml:space="preserve">discussion </w:t>
      </w:r>
      <w:r>
        <w:rPr>
          <w:color w:val="55565A"/>
          <w:spacing w:val="-5"/>
          <w:sz w:val="24"/>
        </w:rPr>
        <w:t xml:space="preserve">and </w:t>
      </w:r>
      <w:r>
        <w:rPr>
          <w:color w:val="55565A"/>
          <w:spacing w:val="-6"/>
          <w:sz w:val="24"/>
        </w:rPr>
        <w:t>reflection.</w:t>
      </w:r>
    </w:p>
    <w:p w:rsidR="00083C59" w:rsidRDefault="00083C59">
      <w:pPr>
        <w:rPr>
          <w:sz w:val="24"/>
        </w:rPr>
        <w:sectPr w:rsidR="00083C59">
          <w:type w:val="continuous"/>
          <w:pgSz w:w="16840" w:h="11910" w:orient="landscape"/>
          <w:pgMar w:top="680" w:right="560" w:bottom="0" w:left="560" w:header="720" w:footer="720" w:gutter="0"/>
          <w:cols w:space="720"/>
        </w:sectPr>
      </w:pPr>
    </w:p>
    <w:tbl>
      <w:tblPr>
        <w:tblW w:w="0" w:type="auto"/>
        <w:tblInd w:w="117" w:type="dxa"/>
        <w:tblBorders>
          <w:top w:val="single" w:sz="8" w:space="0" w:color="55565A"/>
          <w:left w:val="single" w:sz="8" w:space="0" w:color="55565A"/>
          <w:bottom w:val="single" w:sz="8" w:space="0" w:color="55565A"/>
          <w:right w:val="single" w:sz="8" w:space="0" w:color="55565A"/>
          <w:insideH w:val="single" w:sz="8" w:space="0" w:color="55565A"/>
          <w:insideV w:val="single" w:sz="8" w:space="0" w:color="55565A"/>
        </w:tblBorders>
        <w:tblLayout w:type="fixed"/>
        <w:tblCellMar>
          <w:left w:w="0" w:type="dxa"/>
          <w:right w:w="0" w:type="dxa"/>
        </w:tblCellMar>
        <w:tblLook w:val="01E0" w:firstRow="1" w:lastRow="1" w:firstColumn="1" w:lastColumn="1" w:noHBand="0" w:noVBand="0"/>
      </w:tblPr>
      <w:tblGrid>
        <w:gridCol w:w="1963"/>
        <w:gridCol w:w="3926"/>
        <w:gridCol w:w="3926"/>
        <w:gridCol w:w="5662"/>
      </w:tblGrid>
      <w:tr w:rsidR="00083C59">
        <w:trPr>
          <w:trHeight w:val="247"/>
        </w:trPr>
        <w:tc>
          <w:tcPr>
            <w:tcW w:w="15477" w:type="dxa"/>
            <w:gridSpan w:val="4"/>
            <w:tcBorders>
              <w:top w:val="nil"/>
              <w:left w:val="nil"/>
              <w:bottom w:val="nil"/>
              <w:right w:val="nil"/>
            </w:tcBorders>
            <w:shd w:val="clear" w:color="auto" w:fill="53A4D7"/>
          </w:tcPr>
          <w:p w:rsidR="00083C59" w:rsidRDefault="00083C59">
            <w:pPr>
              <w:pStyle w:val="TableParagraph"/>
              <w:rPr>
                <w:rFonts w:ascii="Times New Roman"/>
                <w:sz w:val="18"/>
              </w:rPr>
            </w:pPr>
          </w:p>
        </w:tc>
      </w:tr>
      <w:tr w:rsidR="00083C59">
        <w:trPr>
          <w:trHeight w:val="578"/>
        </w:trPr>
        <w:tc>
          <w:tcPr>
            <w:tcW w:w="1963" w:type="dxa"/>
            <w:tcBorders>
              <w:top w:val="nil"/>
              <w:left w:val="nil"/>
            </w:tcBorders>
            <w:shd w:val="clear" w:color="auto" w:fill="53A4D7"/>
          </w:tcPr>
          <w:p w:rsidR="00083C59" w:rsidRDefault="00317978">
            <w:pPr>
              <w:pStyle w:val="TableParagraph"/>
              <w:spacing w:line="173" w:lineRule="exact"/>
              <w:ind w:left="123"/>
              <w:rPr>
                <w:b/>
                <w:sz w:val="19"/>
              </w:rPr>
            </w:pPr>
            <w:r>
              <w:rPr>
                <w:b/>
                <w:color w:val="FFFFFF"/>
                <w:sz w:val="19"/>
              </w:rPr>
              <w:t>LEADERSHIP AND</w:t>
            </w:r>
          </w:p>
          <w:p w:rsidR="00083C59" w:rsidRDefault="00317978">
            <w:pPr>
              <w:pStyle w:val="TableParagraph"/>
              <w:spacing w:before="11"/>
              <w:ind w:left="123"/>
              <w:rPr>
                <w:b/>
                <w:sz w:val="19"/>
              </w:rPr>
            </w:pPr>
            <w:r>
              <w:rPr>
                <w:b/>
                <w:color w:val="FFFFFF"/>
                <w:sz w:val="19"/>
              </w:rPr>
              <w:t>MANAGEMENT</w:t>
            </w:r>
          </w:p>
        </w:tc>
        <w:tc>
          <w:tcPr>
            <w:tcW w:w="3926" w:type="dxa"/>
            <w:tcBorders>
              <w:top w:val="nil"/>
            </w:tcBorders>
            <w:shd w:val="clear" w:color="auto" w:fill="53A4D7"/>
          </w:tcPr>
          <w:p w:rsidR="00083C59" w:rsidRDefault="00317978">
            <w:pPr>
              <w:pStyle w:val="TableParagraph"/>
              <w:spacing w:line="173" w:lineRule="exact"/>
              <w:ind w:left="113"/>
              <w:rPr>
                <w:b/>
                <w:sz w:val="19"/>
              </w:rPr>
            </w:pPr>
            <w:r>
              <w:rPr>
                <w:b/>
                <w:color w:val="FFFFFF"/>
                <w:sz w:val="19"/>
              </w:rPr>
              <w:t>STARTING THE JOURNEY</w:t>
            </w:r>
          </w:p>
        </w:tc>
        <w:tc>
          <w:tcPr>
            <w:tcW w:w="3926" w:type="dxa"/>
            <w:tcBorders>
              <w:top w:val="nil"/>
            </w:tcBorders>
            <w:shd w:val="clear" w:color="auto" w:fill="53A4D7"/>
          </w:tcPr>
          <w:p w:rsidR="00083C59" w:rsidRDefault="00317978">
            <w:pPr>
              <w:pStyle w:val="TableParagraph"/>
              <w:spacing w:line="173" w:lineRule="exact"/>
              <w:ind w:left="113"/>
              <w:rPr>
                <w:b/>
                <w:sz w:val="19"/>
              </w:rPr>
            </w:pPr>
            <w:r>
              <w:rPr>
                <w:b/>
                <w:color w:val="FFFFFF"/>
                <w:sz w:val="19"/>
              </w:rPr>
              <w:t>BUILDING ON ACHIEVEMENTS</w:t>
            </w:r>
          </w:p>
        </w:tc>
        <w:tc>
          <w:tcPr>
            <w:tcW w:w="5662" w:type="dxa"/>
            <w:tcBorders>
              <w:top w:val="nil"/>
              <w:right w:val="nil"/>
            </w:tcBorders>
            <w:shd w:val="clear" w:color="auto" w:fill="53A4D7"/>
          </w:tcPr>
          <w:p w:rsidR="00083C59" w:rsidRDefault="00317978">
            <w:pPr>
              <w:pStyle w:val="TableParagraph"/>
              <w:spacing w:line="173" w:lineRule="exact"/>
              <w:ind w:left="113"/>
              <w:rPr>
                <w:b/>
                <w:sz w:val="19"/>
              </w:rPr>
            </w:pPr>
            <w:r>
              <w:rPr>
                <w:b/>
                <w:color w:val="FFFFFF"/>
                <w:sz w:val="19"/>
              </w:rPr>
              <w:t>HIGHLY EFFECTIVE PRACTICE (LEVEL 5)</w:t>
            </w:r>
          </w:p>
        </w:tc>
      </w:tr>
      <w:tr w:rsidR="00083C59">
        <w:trPr>
          <w:trHeight w:val="1585"/>
        </w:trPr>
        <w:tc>
          <w:tcPr>
            <w:tcW w:w="1963" w:type="dxa"/>
            <w:tcBorders>
              <w:left w:val="nil"/>
              <w:bottom w:val="nil"/>
            </w:tcBorders>
          </w:tcPr>
          <w:p w:rsidR="00083C59" w:rsidRDefault="00083C59">
            <w:pPr>
              <w:pStyle w:val="TableParagraph"/>
              <w:spacing w:before="6"/>
              <w:rPr>
                <w:sz w:val="17"/>
              </w:rPr>
            </w:pPr>
          </w:p>
          <w:p w:rsidR="00083C59" w:rsidRDefault="00317978">
            <w:pPr>
              <w:pStyle w:val="TableParagraph"/>
              <w:spacing w:line="252" w:lineRule="auto"/>
              <w:ind w:left="123" w:right="171"/>
              <w:rPr>
                <w:b/>
                <w:sz w:val="19"/>
              </w:rPr>
            </w:pPr>
            <w:r>
              <w:rPr>
                <w:b/>
                <w:color w:val="53A4D7"/>
                <w:sz w:val="19"/>
              </w:rPr>
              <w:t>Self-evaluation for self-improvement</w:t>
            </w:r>
          </w:p>
          <w:p w:rsidR="00083C59" w:rsidRDefault="00083C59">
            <w:pPr>
              <w:pStyle w:val="TableParagraph"/>
              <w:spacing w:before="1"/>
              <w:rPr>
                <w:sz w:val="20"/>
              </w:rPr>
            </w:pPr>
          </w:p>
          <w:p w:rsidR="00083C59" w:rsidRDefault="00317978">
            <w:pPr>
              <w:pStyle w:val="TableParagraph"/>
              <w:spacing w:before="1"/>
              <w:ind w:left="123"/>
              <w:rPr>
                <w:sz w:val="19"/>
              </w:rPr>
            </w:pPr>
            <w:proofErr w:type="spellStart"/>
            <w:r>
              <w:rPr>
                <w:color w:val="55565A"/>
                <w:sz w:val="19"/>
              </w:rPr>
              <w:t>HGIOS4</w:t>
            </w:r>
            <w:proofErr w:type="spellEnd"/>
            <w:r>
              <w:rPr>
                <w:color w:val="55565A"/>
                <w:sz w:val="19"/>
              </w:rPr>
              <w:t>? QI</w:t>
            </w:r>
          </w:p>
          <w:p w:rsidR="00083C59" w:rsidRDefault="00317978">
            <w:pPr>
              <w:pStyle w:val="TableParagraph"/>
              <w:spacing w:before="11"/>
              <w:ind w:left="123"/>
              <w:rPr>
                <w:sz w:val="19"/>
              </w:rPr>
            </w:pPr>
            <w:r>
              <w:rPr>
                <w:color w:val="55565A"/>
                <w:sz w:val="19"/>
              </w:rPr>
              <w:t>links 1.1, 2.6</w:t>
            </w:r>
          </w:p>
        </w:tc>
        <w:tc>
          <w:tcPr>
            <w:tcW w:w="3926" w:type="dxa"/>
            <w:tcBorders>
              <w:bottom w:val="nil"/>
            </w:tcBorders>
          </w:tcPr>
          <w:p w:rsidR="00083C59" w:rsidRDefault="00083C59">
            <w:pPr>
              <w:pStyle w:val="TableParagraph"/>
              <w:spacing w:before="7"/>
              <w:rPr>
                <w:sz w:val="17"/>
              </w:rPr>
            </w:pPr>
          </w:p>
          <w:p w:rsidR="00083C59" w:rsidRDefault="00317978">
            <w:pPr>
              <w:pStyle w:val="TableParagraph"/>
              <w:spacing w:line="252" w:lineRule="auto"/>
              <w:ind w:left="113" w:right="108"/>
              <w:rPr>
                <w:sz w:val="19"/>
              </w:rPr>
            </w:pPr>
            <w:r>
              <w:rPr>
                <w:color w:val="55565A"/>
                <w:sz w:val="19"/>
              </w:rPr>
              <w:t xml:space="preserve">We have identified </w:t>
            </w:r>
            <w:proofErr w:type="spellStart"/>
            <w:r>
              <w:rPr>
                <w:color w:val="55565A"/>
                <w:sz w:val="19"/>
              </w:rPr>
              <w:t>LfS</w:t>
            </w:r>
            <w:proofErr w:type="spellEnd"/>
            <w:r>
              <w:rPr>
                <w:color w:val="55565A"/>
                <w:sz w:val="19"/>
              </w:rPr>
              <w:t xml:space="preserve"> as an area for improvement in our establishment. Through dialogue and engagement activities we</w:t>
            </w:r>
          </w:p>
          <w:p w:rsidR="00083C59" w:rsidRDefault="00317978">
            <w:pPr>
              <w:pStyle w:val="TableParagraph"/>
              <w:spacing w:before="2" w:line="252" w:lineRule="auto"/>
              <w:ind w:left="113" w:right="625"/>
              <w:rPr>
                <w:sz w:val="19"/>
              </w:rPr>
            </w:pPr>
            <w:r>
              <w:rPr>
                <w:color w:val="55565A"/>
                <w:sz w:val="19"/>
              </w:rPr>
              <w:t xml:space="preserve">are starting to raise awareness of </w:t>
            </w:r>
            <w:proofErr w:type="spellStart"/>
            <w:r>
              <w:rPr>
                <w:color w:val="55565A"/>
                <w:sz w:val="19"/>
              </w:rPr>
              <w:t>LfS</w:t>
            </w:r>
            <w:proofErr w:type="spellEnd"/>
            <w:r>
              <w:rPr>
                <w:color w:val="55565A"/>
                <w:sz w:val="19"/>
              </w:rPr>
              <w:t xml:space="preserve"> and its relevance to our learners.</w:t>
            </w:r>
          </w:p>
        </w:tc>
        <w:tc>
          <w:tcPr>
            <w:tcW w:w="3926" w:type="dxa"/>
            <w:tcBorders>
              <w:bottom w:val="nil"/>
            </w:tcBorders>
          </w:tcPr>
          <w:p w:rsidR="00083C59" w:rsidRDefault="00083C59">
            <w:pPr>
              <w:pStyle w:val="TableParagraph"/>
              <w:spacing w:before="7"/>
              <w:rPr>
                <w:sz w:val="17"/>
              </w:rPr>
            </w:pPr>
          </w:p>
          <w:p w:rsidR="00083C59" w:rsidRDefault="00317978">
            <w:pPr>
              <w:pStyle w:val="TableParagraph"/>
              <w:spacing w:before="1" w:line="252" w:lineRule="auto"/>
              <w:ind w:left="113" w:right="12"/>
              <w:rPr>
                <w:sz w:val="19"/>
              </w:rPr>
            </w:pPr>
            <w:r>
              <w:rPr>
                <w:color w:val="55565A"/>
                <w:sz w:val="19"/>
              </w:rPr>
              <w:t xml:space="preserve">We have developed a vision for </w:t>
            </w:r>
            <w:proofErr w:type="spellStart"/>
            <w:r>
              <w:rPr>
                <w:color w:val="55565A"/>
                <w:sz w:val="19"/>
              </w:rPr>
              <w:t>LfS</w:t>
            </w:r>
            <w:proofErr w:type="spellEnd"/>
            <w:r>
              <w:rPr>
                <w:color w:val="55565A"/>
                <w:sz w:val="19"/>
              </w:rPr>
              <w:t xml:space="preserve"> and how it can be used to meet the needs of learners. An increasing number of staff, learners and stakeholders have an understanding of </w:t>
            </w:r>
            <w:proofErr w:type="spellStart"/>
            <w:r>
              <w:rPr>
                <w:color w:val="55565A"/>
                <w:sz w:val="19"/>
              </w:rPr>
              <w:t>LfS</w:t>
            </w:r>
            <w:proofErr w:type="spellEnd"/>
            <w:r>
              <w:rPr>
                <w:color w:val="55565A"/>
                <w:sz w:val="19"/>
              </w:rPr>
              <w:t>.</w:t>
            </w:r>
          </w:p>
        </w:tc>
        <w:tc>
          <w:tcPr>
            <w:tcW w:w="5662" w:type="dxa"/>
            <w:tcBorders>
              <w:bottom w:val="nil"/>
              <w:right w:val="nil"/>
            </w:tcBorders>
          </w:tcPr>
          <w:p w:rsidR="00083C59" w:rsidRDefault="00083C59">
            <w:pPr>
              <w:pStyle w:val="TableParagraph"/>
              <w:spacing w:before="9"/>
              <w:rPr>
                <w:sz w:val="17"/>
              </w:rPr>
            </w:pPr>
          </w:p>
          <w:p w:rsidR="00083C59" w:rsidRDefault="00317978">
            <w:pPr>
              <w:pStyle w:val="TableParagraph"/>
              <w:spacing w:line="252" w:lineRule="auto"/>
              <w:ind w:left="113" w:right="69"/>
              <w:rPr>
                <w:sz w:val="19"/>
              </w:rPr>
            </w:pPr>
            <w:r>
              <w:rPr>
                <w:color w:val="55565A"/>
                <w:sz w:val="19"/>
              </w:rPr>
              <w:t>We h</w:t>
            </w:r>
            <w:r>
              <w:rPr>
                <w:color w:val="55565A"/>
                <w:sz w:val="19"/>
              </w:rPr>
              <w:t xml:space="preserve">ave a strong and well-established vision for </w:t>
            </w:r>
            <w:proofErr w:type="spellStart"/>
            <w:r>
              <w:rPr>
                <w:color w:val="55565A"/>
                <w:sz w:val="19"/>
              </w:rPr>
              <w:t>LfS</w:t>
            </w:r>
            <w:proofErr w:type="spellEnd"/>
            <w:r>
              <w:rPr>
                <w:color w:val="55565A"/>
                <w:sz w:val="19"/>
              </w:rPr>
              <w:t xml:space="preserve"> and its relevance to learners. Our </w:t>
            </w:r>
            <w:proofErr w:type="spellStart"/>
            <w:r>
              <w:rPr>
                <w:color w:val="55565A"/>
                <w:sz w:val="19"/>
              </w:rPr>
              <w:t>LfS</w:t>
            </w:r>
            <w:proofErr w:type="spellEnd"/>
            <w:r>
              <w:rPr>
                <w:color w:val="55565A"/>
                <w:sz w:val="19"/>
              </w:rPr>
              <w:t xml:space="preserve"> provision is underpinned by a clear rationale. Almost all staff, learners and stakeholders have a good understanding of </w:t>
            </w:r>
            <w:proofErr w:type="spellStart"/>
            <w:r>
              <w:rPr>
                <w:color w:val="55565A"/>
                <w:sz w:val="19"/>
              </w:rPr>
              <w:t>LfS</w:t>
            </w:r>
            <w:proofErr w:type="spellEnd"/>
            <w:r>
              <w:rPr>
                <w:color w:val="55565A"/>
                <w:sz w:val="19"/>
              </w:rPr>
              <w:t xml:space="preserve">. </w:t>
            </w:r>
            <w:proofErr w:type="spellStart"/>
            <w:r>
              <w:rPr>
                <w:color w:val="55565A"/>
                <w:sz w:val="19"/>
              </w:rPr>
              <w:t>LfS</w:t>
            </w:r>
            <w:proofErr w:type="spellEnd"/>
            <w:r>
              <w:rPr>
                <w:color w:val="55565A"/>
                <w:sz w:val="19"/>
              </w:rPr>
              <w:t xml:space="preserve"> has a high profile in our school.</w:t>
            </w:r>
          </w:p>
        </w:tc>
      </w:tr>
      <w:tr w:rsidR="00083C59">
        <w:trPr>
          <w:trHeight w:val="2531"/>
        </w:trPr>
        <w:tc>
          <w:tcPr>
            <w:tcW w:w="1963" w:type="dxa"/>
            <w:tcBorders>
              <w:top w:val="nil"/>
              <w:left w:val="nil"/>
              <w:bottom w:val="nil"/>
            </w:tcBorders>
          </w:tcPr>
          <w:p w:rsidR="00083C59" w:rsidRDefault="00083C59">
            <w:pPr>
              <w:pStyle w:val="TableParagraph"/>
              <w:rPr>
                <w:rFonts w:ascii="Times New Roman"/>
                <w:sz w:val="18"/>
              </w:rPr>
            </w:pPr>
          </w:p>
        </w:tc>
        <w:tc>
          <w:tcPr>
            <w:tcW w:w="3926" w:type="dxa"/>
            <w:tcBorders>
              <w:top w:val="nil"/>
              <w:bottom w:val="nil"/>
            </w:tcBorders>
          </w:tcPr>
          <w:p w:rsidR="00083C59" w:rsidRDefault="00083C59">
            <w:pPr>
              <w:pStyle w:val="TableParagraph"/>
              <w:spacing w:before="9"/>
              <w:rPr>
                <w:sz w:val="19"/>
              </w:rPr>
            </w:pPr>
          </w:p>
          <w:p w:rsidR="00083C59" w:rsidRDefault="00317978">
            <w:pPr>
              <w:pStyle w:val="TableParagraph"/>
              <w:spacing w:line="252" w:lineRule="auto"/>
              <w:ind w:left="113" w:right="520"/>
              <w:rPr>
                <w:sz w:val="19"/>
              </w:rPr>
            </w:pPr>
            <w:r>
              <w:rPr>
                <w:color w:val="55565A"/>
                <w:sz w:val="19"/>
              </w:rPr>
              <w:t xml:space="preserve">We are looking inwards at current </w:t>
            </w:r>
            <w:proofErr w:type="spellStart"/>
            <w:r>
              <w:rPr>
                <w:color w:val="55565A"/>
                <w:sz w:val="19"/>
              </w:rPr>
              <w:t>LfS</w:t>
            </w:r>
            <w:proofErr w:type="spellEnd"/>
            <w:r>
              <w:rPr>
                <w:color w:val="55565A"/>
                <w:sz w:val="19"/>
              </w:rPr>
              <w:t xml:space="preserve"> practice and have taken some steps to look outwards to learn from others.</w:t>
            </w:r>
          </w:p>
        </w:tc>
        <w:tc>
          <w:tcPr>
            <w:tcW w:w="3926" w:type="dxa"/>
            <w:tcBorders>
              <w:top w:val="nil"/>
              <w:bottom w:val="nil"/>
            </w:tcBorders>
          </w:tcPr>
          <w:p w:rsidR="00083C59" w:rsidRDefault="00083C59">
            <w:pPr>
              <w:pStyle w:val="TableParagraph"/>
              <w:spacing w:before="9"/>
              <w:rPr>
                <w:sz w:val="19"/>
              </w:rPr>
            </w:pPr>
          </w:p>
          <w:p w:rsidR="00083C59" w:rsidRDefault="00317978">
            <w:pPr>
              <w:pStyle w:val="TableParagraph"/>
              <w:spacing w:line="252" w:lineRule="auto"/>
              <w:ind w:left="113" w:right="625"/>
              <w:rPr>
                <w:sz w:val="19"/>
              </w:rPr>
            </w:pPr>
            <w:r>
              <w:rPr>
                <w:color w:val="55565A"/>
                <w:sz w:val="19"/>
              </w:rPr>
              <w:t>Through evaluation and consultation with stakeholders we have reviewed progress against our initial action plan. Our community has a shared und</w:t>
            </w:r>
            <w:r>
              <w:rPr>
                <w:color w:val="55565A"/>
                <w:sz w:val="19"/>
              </w:rPr>
              <w:t>erstanding of our on-going</w:t>
            </w:r>
          </w:p>
          <w:p w:rsidR="00083C59" w:rsidRDefault="00317978">
            <w:pPr>
              <w:pStyle w:val="TableParagraph"/>
              <w:spacing w:before="4" w:line="252" w:lineRule="auto"/>
              <w:ind w:left="113" w:right="414"/>
              <w:rPr>
                <w:sz w:val="19"/>
              </w:rPr>
            </w:pPr>
            <w:r>
              <w:rPr>
                <w:color w:val="55565A"/>
                <w:sz w:val="19"/>
              </w:rPr>
              <w:t>improvement needs. We have improved how we are looking outwards to learn from others and challenge our practice.</w:t>
            </w:r>
          </w:p>
        </w:tc>
        <w:tc>
          <w:tcPr>
            <w:tcW w:w="5662" w:type="dxa"/>
            <w:tcBorders>
              <w:top w:val="nil"/>
              <w:bottom w:val="nil"/>
              <w:right w:val="nil"/>
            </w:tcBorders>
          </w:tcPr>
          <w:p w:rsidR="00083C59" w:rsidRDefault="00083C59">
            <w:pPr>
              <w:pStyle w:val="TableParagraph"/>
              <w:spacing w:before="10"/>
              <w:rPr>
                <w:sz w:val="19"/>
              </w:rPr>
            </w:pPr>
          </w:p>
          <w:p w:rsidR="00083C59" w:rsidRDefault="00317978">
            <w:pPr>
              <w:pStyle w:val="TableParagraph"/>
              <w:spacing w:before="1" w:line="252" w:lineRule="auto"/>
              <w:ind w:left="113" w:right="671"/>
              <w:rPr>
                <w:sz w:val="19"/>
              </w:rPr>
            </w:pPr>
            <w:r>
              <w:rPr>
                <w:color w:val="55565A"/>
                <w:sz w:val="19"/>
              </w:rPr>
              <w:t xml:space="preserve">Improvement planning approaches in relation to </w:t>
            </w:r>
            <w:proofErr w:type="spellStart"/>
            <w:r>
              <w:rPr>
                <w:color w:val="55565A"/>
                <w:sz w:val="19"/>
              </w:rPr>
              <w:t>LfS</w:t>
            </w:r>
            <w:proofErr w:type="spellEnd"/>
            <w:r>
              <w:rPr>
                <w:color w:val="55565A"/>
                <w:sz w:val="19"/>
              </w:rPr>
              <w:t xml:space="preserve"> are embedded in the culture of the establishment. All staff, parents and partners are fully involved. Learners are put at the </w:t>
            </w:r>
            <w:proofErr w:type="spellStart"/>
            <w:r>
              <w:rPr>
                <w:color w:val="55565A"/>
                <w:sz w:val="19"/>
              </w:rPr>
              <w:t>centre</w:t>
            </w:r>
            <w:proofErr w:type="spellEnd"/>
            <w:r>
              <w:rPr>
                <w:color w:val="55565A"/>
                <w:sz w:val="19"/>
              </w:rPr>
              <w:t xml:space="preserve"> of this process and have a strong voice in all</w:t>
            </w:r>
          </w:p>
          <w:p w:rsidR="00083C59" w:rsidRDefault="00317978">
            <w:pPr>
              <w:pStyle w:val="TableParagraph"/>
              <w:spacing w:before="2" w:line="252" w:lineRule="auto"/>
              <w:ind w:left="113" w:right="474"/>
              <w:jc w:val="both"/>
              <w:rPr>
                <w:sz w:val="19"/>
              </w:rPr>
            </w:pPr>
            <w:r>
              <w:rPr>
                <w:color w:val="55565A"/>
                <w:sz w:val="19"/>
              </w:rPr>
              <w:t>developments.</w:t>
            </w:r>
            <w:r>
              <w:rPr>
                <w:color w:val="55565A"/>
                <w:spacing w:val="-12"/>
                <w:sz w:val="19"/>
              </w:rPr>
              <w:t xml:space="preserve"> </w:t>
            </w:r>
            <w:r>
              <w:rPr>
                <w:color w:val="55565A"/>
                <w:spacing w:val="-3"/>
                <w:sz w:val="19"/>
              </w:rPr>
              <w:t>We</w:t>
            </w:r>
            <w:r>
              <w:rPr>
                <w:color w:val="55565A"/>
                <w:spacing w:val="-12"/>
                <w:sz w:val="19"/>
              </w:rPr>
              <w:t xml:space="preserve"> </w:t>
            </w:r>
            <w:r>
              <w:rPr>
                <w:color w:val="55565A"/>
                <w:sz w:val="19"/>
              </w:rPr>
              <w:t>are</w:t>
            </w:r>
            <w:r>
              <w:rPr>
                <w:color w:val="55565A"/>
                <w:spacing w:val="-11"/>
                <w:sz w:val="19"/>
              </w:rPr>
              <w:t xml:space="preserve"> </w:t>
            </w:r>
            <w:r>
              <w:rPr>
                <w:color w:val="55565A"/>
                <w:sz w:val="19"/>
              </w:rPr>
              <w:t>look</w:t>
            </w:r>
            <w:r>
              <w:rPr>
                <w:color w:val="55565A"/>
                <w:sz w:val="19"/>
              </w:rPr>
              <w:t>ing</w:t>
            </w:r>
            <w:r>
              <w:rPr>
                <w:color w:val="55565A"/>
                <w:spacing w:val="-12"/>
                <w:sz w:val="19"/>
              </w:rPr>
              <w:t xml:space="preserve"> </w:t>
            </w:r>
            <w:r>
              <w:rPr>
                <w:color w:val="55565A"/>
                <w:sz w:val="19"/>
              </w:rPr>
              <w:t>outwards</w:t>
            </w:r>
            <w:r>
              <w:rPr>
                <w:color w:val="55565A"/>
                <w:spacing w:val="-11"/>
                <w:sz w:val="19"/>
              </w:rPr>
              <w:t xml:space="preserve"> </w:t>
            </w:r>
            <w:r>
              <w:rPr>
                <w:color w:val="55565A"/>
                <w:sz w:val="19"/>
              </w:rPr>
              <w:t>more</w:t>
            </w:r>
            <w:r>
              <w:rPr>
                <w:color w:val="55565A"/>
                <w:spacing w:val="-12"/>
                <w:sz w:val="19"/>
              </w:rPr>
              <w:t xml:space="preserve"> </w:t>
            </w:r>
            <w:r>
              <w:rPr>
                <w:color w:val="55565A"/>
                <w:sz w:val="19"/>
              </w:rPr>
              <w:t>effectively</w:t>
            </w:r>
            <w:r>
              <w:rPr>
                <w:color w:val="55565A"/>
                <w:spacing w:val="-11"/>
                <w:sz w:val="19"/>
              </w:rPr>
              <w:t xml:space="preserve"> </w:t>
            </w:r>
            <w:r>
              <w:rPr>
                <w:color w:val="55565A"/>
                <w:sz w:val="19"/>
              </w:rPr>
              <w:t xml:space="preserve">and </w:t>
            </w:r>
            <w:r>
              <w:rPr>
                <w:color w:val="55565A"/>
                <w:spacing w:val="-3"/>
                <w:sz w:val="19"/>
              </w:rPr>
              <w:t xml:space="preserve">systematically, </w:t>
            </w:r>
            <w:r>
              <w:rPr>
                <w:color w:val="55565A"/>
                <w:sz w:val="19"/>
              </w:rPr>
              <w:t xml:space="preserve">including within our school </w:t>
            </w:r>
            <w:r>
              <w:rPr>
                <w:color w:val="55565A"/>
                <w:spacing w:val="-3"/>
                <w:sz w:val="19"/>
              </w:rPr>
              <w:t xml:space="preserve">cluster, </w:t>
            </w:r>
            <w:r>
              <w:rPr>
                <w:color w:val="55565A"/>
                <w:sz w:val="19"/>
              </w:rPr>
              <w:t>to address our</w:t>
            </w:r>
            <w:r>
              <w:rPr>
                <w:color w:val="55565A"/>
                <w:spacing w:val="-7"/>
                <w:sz w:val="19"/>
              </w:rPr>
              <w:t xml:space="preserve"> </w:t>
            </w:r>
            <w:r>
              <w:rPr>
                <w:color w:val="55565A"/>
                <w:sz w:val="19"/>
              </w:rPr>
              <w:t>improvement</w:t>
            </w:r>
            <w:r>
              <w:rPr>
                <w:color w:val="55565A"/>
                <w:spacing w:val="-7"/>
                <w:sz w:val="19"/>
              </w:rPr>
              <w:t xml:space="preserve"> </w:t>
            </w:r>
            <w:r>
              <w:rPr>
                <w:color w:val="55565A"/>
                <w:sz w:val="19"/>
              </w:rPr>
              <w:t>needs</w:t>
            </w:r>
            <w:r>
              <w:rPr>
                <w:color w:val="55565A"/>
                <w:spacing w:val="-7"/>
                <w:sz w:val="19"/>
              </w:rPr>
              <w:t xml:space="preserve"> </w:t>
            </w:r>
            <w:r>
              <w:rPr>
                <w:color w:val="55565A"/>
                <w:sz w:val="19"/>
              </w:rPr>
              <w:t>and</w:t>
            </w:r>
            <w:r>
              <w:rPr>
                <w:color w:val="55565A"/>
                <w:spacing w:val="-7"/>
                <w:sz w:val="19"/>
              </w:rPr>
              <w:t xml:space="preserve"> </w:t>
            </w:r>
            <w:r>
              <w:rPr>
                <w:color w:val="55565A"/>
                <w:sz w:val="19"/>
              </w:rPr>
              <w:t>ensure</w:t>
            </w:r>
            <w:r>
              <w:rPr>
                <w:color w:val="55565A"/>
                <w:spacing w:val="-7"/>
                <w:sz w:val="19"/>
              </w:rPr>
              <w:t xml:space="preserve"> </w:t>
            </w:r>
            <w:r>
              <w:rPr>
                <w:color w:val="55565A"/>
                <w:sz w:val="19"/>
              </w:rPr>
              <w:t>we</w:t>
            </w:r>
            <w:r>
              <w:rPr>
                <w:color w:val="55565A"/>
                <w:spacing w:val="-7"/>
                <w:sz w:val="19"/>
              </w:rPr>
              <w:t xml:space="preserve"> </w:t>
            </w:r>
            <w:r>
              <w:rPr>
                <w:color w:val="55565A"/>
                <w:spacing w:val="-3"/>
                <w:sz w:val="19"/>
              </w:rPr>
              <w:t>have</w:t>
            </w:r>
            <w:r>
              <w:rPr>
                <w:color w:val="55565A"/>
                <w:spacing w:val="-7"/>
                <w:sz w:val="19"/>
              </w:rPr>
              <w:t xml:space="preserve"> </w:t>
            </w:r>
            <w:r>
              <w:rPr>
                <w:color w:val="55565A"/>
                <w:sz w:val="19"/>
              </w:rPr>
              <w:t>a</w:t>
            </w:r>
            <w:r>
              <w:rPr>
                <w:color w:val="55565A"/>
                <w:spacing w:val="-7"/>
                <w:sz w:val="19"/>
              </w:rPr>
              <w:t xml:space="preserve"> </w:t>
            </w:r>
            <w:r>
              <w:rPr>
                <w:color w:val="55565A"/>
                <w:sz w:val="19"/>
              </w:rPr>
              <w:t>coherent</w:t>
            </w:r>
          </w:p>
          <w:p w:rsidR="00083C59" w:rsidRDefault="00317978">
            <w:pPr>
              <w:pStyle w:val="TableParagraph"/>
              <w:spacing w:before="2" w:line="252" w:lineRule="auto"/>
              <w:ind w:left="113" w:right="585"/>
              <w:jc w:val="both"/>
              <w:rPr>
                <w:sz w:val="19"/>
              </w:rPr>
            </w:pPr>
            <w:r>
              <w:rPr>
                <w:color w:val="55565A"/>
                <w:sz w:val="19"/>
              </w:rPr>
              <w:t>and</w:t>
            </w:r>
            <w:r>
              <w:rPr>
                <w:color w:val="55565A"/>
                <w:spacing w:val="-10"/>
                <w:sz w:val="19"/>
              </w:rPr>
              <w:t xml:space="preserve"> </w:t>
            </w:r>
            <w:r>
              <w:rPr>
                <w:color w:val="55565A"/>
                <w:sz w:val="19"/>
              </w:rPr>
              <w:t>progressive</w:t>
            </w:r>
            <w:r>
              <w:rPr>
                <w:color w:val="55565A"/>
                <w:spacing w:val="-10"/>
                <w:sz w:val="19"/>
              </w:rPr>
              <w:t xml:space="preserve"> </w:t>
            </w:r>
            <w:r>
              <w:rPr>
                <w:color w:val="55565A"/>
                <w:sz w:val="19"/>
              </w:rPr>
              <w:t>approach</w:t>
            </w:r>
            <w:r>
              <w:rPr>
                <w:color w:val="55565A"/>
                <w:spacing w:val="-9"/>
                <w:sz w:val="19"/>
              </w:rPr>
              <w:t xml:space="preserve"> </w:t>
            </w:r>
            <w:r>
              <w:rPr>
                <w:color w:val="55565A"/>
                <w:sz w:val="19"/>
              </w:rPr>
              <w:t>to</w:t>
            </w:r>
            <w:r>
              <w:rPr>
                <w:color w:val="55565A"/>
                <w:spacing w:val="-10"/>
                <w:sz w:val="19"/>
              </w:rPr>
              <w:t xml:space="preserve"> </w:t>
            </w:r>
            <w:proofErr w:type="spellStart"/>
            <w:r>
              <w:rPr>
                <w:color w:val="55565A"/>
                <w:sz w:val="19"/>
              </w:rPr>
              <w:t>LfS</w:t>
            </w:r>
            <w:proofErr w:type="spellEnd"/>
            <w:r>
              <w:rPr>
                <w:color w:val="55565A"/>
                <w:sz w:val="19"/>
              </w:rPr>
              <w:t>.</w:t>
            </w:r>
            <w:r>
              <w:rPr>
                <w:color w:val="55565A"/>
                <w:spacing w:val="-10"/>
                <w:sz w:val="19"/>
              </w:rPr>
              <w:t xml:space="preserve"> </w:t>
            </w:r>
            <w:r>
              <w:rPr>
                <w:color w:val="55565A"/>
                <w:spacing w:val="-3"/>
                <w:sz w:val="19"/>
              </w:rPr>
              <w:t>We</w:t>
            </w:r>
            <w:r>
              <w:rPr>
                <w:color w:val="55565A"/>
                <w:spacing w:val="-9"/>
                <w:sz w:val="19"/>
              </w:rPr>
              <w:t xml:space="preserve"> </w:t>
            </w:r>
            <w:r>
              <w:rPr>
                <w:color w:val="55565A"/>
                <w:sz w:val="19"/>
              </w:rPr>
              <w:t>draw</w:t>
            </w:r>
            <w:r>
              <w:rPr>
                <w:color w:val="55565A"/>
                <w:spacing w:val="-10"/>
                <w:sz w:val="19"/>
              </w:rPr>
              <w:t xml:space="preserve"> </w:t>
            </w:r>
            <w:r>
              <w:rPr>
                <w:color w:val="55565A"/>
                <w:sz w:val="19"/>
              </w:rPr>
              <w:t>on</w:t>
            </w:r>
            <w:r>
              <w:rPr>
                <w:color w:val="55565A"/>
                <w:spacing w:val="-9"/>
                <w:sz w:val="19"/>
              </w:rPr>
              <w:t xml:space="preserve"> </w:t>
            </w:r>
            <w:r>
              <w:rPr>
                <w:color w:val="55565A"/>
                <w:sz w:val="19"/>
              </w:rPr>
              <w:t>research</w:t>
            </w:r>
            <w:r>
              <w:rPr>
                <w:color w:val="55565A"/>
                <w:spacing w:val="-10"/>
                <w:sz w:val="19"/>
              </w:rPr>
              <w:t xml:space="preserve"> </w:t>
            </w:r>
            <w:r>
              <w:rPr>
                <w:color w:val="55565A"/>
                <w:sz w:val="19"/>
              </w:rPr>
              <w:t>and data</w:t>
            </w:r>
            <w:r>
              <w:rPr>
                <w:color w:val="55565A"/>
                <w:spacing w:val="-9"/>
                <w:sz w:val="19"/>
              </w:rPr>
              <w:t xml:space="preserve"> </w:t>
            </w:r>
            <w:r>
              <w:rPr>
                <w:color w:val="55565A"/>
                <w:sz w:val="19"/>
              </w:rPr>
              <w:t>from</w:t>
            </w:r>
            <w:r>
              <w:rPr>
                <w:color w:val="55565A"/>
                <w:spacing w:val="-9"/>
                <w:sz w:val="19"/>
              </w:rPr>
              <w:t xml:space="preserve"> </w:t>
            </w:r>
            <w:r>
              <w:rPr>
                <w:color w:val="55565A"/>
                <w:sz w:val="19"/>
              </w:rPr>
              <w:t>Scotland</w:t>
            </w:r>
            <w:r>
              <w:rPr>
                <w:color w:val="55565A"/>
                <w:spacing w:val="-9"/>
                <w:sz w:val="19"/>
              </w:rPr>
              <w:t xml:space="preserve"> </w:t>
            </w:r>
            <w:r>
              <w:rPr>
                <w:color w:val="55565A"/>
                <w:sz w:val="19"/>
              </w:rPr>
              <w:t>and</w:t>
            </w:r>
            <w:r>
              <w:rPr>
                <w:color w:val="55565A"/>
                <w:spacing w:val="-8"/>
                <w:sz w:val="19"/>
              </w:rPr>
              <w:t xml:space="preserve"> </w:t>
            </w:r>
            <w:r>
              <w:rPr>
                <w:color w:val="55565A"/>
                <w:sz w:val="19"/>
              </w:rPr>
              <w:t>beyond</w:t>
            </w:r>
            <w:r>
              <w:rPr>
                <w:color w:val="55565A"/>
                <w:spacing w:val="-9"/>
                <w:sz w:val="19"/>
              </w:rPr>
              <w:t xml:space="preserve"> </w:t>
            </w:r>
            <w:r>
              <w:rPr>
                <w:color w:val="55565A"/>
                <w:sz w:val="19"/>
              </w:rPr>
              <w:t>to</w:t>
            </w:r>
            <w:r>
              <w:rPr>
                <w:color w:val="55565A"/>
                <w:spacing w:val="-9"/>
                <w:sz w:val="19"/>
              </w:rPr>
              <w:t xml:space="preserve"> </w:t>
            </w:r>
            <w:r>
              <w:rPr>
                <w:color w:val="55565A"/>
                <w:sz w:val="19"/>
              </w:rPr>
              <w:t>inform</w:t>
            </w:r>
            <w:r>
              <w:rPr>
                <w:color w:val="55565A"/>
                <w:spacing w:val="-8"/>
                <w:sz w:val="19"/>
              </w:rPr>
              <w:t xml:space="preserve"> </w:t>
            </w:r>
            <w:r>
              <w:rPr>
                <w:color w:val="55565A"/>
                <w:sz w:val="19"/>
              </w:rPr>
              <w:t>developments.</w:t>
            </w:r>
          </w:p>
        </w:tc>
      </w:tr>
      <w:tr w:rsidR="00083C59">
        <w:trPr>
          <w:trHeight w:val="3731"/>
        </w:trPr>
        <w:tc>
          <w:tcPr>
            <w:tcW w:w="1963" w:type="dxa"/>
            <w:tcBorders>
              <w:top w:val="nil"/>
              <w:left w:val="nil"/>
            </w:tcBorders>
          </w:tcPr>
          <w:p w:rsidR="00083C59" w:rsidRDefault="00083C59">
            <w:pPr>
              <w:pStyle w:val="TableParagraph"/>
              <w:rPr>
                <w:rFonts w:ascii="Times New Roman"/>
                <w:sz w:val="18"/>
              </w:rPr>
            </w:pPr>
          </w:p>
        </w:tc>
        <w:tc>
          <w:tcPr>
            <w:tcW w:w="3926" w:type="dxa"/>
            <w:tcBorders>
              <w:top w:val="nil"/>
            </w:tcBorders>
          </w:tcPr>
          <w:p w:rsidR="00083C59" w:rsidRDefault="00083C59">
            <w:pPr>
              <w:pStyle w:val="TableParagraph"/>
              <w:spacing w:before="7"/>
              <w:rPr>
                <w:sz w:val="19"/>
              </w:rPr>
            </w:pPr>
          </w:p>
          <w:p w:rsidR="00083C59" w:rsidRDefault="00317978">
            <w:pPr>
              <w:pStyle w:val="TableParagraph"/>
              <w:spacing w:line="252" w:lineRule="auto"/>
              <w:ind w:left="113" w:right="118"/>
              <w:rPr>
                <w:sz w:val="19"/>
              </w:rPr>
            </w:pPr>
            <w:r>
              <w:rPr>
                <w:color w:val="55565A"/>
                <w:spacing w:val="-3"/>
                <w:sz w:val="19"/>
              </w:rPr>
              <w:t xml:space="preserve">We have </w:t>
            </w:r>
            <w:r>
              <w:rPr>
                <w:color w:val="55565A"/>
                <w:sz w:val="19"/>
              </w:rPr>
              <w:t>looked forwards and know what we</w:t>
            </w:r>
            <w:r>
              <w:rPr>
                <w:color w:val="55565A"/>
                <w:spacing w:val="-10"/>
                <w:sz w:val="19"/>
              </w:rPr>
              <w:t xml:space="preserve"> </w:t>
            </w:r>
            <w:r>
              <w:rPr>
                <w:color w:val="55565A"/>
                <w:sz w:val="19"/>
              </w:rPr>
              <w:t>need</w:t>
            </w:r>
            <w:r>
              <w:rPr>
                <w:color w:val="55565A"/>
                <w:spacing w:val="-9"/>
                <w:sz w:val="19"/>
              </w:rPr>
              <w:t xml:space="preserve"> </w:t>
            </w:r>
            <w:r>
              <w:rPr>
                <w:color w:val="55565A"/>
                <w:sz w:val="19"/>
              </w:rPr>
              <w:t>to</w:t>
            </w:r>
            <w:r>
              <w:rPr>
                <w:color w:val="55565A"/>
                <w:spacing w:val="-9"/>
                <w:sz w:val="19"/>
              </w:rPr>
              <w:t xml:space="preserve"> </w:t>
            </w:r>
            <w:r>
              <w:rPr>
                <w:color w:val="55565A"/>
                <w:sz w:val="19"/>
              </w:rPr>
              <w:t>do</w:t>
            </w:r>
            <w:r>
              <w:rPr>
                <w:color w:val="55565A"/>
                <w:spacing w:val="-9"/>
                <w:sz w:val="19"/>
              </w:rPr>
              <w:t xml:space="preserve"> </w:t>
            </w:r>
            <w:r>
              <w:rPr>
                <w:color w:val="55565A"/>
                <w:sz w:val="19"/>
              </w:rPr>
              <w:t>next.</w:t>
            </w:r>
            <w:r>
              <w:rPr>
                <w:color w:val="55565A"/>
                <w:spacing w:val="-9"/>
                <w:sz w:val="19"/>
              </w:rPr>
              <w:t xml:space="preserve"> </w:t>
            </w:r>
            <w:r>
              <w:rPr>
                <w:color w:val="55565A"/>
                <w:sz w:val="19"/>
              </w:rPr>
              <w:t>Planning</w:t>
            </w:r>
            <w:r>
              <w:rPr>
                <w:color w:val="55565A"/>
                <w:spacing w:val="-9"/>
                <w:sz w:val="19"/>
              </w:rPr>
              <w:t xml:space="preserve"> </w:t>
            </w:r>
            <w:r>
              <w:rPr>
                <w:color w:val="55565A"/>
                <w:sz w:val="19"/>
              </w:rPr>
              <w:t>is</w:t>
            </w:r>
            <w:r>
              <w:rPr>
                <w:color w:val="55565A"/>
                <w:spacing w:val="-9"/>
                <w:sz w:val="19"/>
              </w:rPr>
              <w:t xml:space="preserve"> </w:t>
            </w:r>
            <w:r>
              <w:rPr>
                <w:color w:val="55565A"/>
                <w:sz w:val="19"/>
              </w:rPr>
              <w:t>underway</w:t>
            </w:r>
            <w:r>
              <w:rPr>
                <w:color w:val="55565A"/>
                <w:spacing w:val="-10"/>
                <w:sz w:val="19"/>
              </w:rPr>
              <w:t xml:space="preserve"> </w:t>
            </w:r>
            <w:r>
              <w:rPr>
                <w:color w:val="55565A"/>
                <w:sz w:val="19"/>
              </w:rPr>
              <w:t>to gather</w:t>
            </w:r>
            <w:r>
              <w:rPr>
                <w:color w:val="55565A"/>
                <w:spacing w:val="-13"/>
                <w:sz w:val="19"/>
              </w:rPr>
              <w:t xml:space="preserve"> </w:t>
            </w:r>
            <w:r>
              <w:rPr>
                <w:color w:val="55565A"/>
                <w:sz w:val="19"/>
              </w:rPr>
              <w:t>baseline</w:t>
            </w:r>
            <w:r>
              <w:rPr>
                <w:color w:val="55565A"/>
                <w:spacing w:val="-12"/>
                <w:sz w:val="19"/>
              </w:rPr>
              <w:t xml:space="preserve"> </w:t>
            </w:r>
            <w:r>
              <w:rPr>
                <w:color w:val="55565A"/>
                <w:sz w:val="19"/>
              </w:rPr>
              <w:t>information</w:t>
            </w:r>
            <w:r>
              <w:rPr>
                <w:color w:val="55565A"/>
                <w:spacing w:val="-12"/>
                <w:sz w:val="19"/>
              </w:rPr>
              <w:t xml:space="preserve"> </w:t>
            </w:r>
            <w:r>
              <w:rPr>
                <w:color w:val="55565A"/>
                <w:sz w:val="19"/>
              </w:rPr>
              <w:t>and</w:t>
            </w:r>
            <w:r>
              <w:rPr>
                <w:color w:val="55565A"/>
                <w:spacing w:val="-12"/>
                <w:sz w:val="19"/>
              </w:rPr>
              <w:t xml:space="preserve"> </w:t>
            </w:r>
            <w:r>
              <w:rPr>
                <w:color w:val="55565A"/>
                <w:sz w:val="19"/>
              </w:rPr>
              <w:t>evidence</w:t>
            </w:r>
            <w:r>
              <w:rPr>
                <w:color w:val="55565A"/>
                <w:spacing w:val="-12"/>
                <w:sz w:val="19"/>
              </w:rPr>
              <w:t xml:space="preserve"> </w:t>
            </w:r>
            <w:r>
              <w:rPr>
                <w:color w:val="55565A"/>
                <w:sz w:val="19"/>
              </w:rPr>
              <w:t>to provide a clear picture of our starting point and</w:t>
            </w:r>
            <w:r>
              <w:rPr>
                <w:color w:val="55565A"/>
                <w:spacing w:val="-7"/>
                <w:sz w:val="19"/>
              </w:rPr>
              <w:t xml:space="preserve"> </w:t>
            </w:r>
            <w:r>
              <w:rPr>
                <w:color w:val="55565A"/>
                <w:sz w:val="19"/>
              </w:rPr>
              <w:t>how</w:t>
            </w:r>
            <w:r>
              <w:rPr>
                <w:color w:val="55565A"/>
                <w:spacing w:val="-7"/>
                <w:sz w:val="19"/>
              </w:rPr>
              <w:t xml:space="preserve"> </w:t>
            </w:r>
            <w:r>
              <w:rPr>
                <w:color w:val="55565A"/>
                <w:sz w:val="19"/>
              </w:rPr>
              <w:t>we</w:t>
            </w:r>
            <w:r>
              <w:rPr>
                <w:color w:val="55565A"/>
                <w:spacing w:val="-7"/>
                <w:sz w:val="19"/>
              </w:rPr>
              <w:t xml:space="preserve"> </w:t>
            </w:r>
            <w:r>
              <w:rPr>
                <w:color w:val="55565A"/>
                <w:sz w:val="19"/>
              </w:rPr>
              <w:t>might</w:t>
            </w:r>
            <w:r>
              <w:rPr>
                <w:color w:val="55565A"/>
                <w:spacing w:val="-6"/>
                <w:sz w:val="19"/>
              </w:rPr>
              <w:t xml:space="preserve"> </w:t>
            </w:r>
            <w:r>
              <w:rPr>
                <w:color w:val="55565A"/>
                <w:sz w:val="19"/>
              </w:rPr>
              <w:t>measure</w:t>
            </w:r>
            <w:r>
              <w:rPr>
                <w:color w:val="55565A"/>
                <w:spacing w:val="-7"/>
                <w:sz w:val="19"/>
              </w:rPr>
              <w:t xml:space="preserve"> </w:t>
            </w:r>
            <w:r>
              <w:rPr>
                <w:color w:val="55565A"/>
                <w:sz w:val="19"/>
              </w:rPr>
              <w:t>our</w:t>
            </w:r>
            <w:r>
              <w:rPr>
                <w:color w:val="55565A"/>
                <w:spacing w:val="-7"/>
                <w:sz w:val="19"/>
              </w:rPr>
              <w:t xml:space="preserve"> </w:t>
            </w:r>
            <w:r>
              <w:rPr>
                <w:color w:val="55565A"/>
                <w:sz w:val="19"/>
              </w:rPr>
              <w:t>impact.</w:t>
            </w:r>
          </w:p>
        </w:tc>
        <w:tc>
          <w:tcPr>
            <w:tcW w:w="3926" w:type="dxa"/>
            <w:tcBorders>
              <w:top w:val="nil"/>
            </w:tcBorders>
          </w:tcPr>
          <w:p w:rsidR="00083C59" w:rsidRDefault="00083C59">
            <w:pPr>
              <w:pStyle w:val="TableParagraph"/>
              <w:spacing w:before="8"/>
              <w:rPr>
                <w:sz w:val="19"/>
              </w:rPr>
            </w:pPr>
          </w:p>
          <w:p w:rsidR="00083C59" w:rsidRDefault="00317978">
            <w:pPr>
              <w:pStyle w:val="TableParagraph"/>
              <w:spacing w:before="1" w:line="252" w:lineRule="auto"/>
              <w:ind w:left="113" w:right="160"/>
              <w:rPr>
                <w:sz w:val="19"/>
              </w:rPr>
            </w:pPr>
            <w:r>
              <w:rPr>
                <w:color w:val="55565A"/>
                <w:sz w:val="19"/>
              </w:rPr>
              <w:t xml:space="preserve">Where necessary, </w:t>
            </w:r>
            <w:proofErr w:type="spellStart"/>
            <w:r>
              <w:rPr>
                <w:color w:val="55565A"/>
                <w:sz w:val="19"/>
              </w:rPr>
              <w:t>LfS</w:t>
            </w:r>
            <w:proofErr w:type="spellEnd"/>
            <w:r>
              <w:rPr>
                <w:color w:val="55565A"/>
                <w:sz w:val="19"/>
              </w:rPr>
              <w:t xml:space="preserve"> is included in our establishment improvement plan, providing a clear way forward. We have started to gather evidence and information to monitor and track progress in relation to </w:t>
            </w:r>
            <w:proofErr w:type="spellStart"/>
            <w:r>
              <w:rPr>
                <w:color w:val="55565A"/>
                <w:sz w:val="19"/>
              </w:rPr>
              <w:t>LfS</w:t>
            </w:r>
            <w:proofErr w:type="spellEnd"/>
            <w:r>
              <w:rPr>
                <w:color w:val="55565A"/>
                <w:sz w:val="19"/>
              </w:rPr>
              <w:t>.</w:t>
            </w:r>
          </w:p>
        </w:tc>
        <w:tc>
          <w:tcPr>
            <w:tcW w:w="5662" w:type="dxa"/>
            <w:tcBorders>
              <w:top w:val="nil"/>
              <w:right w:val="nil"/>
            </w:tcBorders>
          </w:tcPr>
          <w:p w:rsidR="00083C59" w:rsidRDefault="00083C59">
            <w:pPr>
              <w:pStyle w:val="TableParagraph"/>
              <w:spacing w:before="10"/>
              <w:rPr>
                <w:sz w:val="19"/>
              </w:rPr>
            </w:pPr>
          </w:p>
          <w:p w:rsidR="00083C59" w:rsidRDefault="00317978">
            <w:pPr>
              <w:pStyle w:val="TableParagraph"/>
              <w:spacing w:line="252" w:lineRule="auto"/>
              <w:ind w:left="113" w:right="1082"/>
              <w:rPr>
                <w:sz w:val="19"/>
              </w:rPr>
            </w:pPr>
            <w:r>
              <w:rPr>
                <w:color w:val="55565A"/>
                <w:sz w:val="19"/>
              </w:rPr>
              <w:t xml:space="preserve">Planning for </w:t>
            </w:r>
            <w:proofErr w:type="spellStart"/>
            <w:r>
              <w:rPr>
                <w:color w:val="55565A"/>
                <w:sz w:val="19"/>
              </w:rPr>
              <w:t>LfS</w:t>
            </w:r>
            <w:proofErr w:type="spellEnd"/>
            <w:r>
              <w:rPr>
                <w:color w:val="55565A"/>
                <w:sz w:val="19"/>
              </w:rPr>
              <w:t xml:space="preserve"> is well embedded in the culture of</w:t>
            </w:r>
            <w:r>
              <w:rPr>
                <w:color w:val="55565A"/>
                <w:sz w:val="19"/>
              </w:rPr>
              <w:t xml:space="preserve"> our establishment. We are </w:t>
            </w:r>
            <w:proofErr w:type="spellStart"/>
            <w:r>
              <w:rPr>
                <w:color w:val="55565A"/>
                <w:sz w:val="19"/>
              </w:rPr>
              <w:t>focussed</w:t>
            </w:r>
            <w:proofErr w:type="spellEnd"/>
            <w:r>
              <w:rPr>
                <w:color w:val="55565A"/>
                <w:sz w:val="19"/>
              </w:rPr>
              <w:t xml:space="preserve"> on continuous improvement and gather a wide range of evidence to</w:t>
            </w:r>
          </w:p>
          <w:p w:rsidR="00083C59" w:rsidRDefault="00317978">
            <w:pPr>
              <w:pStyle w:val="TableParagraph"/>
              <w:spacing w:before="2" w:line="252" w:lineRule="auto"/>
              <w:ind w:left="113" w:right="629"/>
              <w:rPr>
                <w:sz w:val="19"/>
              </w:rPr>
            </w:pPr>
            <w:r>
              <w:rPr>
                <w:color w:val="55565A"/>
                <w:sz w:val="19"/>
              </w:rPr>
              <w:t xml:space="preserve">demonstrate the impact of </w:t>
            </w:r>
            <w:proofErr w:type="spellStart"/>
            <w:r>
              <w:rPr>
                <w:color w:val="55565A"/>
                <w:sz w:val="19"/>
              </w:rPr>
              <w:t>LfS</w:t>
            </w:r>
            <w:proofErr w:type="spellEnd"/>
            <w:r>
              <w:rPr>
                <w:color w:val="55565A"/>
                <w:sz w:val="19"/>
              </w:rPr>
              <w:t xml:space="preserve"> on learners’ successes and achievements. We reach out to other establishments to share ideas, practice and support mutual imp</w:t>
            </w:r>
            <w:r>
              <w:rPr>
                <w:color w:val="55565A"/>
                <w:sz w:val="19"/>
              </w:rPr>
              <w:t>rovement.</w:t>
            </w:r>
          </w:p>
        </w:tc>
      </w:tr>
    </w:tbl>
    <w:p w:rsidR="00083C59" w:rsidRDefault="00317978">
      <w:pPr>
        <w:pStyle w:val="BodyText"/>
        <w:spacing w:before="153" w:line="252" w:lineRule="auto"/>
        <w:ind w:left="233" w:right="2833"/>
      </w:pPr>
      <w:r>
        <w:pict>
          <v:group id="_x0000_s1068" style="position:absolute;left:0;text-align:left;margin-left:0;margin-top:24.1pt;width:841.9pt;height:571.2pt;z-index:-252616704;mso-position-horizontal-relative:page;mso-position-vertical-relative:page" coordorigin=",482" coordsize="16838,11424">
            <v:shape id="_x0000_s1072" style="position:absolute;top:958;width:9760;height:10947" coordorigin=",959" coordsize="9760,10947" path="m,959l,11906r7503,l9759,9430,,959xe" fillcolor="#b4d0ec" stroked="f">
              <v:path arrowok="t"/>
            </v:shape>
            <v:shape id="_x0000_s1071" style="position:absolute;left:9753;top:1637;width:7084;height:10268" coordorigin="9754,1638" coordsize="7084,10268" path="m16838,1638l9754,9425r2852,2481l16838,11906r,-10268xe" fillcolor="#92bee4" stroked="f">
              <v:path arrowok="t"/>
            </v:shape>
            <v:shape id="_x0000_s1070" style="position:absolute;left:7495;top:9423;width:5137;height:2483" coordorigin="7495,9423" coordsize="5137,2483" path="m9764,9423l7495,11906r5137,l9764,9423xe" fillcolor="#53a4d7" stroked="f">
              <v:path arrowok="t"/>
            </v:shape>
            <v:rect id="_x0000_s1069" style="position:absolute;left:481;top:481;width:15875;height:10829" stroked="f">
              <v:fill opacity="58982f"/>
            </v:rect>
            <w10:wrap anchorx="page" anchory="page"/>
          </v:group>
        </w:pict>
      </w:r>
      <w:r>
        <w:rPr>
          <w:b/>
          <w:color w:val="55565A"/>
        </w:rPr>
        <w:t xml:space="preserve">Challenge questions: </w:t>
      </w:r>
      <w:r>
        <w:rPr>
          <w:color w:val="55565A"/>
        </w:rPr>
        <w:t xml:space="preserve">How well do all stakeholders know and understand what is meant </w:t>
      </w:r>
      <w:r>
        <w:rPr>
          <w:color w:val="55565A"/>
          <w:spacing w:val="-3"/>
        </w:rPr>
        <w:t xml:space="preserve">by </w:t>
      </w:r>
      <w:r>
        <w:rPr>
          <w:color w:val="55565A"/>
        </w:rPr>
        <w:t>the term learning for sustainability? How do we ensure improvement</w:t>
      </w:r>
      <w:r>
        <w:rPr>
          <w:color w:val="55565A"/>
          <w:spacing w:val="-12"/>
        </w:rPr>
        <w:t xml:space="preserve"> </w:t>
      </w:r>
      <w:r>
        <w:rPr>
          <w:color w:val="55565A"/>
        </w:rPr>
        <w:t>for</w:t>
      </w:r>
      <w:r>
        <w:rPr>
          <w:color w:val="55565A"/>
          <w:spacing w:val="-12"/>
        </w:rPr>
        <w:t xml:space="preserve"> </w:t>
      </w:r>
      <w:r>
        <w:rPr>
          <w:color w:val="55565A"/>
        </w:rPr>
        <w:t>the</w:t>
      </w:r>
      <w:r>
        <w:rPr>
          <w:color w:val="55565A"/>
          <w:spacing w:val="-12"/>
        </w:rPr>
        <w:t xml:space="preserve"> </w:t>
      </w:r>
      <w:r>
        <w:rPr>
          <w:color w:val="55565A"/>
        </w:rPr>
        <w:t>learner</w:t>
      </w:r>
      <w:r>
        <w:rPr>
          <w:color w:val="55565A"/>
          <w:spacing w:val="-11"/>
        </w:rPr>
        <w:t xml:space="preserve"> </w:t>
      </w:r>
      <w:r>
        <w:rPr>
          <w:color w:val="55565A"/>
        </w:rPr>
        <w:t>is</w:t>
      </w:r>
      <w:r>
        <w:rPr>
          <w:color w:val="55565A"/>
          <w:spacing w:val="-12"/>
        </w:rPr>
        <w:t xml:space="preserve"> </w:t>
      </w:r>
      <w:r>
        <w:rPr>
          <w:color w:val="55565A"/>
        </w:rPr>
        <w:t>central</w:t>
      </w:r>
      <w:r>
        <w:rPr>
          <w:color w:val="55565A"/>
          <w:spacing w:val="-12"/>
        </w:rPr>
        <w:t xml:space="preserve"> </w:t>
      </w:r>
      <w:r>
        <w:rPr>
          <w:color w:val="55565A"/>
        </w:rPr>
        <w:t>to</w:t>
      </w:r>
      <w:r>
        <w:rPr>
          <w:color w:val="55565A"/>
          <w:spacing w:val="-12"/>
        </w:rPr>
        <w:t xml:space="preserve"> </w:t>
      </w:r>
      <w:r>
        <w:rPr>
          <w:color w:val="55565A"/>
        </w:rPr>
        <w:t>our</w:t>
      </w:r>
      <w:r>
        <w:rPr>
          <w:color w:val="55565A"/>
          <w:spacing w:val="-11"/>
        </w:rPr>
        <w:t xml:space="preserve"> </w:t>
      </w:r>
      <w:proofErr w:type="spellStart"/>
      <w:r>
        <w:rPr>
          <w:color w:val="55565A"/>
        </w:rPr>
        <w:t>LfS</w:t>
      </w:r>
      <w:proofErr w:type="spellEnd"/>
      <w:r>
        <w:rPr>
          <w:color w:val="55565A"/>
          <w:spacing w:val="-12"/>
        </w:rPr>
        <w:t xml:space="preserve"> </w:t>
      </w:r>
      <w:r>
        <w:rPr>
          <w:color w:val="55565A"/>
        </w:rPr>
        <w:t>self-evaluation</w:t>
      </w:r>
      <w:r>
        <w:rPr>
          <w:color w:val="55565A"/>
          <w:spacing w:val="-12"/>
        </w:rPr>
        <w:t xml:space="preserve"> </w:t>
      </w:r>
      <w:r>
        <w:rPr>
          <w:color w:val="55565A"/>
        </w:rPr>
        <w:t>activity?</w:t>
      </w:r>
      <w:r>
        <w:rPr>
          <w:color w:val="55565A"/>
          <w:spacing w:val="-11"/>
        </w:rPr>
        <w:t xml:space="preserve"> </w:t>
      </w:r>
      <w:r>
        <w:rPr>
          <w:color w:val="55565A"/>
        </w:rPr>
        <w:t>How</w:t>
      </w:r>
      <w:r>
        <w:rPr>
          <w:color w:val="55565A"/>
          <w:spacing w:val="-12"/>
        </w:rPr>
        <w:t xml:space="preserve"> </w:t>
      </w:r>
      <w:r>
        <w:rPr>
          <w:color w:val="55565A"/>
        </w:rPr>
        <w:t>well</w:t>
      </w:r>
      <w:r>
        <w:rPr>
          <w:color w:val="55565A"/>
          <w:spacing w:val="-12"/>
        </w:rPr>
        <w:t xml:space="preserve"> </w:t>
      </w:r>
      <w:r>
        <w:rPr>
          <w:color w:val="55565A"/>
        </w:rPr>
        <w:t>are</w:t>
      </w:r>
      <w:r>
        <w:rPr>
          <w:color w:val="55565A"/>
          <w:spacing w:val="-12"/>
        </w:rPr>
        <w:t xml:space="preserve"> </w:t>
      </w:r>
      <w:r>
        <w:rPr>
          <w:color w:val="55565A"/>
        </w:rPr>
        <w:t>we</w:t>
      </w:r>
      <w:r>
        <w:rPr>
          <w:color w:val="55565A"/>
          <w:spacing w:val="-11"/>
        </w:rPr>
        <w:t xml:space="preserve"> </w:t>
      </w:r>
      <w:r>
        <w:rPr>
          <w:color w:val="55565A"/>
        </w:rPr>
        <w:t>doing</w:t>
      </w:r>
      <w:r>
        <w:rPr>
          <w:color w:val="55565A"/>
          <w:spacing w:val="-12"/>
        </w:rPr>
        <w:t xml:space="preserve"> </w:t>
      </w:r>
      <w:r>
        <w:rPr>
          <w:color w:val="55565A"/>
        </w:rPr>
        <w:t>in</w:t>
      </w:r>
      <w:r>
        <w:rPr>
          <w:color w:val="55565A"/>
          <w:spacing w:val="-12"/>
        </w:rPr>
        <w:t xml:space="preserve"> </w:t>
      </w:r>
      <w:r>
        <w:rPr>
          <w:color w:val="55565A"/>
        </w:rPr>
        <w:t>global</w:t>
      </w:r>
      <w:r>
        <w:rPr>
          <w:color w:val="55565A"/>
          <w:spacing w:val="-12"/>
        </w:rPr>
        <w:t xml:space="preserve"> </w:t>
      </w:r>
      <w:r>
        <w:rPr>
          <w:color w:val="55565A"/>
        </w:rPr>
        <w:t>citizenship,</w:t>
      </w:r>
      <w:r>
        <w:rPr>
          <w:color w:val="55565A"/>
          <w:spacing w:val="-11"/>
        </w:rPr>
        <w:t xml:space="preserve"> </w:t>
      </w:r>
      <w:r>
        <w:rPr>
          <w:color w:val="55565A"/>
        </w:rPr>
        <w:t>sustainable</w:t>
      </w:r>
      <w:r>
        <w:rPr>
          <w:color w:val="55565A"/>
          <w:spacing w:val="-12"/>
        </w:rPr>
        <w:t xml:space="preserve"> </w:t>
      </w:r>
      <w:r>
        <w:rPr>
          <w:color w:val="55565A"/>
        </w:rPr>
        <w:t>development</w:t>
      </w:r>
      <w:r>
        <w:rPr>
          <w:color w:val="55565A"/>
          <w:spacing w:val="-12"/>
        </w:rPr>
        <w:t xml:space="preserve"> </w:t>
      </w:r>
      <w:r>
        <w:rPr>
          <w:color w:val="55565A"/>
        </w:rPr>
        <w:t xml:space="preserve">education and outdoor learning? How does provision in these three areas of </w:t>
      </w:r>
      <w:proofErr w:type="spellStart"/>
      <w:r>
        <w:rPr>
          <w:color w:val="55565A"/>
        </w:rPr>
        <w:t>LfS</w:t>
      </w:r>
      <w:proofErr w:type="spellEnd"/>
      <w:r>
        <w:rPr>
          <w:color w:val="55565A"/>
        </w:rPr>
        <w:t xml:space="preserve"> </w:t>
      </w:r>
      <w:r>
        <w:rPr>
          <w:color w:val="55565A"/>
          <w:spacing w:val="-3"/>
        </w:rPr>
        <w:t xml:space="preserve">compare? </w:t>
      </w:r>
      <w:r>
        <w:rPr>
          <w:color w:val="55565A"/>
        </w:rPr>
        <w:t xml:space="preserve">How do we know? How well do we </w:t>
      </w:r>
      <w:r>
        <w:rPr>
          <w:color w:val="55565A"/>
          <w:spacing w:val="-3"/>
        </w:rPr>
        <w:t xml:space="preserve">involve </w:t>
      </w:r>
      <w:r>
        <w:rPr>
          <w:color w:val="55565A"/>
        </w:rPr>
        <w:t>all stakeholders, including learners,</w:t>
      </w:r>
      <w:r>
        <w:rPr>
          <w:color w:val="55565A"/>
          <w:spacing w:val="-8"/>
        </w:rPr>
        <w:t xml:space="preserve"> </w:t>
      </w:r>
      <w:r>
        <w:rPr>
          <w:color w:val="55565A"/>
        </w:rPr>
        <w:t>in</w:t>
      </w:r>
      <w:r>
        <w:rPr>
          <w:color w:val="55565A"/>
          <w:spacing w:val="-8"/>
        </w:rPr>
        <w:t xml:space="preserve"> </w:t>
      </w:r>
      <w:r>
        <w:rPr>
          <w:color w:val="55565A"/>
        </w:rPr>
        <w:t>self-evaluation</w:t>
      </w:r>
      <w:r>
        <w:rPr>
          <w:color w:val="55565A"/>
          <w:spacing w:val="-8"/>
        </w:rPr>
        <w:t xml:space="preserve"> </w:t>
      </w:r>
      <w:r>
        <w:rPr>
          <w:color w:val="55565A"/>
        </w:rPr>
        <w:t>of</w:t>
      </w:r>
      <w:r>
        <w:rPr>
          <w:color w:val="55565A"/>
          <w:spacing w:val="-8"/>
        </w:rPr>
        <w:t xml:space="preserve"> </w:t>
      </w:r>
      <w:proofErr w:type="spellStart"/>
      <w:r>
        <w:rPr>
          <w:color w:val="55565A"/>
        </w:rPr>
        <w:t>LfS</w:t>
      </w:r>
      <w:proofErr w:type="spellEnd"/>
      <w:r>
        <w:rPr>
          <w:color w:val="55565A"/>
          <w:spacing w:val="-8"/>
        </w:rPr>
        <w:t xml:space="preserve"> </w:t>
      </w:r>
      <w:r>
        <w:rPr>
          <w:color w:val="55565A"/>
        </w:rPr>
        <w:t>and</w:t>
      </w:r>
      <w:r>
        <w:rPr>
          <w:color w:val="55565A"/>
          <w:spacing w:val="-8"/>
        </w:rPr>
        <w:t xml:space="preserve"> </w:t>
      </w:r>
      <w:r>
        <w:rPr>
          <w:color w:val="55565A"/>
        </w:rPr>
        <w:t>planning</w:t>
      </w:r>
      <w:r>
        <w:rPr>
          <w:color w:val="55565A"/>
          <w:spacing w:val="-8"/>
        </w:rPr>
        <w:t xml:space="preserve"> </w:t>
      </w:r>
      <w:r>
        <w:rPr>
          <w:color w:val="55565A"/>
        </w:rPr>
        <w:t>for</w:t>
      </w:r>
      <w:r>
        <w:rPr>
          <w:color w:val="55565A"/>
          <w:spacing w:val="-8"/>
        </w:rPr>
        <w:t xml:space="preserve"> </w:t>
      </w:r>
      <w:r>
        <w:rPr>
          <w:color w:val="55565A"/>
        </w:rPr>
        <w:t>i</w:t>
      </w:r>
      <w:r>
        <w:rPr>
          <w:color w:val="55565A"/>
        </w:rPr>
        <w:t>mprovement?</w:t>
      </w:r>
      <w:r>
        <w:rPr>
          <w:color w:val="55565A"/>
          <w:spacing w:val="-8"/>
        </w:rPr>
        <w:t xml:space="preserve"> </w:t>
      </w:r>
      <w:r>
        <w:rPr>
          <w:color w:val="55565A"/>
        </w:rPr>
        <w:t>How</w:t>
      </w:r>
      <w:r>
        <w:rPr>
          <w:color w:val="55565A"/>
          <w:spacing w:val="-8"/>
        </w:rPr>
        <w:t xml:space="preserve"> </w:t>
      </w:r>
      <w:r>
        <w:rPr>
          <w:color w:val="55565A"/>
        </w:rPr>
        <w:t>well</w:t>
      </w:r>
      <w:r>
        <w:rPr>
          <w:color w:val="55565A"/>
          <w:spacing w:val="-8"/>
        </w:rPr>
        <w:t xml:space="preserve"> </w:t>
      </w:r>
      <w:r>
        <w:rPr>
          <w:color w:val="55565A"/>
        </w:rPr>
        <w:t>is</w:t>
      </w:r>
      <w:r>
        <w:rPr>
          <w:color w:val="55565A"/>
          <w:spacing w:val="-8"/>
        </w:rPr>
        <w:t xml:space="preserve"> </w:t>
      </w:r>
      <w:r>
        <w:rPr>
          <w:color w:val="55565A"/>
        </w:rPr>
        <w:t>evidence</w:t>
      </w:r>
      <w:r>
        <w:rPr>
          <w:color w:val="55565A"/>
          <w:spacing w:val="-8"/>
        </w:rPr>
        <w:t xml:space="preserve"> </w:t>
      </w:r>
      <w:r>
        <w:rPr>
          <w:color w:val="55565A"/>
        </w:rPr>
        <w:t>from</w:t>
      </w:r>
      <w:r>
        <w:rPr>
          <w:color w:val="55565A"/>
          <w:spacing w:val="-8"/>
        </w:rPr>
        <w:t xml:space="preserve"> </w:t>
      </w:r>
      <w:r>
        <w:rPr>
          <w:color w:val="55565A"/>
        </w:rPr>
        <w:t>self-evaluation</w:t>
      </w:r>
      <w:r>
        <w:rPr>
          <w:color w:val="55565A"/>
          <w:spacing w:val="-8"/>
        </w:rPr>
        <w:t xml:space="preserve"> </w:t>
      </w:r>
      <w:r>
        <w:rPr>
          <w:color w:val="55565A"/>
        </w:rPr>
        <w:t>being</w:t>
      </w:r>
      <w:r>
        <w:rPr>
          <w:color w:val="55565A"/>
          <w:spacing w:val="-8"/>
        </w:rPr>
        <w:t xml:space="preserve"> </w:t>
      </w:r>
      <w:r>
        <w:rPr>
          <w:color w:val="55565A"/>
        </w:rPr>
        <w:t>used</w:t>
      </w:r>
      <w:r>
        <w:rPr>
          <w:color w:val="55565A"/>
          <w:spacing w:val="-8"/>
        </w:rPr>
        <w:t xml:space="preserve"> </w:t>
      </w:r>
      <w:r>
        <w:rPr>
          <w:color w:val="55565A"/>
        </w:rPr>
        <w:t>to</w:t>
      </w:r>
      <w:r>
        <w:rPr>
          <w:color w:val="55565A"/>
          <w:spacing w:val="-7"/>
        </w:rPr>
        <w:t xml:space="preserve"> </w:t>
      </w:r>
      <w:r>
        <w:rPr>
          <w:color w:val="55565A"/>
        </w:rPr>
        <w:t>drive</w:t>
      </w:r>
      <w:r>
        <w:rPr>
          <w:color w:val="55565A"/>
          <w:spacing w:val="-8"/>
        </w:rPr>
        <w:t xml:space="preserve"> </w:t>
      </w:r>
      <w:r>
        <w:rPr>
          <w:color w:val="55565A"/>
        </w:rPr>
        <w:t>forward</w:t>
      </w:r>
      <w:r>
        <w:rPr>
          <w:color w:val="55565A"/>
          <w:spacing w:val="-8"/>
        </w:rPr>
        <w:t xml:space="preserve"> </w:t>
      </w:r>
      <w:r>
        <w:rPr>
          <w:color w:val="55565A"/>
          <w:spacing w:val="-3"/>
        </w:rPr>
        <w:t>change?</w:t>
      </w:r>
    </w:p>
    <w:p w:rsidR="00083C59" w:rsidRDefault="00083C59">
      <w:pPr>
        <w:spacing w:line="252" w:lineRule="auto"/>
        <w:sectPr w:rsidR="00083C59">
          <w:pgSz w:w="16840" w:h="11910" w:orient="landscape"/>
          <w:pgMar w:top="680" w:right="560" w:bottom="280" w:left="560" w:header="720" w:footer="720" w:gutter="0"/>
          <w:cols w:space="720"/>
        </w:sectPr>
      </w:pPr>
    </w:p>
    <w:tbl>
      <w:tblPr>
        <w:tblW w:w="0" w:type="auto"/>
        <w:tblInd w:w="117" w:type="dxa"/>
        <w:tblBorders>
          <w:top w:val="single" w:sz="8" w:space="0" w:color="55565A"/>
          <w:left w:val="single" w:sz="8" w:space="0" w:color="55565A"/>
          <w:bottom w:val="single" w:sz="8" w:space="0" w:color="55565A"/>
          <w:right w:val="single" w:sz="8" w:space="0" w:color="55565A"/>
          <w:insideH w:val="single" w:sz="8" w:space="0" w:color="55565A"/>
          <w:insideV w:val="single" w:sz="8" w:space="0" w:color="55565A"/>
        </w:tblBorders>
        <w:tblLayout w:type="fixed"/>
        <w:tblCellMar>
          <w:left w:w="0" w:type="dxa"/>
          <w:right w:w="0" w:type="dxa"/>
        </w:tblCellMar>
        <w:tblLook w:val="01E0" w:firstRow="1" w:lastRow="1" w:firstColumn="1" w:lastColumn="1" w:noHBand="0" w:noVBand="0"/>
      </w:tblPr>
      <w:tblGrid>
        <w:gridCol w:w="1963"/>
        <w:gridCol w:w="3926"/>
        <w:gridCol w:w="3926"/>
        <w:gridCol w:w="5662"/>
      </w:tblGrid>
      <w:tr w:rsidR="00083C59">
        <w:trPr>
          <w:trHeight w:val="247"/>
        </w:trPr>
        <w:tc>
          <w:tcPr>
            <w:tcW w:w="15477" w:type="dxa"/>
            <w:gridSpan w:val="4"/>
            <w:tcBorders>
              <w:top w:val="nil"/>
              <w:left w:val="nil"/>
              <w:bottom w:val="nil"/>
              <w:right w:val="nil"/>
            </w:tcBorders>
            <w:shd w:val="clear" w:color="auto" w:fill="53A4D7"/>
          </w:tcPr>
          <w:p w:rsidR="00083C59" w:rsidRDefault="00083C59">
            <w:pPr>
              <w:pStyle w:val="TableParagraph"/>
              <w:rPr>
                <w:rFonts w:ascii="Times New Roman"/>
                <w:sz w:val="18"/>
              </w:rPr>
            </w:pPr>
          </w:p>
        </w:tc>
      </w:tr>
      <w:tr w:rsidR="00083C59">
        <w:trPr>
          <w:trHeight w:val="578"/>
        </w:trPr>
        <w:tc>
          <w:tcPr>
            <w:tcW w:w="1963" w:type="dxa"/>
            <w:tcBorders>
              <w:top w:val="nil"/>
              <w:left w:val="nil"/>
            </w:tcBorders>
            <w:shd w:val="clear" w:color="auto" w:fill="53A4D7"/>
          </w:tcPr>
          <w:p w:rsidR="00083C59" w:rsidRDefault="00317978">
            <w:pPr>
              <w:pStyle w:val="TableParagraph"/>
              <w:spacing w:line="173" w:lineRule="exact"/>
              <w:ind w:left="123"/>
              <w:rPr>
                <w:b/>
                <w:sz w:val="19"/>
              </w:rPr>
            </w:pPr>
            <w:r>
              <w:rPr>
                <w:b/>
                <w:color w:val="FFFFFF"/>
                <w:sz w:val="19"/>
              </w:rPr>
              <w:t>LEADERSHIP AND</w:t>
            </w:r>
          </w:p>
          <w:p w:rsidR="00083C59" w:rsidRDefault="00317978">
            <w:pPr>
              <w:pStyle w:val="TableParagraph"/>
              <w:spacing w:before="11"/>
              <w:ind w:left="123"/>
              <w:rPr>
                <w:b/>
                <w:sz w:val="19"/>
              </w:rPr>
            </w:pPr>
            <w:r>
              <w:rPr>
                <w:b/>
                <w:color w:val="FFFFFF"/>
                <w:sz w:val="19"/>
              </w:rPr>
              <w:t>MANAGEMENT</w:t>
            </w:r>
          </w:p>
        </w:tc>
        <w:tc>
          <w:tcPr>
            <w:tcW w:w="3926" w:type="dxa"/>
            <w:tcBorders>
              <w:top w:val="nil"/>
            </w:tcBorders>
            <w:shd w:val="clear" w:color="auto" w:fill="53A4D7"/>
          </w:tcPr>
          <w:p w:rsidR="00083C59" w:rsidRDefault="00317978">
            <w:pPr>
              <w:pStyle w:val="TableParagraph"/>
              <w:spacing w:line="173" w:lineRule="exact"/>
              <w:ind w:left="113"/>
              <w:rPr>
                <w:b/>
                <w:sz w:val="19"/>
              </w:rPr>
            </w:pPr>
            <w:r>
              <w:rPr>
                <w:b/>
                <w:color w:val="FFFFFF"/>
                <w:sz w:val="19"/>
              </w:rPr>
              <w:t>STARTING THE JOURNEY</w:t>
            </w:r>
          </w:p>
        </w:tc>
        <w:tc>
          <w:tcPr>
            <w:tcW w:w="3926" w:type="dxa"/>
            <w:tcBorders>
              <w:top w:val="nil"/>
            </w:tcBorders>
            <w:shd w:val="clear" w:color="auto" w:fill="53A4D7"/>
          </w:tcPr>
          <w:p w:rsidR="00083C59" w:rsidRDefault="00317978">
            <w:pPr>
              <w:pStyle w:val="TableParagraph"/>
              <w:spacing w:line="173" w:lineRule="exact"/>
              <w:ind w:left="113"/>
              <w:rPr>
                <w:b/>
                <w:sz w:val="19"/>
              </w:rPr>
            </w:pPr>
            <w:r>
              <w:rPr>
                <w:b/>
                <w:color w:val="FFFFFF"/>
                <w:sz w:val="19"/>
              </w:rPr>
              <w:t>BUILDING ON ACHIEVEMENTS</w:t>
            </w:r>
          </w:p>
        </w:tc>
        <w:tc>
          <w:tcPr>
            <w:tcW w:w="5662" w:type="dxa"/>
            <w:tcBorders>
              <w:top w:val="nil"/>
              <w:right w:val="nil"/>
            </w:tcBorders>
            <w:shd w:val="clear" w:color="auto" w:fill="53A4D7"/>
          </w:tcPr>
          <w:p w:rsidR="00083C59" w:rsidRDefault="00317978">
            <w:pPr>
              <w:pStyle w:val="TableParagraph"/>
              <w:spacing w:line="173" w:lineRule="exact"/>
              <w:ind w:left="113"/>
              <w:rPr>
                <w:b/>
                <w:sz w:val="19"/>
              </w:rPr>
            </w:pPr>
            <w:r>
              <w:rPr>
                <w:b/>
                <w:color w:val="FFFFFF"/>
                <w:sz w:val="19"/>
              </w:rPr>
              <w:t>HIGHLY EFFECTIVE PRACTICE (LEVEL 5)</w:t>
            </w:r>
          </w:p>
        </w:tc>
      </w:tr>
      <w:tr w:rsidR="00083C59">
        <w:trPr>
          <w:trHeight w:val="3427"/>
        </w:trPr>
        <w:tc>
          <w:tcPr>
            <w:tcW w:w="1963" w:type="dxa"/>
            <w:tcBorders>
              <w:left w:val="nil"/>
              <w:bottom w:val="nil"/>
            </w:tcBorders>
          </w:tcPr>
          <w:p w:rsidR="00083C59" w:rsidRDefault="00083C59">
            <w:pPr>
              <w:pStyle w:val="TableParagraph"/>
              <w:spacing w:before="6"/>
              <w:rPr>
                <w:sz w:val="17"/>
              </w:rPr>
            </w:pPr>
          </w:p>
          <w:p w:rsidR="00083C59" w:rsidRDefault="00317978">
            <w:pPr>
              <w:pStyle w:val="TableParagraph"/>
              <w:spacing w:line="252" w:lineRule="auto"/>
              <w:ind w:left="123" w:right="796"/>
              <w:rPr>
                <w:b/>
                <w:sz w:val="19"/>
              </w:rPr>
            </w:pPr>
            <w:r>
              <w:rPr>
                <w:b/>
                <w:color w:val="53A4D7"/>
                <w:sz w:val="19"/>
              </w:rPr>
              <w:t>Leadership of learning</w:t>
            </w:r>
          </w:p>
          <w:p w:rsidR="00083C59" w:rsidRDefault="00083C59">
            <w:pPr>
              <w:pStyle w:val="TableParagraph"/>
              <w:spacing w:before="1"/>
              <w:rPr>
                <w:sz w:val="20"/>
              </w:rPr>
            </w:pPr>
          </w:p>
          <w:p w:rsidR="00083C59" w:rsidRDefault="00317978">
            <w:pPr>
              <w:pStyle w:val="TableParagraph"/>
              <w:spacing w:before="1"/>
              <w:ind w:left="123"/>
              <w:rPr>
                <w:sz w:val="19"/>
              </w:rPr>
            </w:pPr>
            <w:proofErr w:type="spellStart"/>
            <w:r>
              <w:rPr>
                <w:color w:val="55565A"/>
                <w:sz w:val="19"/>
              </w:rPr>
              <w:t>HGIOS4</w:t>
            </w:r>
            <w:proofErr w:type="spellEnd"/>
            <w:r>
              <w:rPr>
                <w:color w:val="55565A"/>
                <w:sz w:val="19"/>
              </w:rPr>
              <w:t>?</w:t>
            </w:r>
            <w:r>
              <w:rPr>
                <w:color w:val="55565A"/>
                <w:spacing w:val="-16"/>
                <w:sz w:val="19"/>
              </w:rPr>
              <w:t xml:space="preserve"> </w:t>
            </w:r>
            <w:r>
              <w:rPr>
                <w:color w:val="55565A"/>
                <w:sz w:val="19"/>
              </w:rPr>
              <w:t>QI</w:t>
            </w:r>
          </w:p>
          <w:p w:rsidR="00083C59" w:rsidRDefault="00317978">
            <w:pPr>
              <w:pStyle w:val="TableParagraph"/>
              <w:spacing w:before="11"/>
              <w:ind w:left="123"/>
              <w:rPr>
                <w:sz w:val="19"/>
              </w:rPr>
            </w:pPr>
            <w:r>
              <w:rPr>
                <w:color w:val="55565A"/>
                <w:sz w:val="19"/>
              </w:rPr>
              <w:t xml:space="preserve">links </w:t>
            </w:r>
            <w:r>
              <w:rPr>
                <w:color w:val="55565A"/>
                <w:spacing w:val="-3"/>
                <w:sz w:val="19"/>
              </w:rPr>
              <w:t>1.2,</w:t>
            </w:r>
            <w:r>
              <w:rPr>
                <w:color w:val="55565A"/>
                <w:spacing w:val="-14"/>
                <w:sz w:val="19"/>
              </w:rPr>
              <w:t xml:space="preserve"> </w:t>
            </w:r>
            <w:r>
              <w:rPr>
                <w:color w:val="55565A"/>
                <w:spacing w:val="-3"/>
                <w:sz w:val="19"/>
              </w:rPr>
              <w:t>2.7</w:t>
            </w:r>
          </w:p>
        </w:tc>
        <w:tc>
          <w:tcPr>
            <w:tcW w:w="3926" w:type="dxa"/>
            <w:tcBorders>
              <w:bottom w:val="nil"/>
            </w:tcBorders>
          </w:tcPr>
          <w:p w:rsidR="00083C59" w:rsidRDefault="00083C59">
            <w:pPr>
              <w:pStyle w:val="TableParagraph"/>
              <w:spacing w:before="7"/>
              <w:rPr>
                <w:sz w:val="17"/>
              </w:rPr>
            </w:pPr>
          </w:p>
          <w:p w:rsidR="00083C59" w:rsidRDefault="00317978">
            <w:pPr>
              <w:pStyle w:val="TableParagraph"/>
              <w:spacing w:line="252" w:lineRule="auto"/>
              <w:ind w:left="113" w:right="368"/>
              <w:rPr>
                <w:sz w:val="19"/>
              </w:rPr>
            </w:pPr>
            <w:r>
              <w:rPr>
                <w:color w:val="55565A"/>
                <w:sz w:val="19"/>
              </w:rPr>
              <w:t xml:space="preserve">Some staff </w:t>
            </w:r>
            <w:r>
              <w:rPr>
                <w:color w:val="55565A"/>
                <w:spacing w:val="-3"/>
                <w:sz w:val="19"/>
              </w:rPr>
              <w:t xml:space="preserve">have </w:t>
            </w:r>
            <w:r>
              <w:rPr>
                <w:color w:val="55565A"/>
                <w:sz w:val="19"/>
              </w:rPr>
              <w:t xml:space="preserve">benefitted from career- long professional learning </w:t>
            </w:r>
            <w:r>
              <w:rPr>
                <w:color w:val="55565A"/>
                <w:spacing w:val="-4"/>
                <w:sz w:val="19"/>
              </w:rPr>
              <w:t>(</w:t>
            </w:r>
            <w:proofErr w:type="spellStart"/>
            <w:r>
              <w:rPr>
                <w:color w:val="55565A"/>
                <w:spacing w:val="-4"/>
                <w:sz w:val="19"/>
              </w:rPr>
              <w:t>CLPL</w:t>
            </w:r>
            <w:proofErr w:type="spellEnd"/>
            <w:r>
              <w:rPr>
                <w:color w:val="55565A"/>
                <w:spacing w:val="-4"/>
                <w:sz w:val="19"/>
              </w:rPr>
              <w:t xml:space="preserve">) </w:t>
            </w:r>
            <w:r>
              <w:rPr>
                <w:color w:val="55565A"/>
                <w:sz w:val="19"/>
              </w:rPr>
              <w:t>opportunities</w:t>
            </w:r>
            <w:r>
              <w:rPr>
                <w:color w:val="55565A"/>
                <w:spacing w:val="-13"/>
                <w:sz w:val="19"/>
              </w:rPr>
              <w:t xml:space="preserve"> </w:t>
            </w:r>
            <w:r>
              <w:rPr>
                <w:color w:val="55565A"/>
                <w:sz w:val="19"/>
              </w:rPr>
              <w:t>addressing</w:t>
            </w:r>
            <w:r>
              <w:rPr>
                <w:color w:val="55565A"/>
                <w:spacing w:val="-12"/>
                <w:sz w:val="19"/>
              </w:rPr>
              <w:t xml:space="preserve"> </w:t>
            </w:r>
            <w:proofErr w:type="spellStart"/>
            <w:r>
              <w:rPr>
                <w:color w:val="55565A"/>
                <w:sz w:val="19"/>
              </w:rPr>
              <w:t>LfS</w:t>
            </w:r>
            <w:proofErr w:type="spellEnd"/>
            <w:r>
              <w:rPr>
                <w:color w:val="55565A"/>
                <w:spacing w:val="-12"/>
                <w:sz w:val="19"/>
              </w:rPr>
              <w:t xml:space="preserve"> </w:t>
            </w:r>
            <w:r>
              <w:rPr>
                <w:color w:val="55565A"/>
                <w:sz w:val="19"/>
              </w:rPr>
              <w:t>themes</w:t>
            </w:r>
            <w:r>
              <w:rPr>
                <w:color w:val="55565A"/>
                <w:spacing w:val="-12"/>
                <w:sz w:val="19"/>
              </w:rPr>
              <w:t xml:space="preserve"> </w:t>
            </w:r>
            <w:r>
              <w:rPr>
                <w:color w:val="55565A"/>
                <w:sz w:val="19"/>
              </w:rPr>
              <w:t xml:space="preserve">and approaches. There is some awareness of </w:t>
            </w:r>
            <w:r>
              <w:rPr>
                <w:color w:val="55565A"/>
                <w:spacing w:val="-4"/>
                <w:sz w:val="19"/>
              </w:rPr>
              <w:t xml:space="preserve">key </w:t>
            </w:r>
            <w:proofErr w:type="spellStart"/>
            <w:r>
              <w:rPr>
                <w:color w:val="55565A"/>
                <w:sz w:val="19"/>
              </w:rPr>
              <w:t>LfS</w:t>
            </w:r>
            <w:proofErr w:type="spellEnd"/>
            <w:r>
              <w:rPr>
                <w:color w:val="55565A"/>
                <w:sz w:val="19"/>
              </w:rPr>
              <w:t xml:space="preserve"> policies and</w:t>
            </w:r>
            <w:r>
              <w:rPr>
                <w:color w:val="55565A"/>
                <w:spacing w:val="-34"/>
                <w:sz w:val="19"/>
              </w:rPr>
              <w:t xml:space="preserve"> </w:t>
            </w:r>
            <w:r>
              <w:rPr>
                <w:color w:val="55565A"/>
                <w:sz w:val="19"/>
              </w:rPr>
              <w:t>documentation.</w:t>
            </w:r>
          </w:p>
        </w:tc>
        <w:tc>
          <w:tcPr>
            <w:tcW w:w="3926" w:type="dxa"/>
            <w:tcBorders>
              <w:bottom w:val="nil"/>
            </w:tcBorders>
          </w:tcPr>
          <w:p w:rsidR="00083C59" w:rsidRDefault="00083C59">
            <w:pPr>
              <w:pStyle w:val="TableParagraph"/>
              <w:spacing w:before="8"/>
              <w:rPr>
                <w:sz w:val="17"/>
              </w:rPr>
            </w:pPr>
          </w:p>
          <w:p w:rsidR="00083C59" w:rsidRDefault="00317978">
            <w:pPr>
              <w:pStyle w:val="TableParagraph"/>
              <w:spacing w:line="252" w:lineRule="auto"/>
              <w:ind w:left="113"/>
              <w:rPr>
                <w:sz w:val="19"/>
              </w:rPr>
            </w:pPr>
            <w:r>
              <w:rPr>
                <w:color w:val="55565A"/>
                <w:sz w:val="19"/>
              </w:rPr>
              <w:t xml:space="preserve">An increasing number of our staff are engaged in a </w:t>
            </w:r>
            <w:proofErr w:type="spellStart"/>
            <w:r>
              <w:rPr>
                <w:color w:val="55565A"/>
                <w:sz w:val="19"/>
              </w:rPr>
              <w:t>programme</w:t>
            </w:r>
            <w:proofErr w:type="spellEnd"/>
            <w:r>
              <w:rPr>
                <w:color w:val="55565A"/>
                <w:sz w:val="19"/>
              </w:rPr>
              <w:t xml:space="preserve"> of career-long professional learning which supports collaborative and collegiate working.</w:t>
            </w:r>
          </w:p>
          <w:p w:rsidR="00083C59" w:rsidRDefault="00317978">
            <w:pPr>
              <w:pStyle w:val="TableParagraph"/>
              <w:spacing w:before="3" w:line="252" w:lineRule="auto"/>
              <w:ind w:left="113" w:right="351"/>
              <w:rPr>
                <w:sz w:val="19"/>
              </w:rPr>
            </w:pPr>
            <w:proofErr w:type="spellStart"/>
            <w:r>
              <w:rPr>
                <w:color w:val="55565A"/>
                <w:sz w:val="19"/>
              </w:rPr>
              <w:t>CLPL</w:t>
            </w:r>
            <w:proofErr w:type="spellEnd"/>
            <w:r>
              <w:rPr>
                <w:color w:val="55565A"/>
                <w:sz w:val="19"/>
              </w:rPr>
              <w:t xml:space="preserve"> builds confidence and capacity around pedagogical approaches that support </w:t>
            </w:r>
            <w:proofErr w:type="spellStart"/>
            <w:r>
              <w:rPr>
                <w:color w:val="55565A"/>
                <w:sz w:val="19"/>
              </w:rPr>
              <w:t>LfS</w:t>
            </w:r>
            <w:proofErr w:type="spellEnd"/>
            <w:r>
              <w:rPr>
                <w:color w:val="55565A"/>
                <w:sz w:val="19"/>
              </w:rPr>
              <w:t>. We can identify where</w:t>
            </w:r>
            <w:r>
              <w:rPr>
                <w:color w:val="55565A"/>
                <w:sz w:val="19"/>
              </w:rPr>
              <w:t xml:space="preserve"> this </w:t>
            </w:r>
            <w:proofErr w:type="spellStart"/>
            <w:r>
              <w:rPr>
                <w:color w:val="55565A"/>
                <w:sz w:val="19"/>
              </w:rPr>
              <w:t>CLPL</w:t>
            </w:r>
            <w:proofErr w:type="spellEnd"/>
            <w:r>
              <w:rPr>
                <w:color w:val="55565A"/>
                <w:sz w:val="19"/>
              </w:rPr>
              <w:t xml:space="preserve"> has begun to improve outcomes for learners. In some cases, professional review and development (</w:t>
            </w:r>
            <w:proofErr w:type="spellStart"/>
            <w:r>
              <w:rPr>
                <w:color w:val="55565A"/>
                <w:sz w:val="19"/>
              </w:rPr>
              <w:t>PRD</w:t>
            </w:r>
            <w:proofErr w:type="spellEnd"/>
            <w:r>
              <w:rPr>
                <w:color w:val="55565A"/>
                <w:sz w:val="19"/>
              </w:rPr>
              <w:t xml:space="preserve">) activities have started to include a focus on </w:t>
            </w:r>
            <w:proofErr w:type="spellStart"/>
            <w:r>
              <w:rPr>
                <w:color w:val="55565A"/>
                <w:sz w:val="19"/>
              </w:rPr>
              <w:t>LfS</w:t>
            </w:r>
            <w:proofErr w:type="spellEnd"/>
            <w:r>
              <w:rPr>
                <w:color w:val="55565A"/>
                <w:sz w:val="19"/>
              </w:rPr>
              <w:t>.</w:t>
            </w:r>
          </w:p>
        </w:tc>
        <w:tc>
          <w:tcPr>
            <w:tcW w:w="5662" w:type="dxa"/>
            <w:tcBorders>
              <w:bottom w:val="nil"/>
              <w:right w:val="nil"/>
            </w:tcBorders>
          </w:tcPr>
          <w:p w:rsidR="00083C59" w:rsidRDefault="00083C59">
            <w:pPr>
              <w:pStyle w:val="TableParagraph"/>
              <w:spacing w:before="9"/>
              <w:rPr>
                <w:sz w:val="17"/>
              </w:rPr>
            </w:pPr>
          </w:p>
          <w:p w:rsidR="00083C59" w:rsidRDefault="00317978">
            <w:pPr>
              <w:pStyle w:val="TableParagraph"/>
              <w:spacing w:line="252" w:lineRule="auto"/>
              <w:ind w:left="113" w:right="-16"/>
              <w:rPr>
                <w:sz w:val="19"/>
              </w:rPr>
            </w:pPr>
            <w:r>
              <w:rPr>
                <w:color w:val="55565A"/>
                <w:sz w:val="19"/>
              </w:rPr>
              <w:t xml:space="preserve">We have a learning culture within our school aligned to the values and actions within the </w:t>
            </w:r>
            <w:proofErr w:type="spellStart"/>
            <w:r>
              <w:rPr>
                <w:color w:val="55565A"/>
                <w:sz w:val="19"/>
              </w:rPr>
              <w:t>GTCS</w:t>
            </w:r>
            <w:proofErr w:type="spellEnd"/>
            <w:r>
              <w:rPr>
                <w:color w:val="55565A"/>
                <w:sz w:val="19"/>
              </w:rPr>
              <w:t xml:space="preserve"> professional standards. Staff work collegiately to learn from each other and critically engage with research and practice from a range of sources. Staff demonstr</w:t>
            </w:r>
            <w:r>
              <w:rPr>
                <w:color w:val="55565A"/>
                <w:sz w:val="19"/>
              </w:rPr>
              <w:t xml:space="preserve">ate high levels of motivation, and professional commitment to </w:t>
            </w:r>
            <w:proofErr w:type="spellStart"/>
            <w:r>
              <w:rPr>
                <w:color w:val="55565A"/>
                <w:sz w:val="19"/>
              </w:rPr>
              <w:t>LfS</w:t>
            </w:r>
            <w:proofErr w:type="spellEnd"/>
            <w:r>
              <w:rPr>
                <w:color w:val="55565A"/>
                <w:sz w:val="19"/>
              </w:rPr>
              <w:t xml:space="preserve"> and understand the contribution </w:t>
            </w:r>
            <w:proofErr w:type="spellStart"/>
            <w:r>
              <w:rPr>
                <w:color w:val="55565A"/>
                <w:sz w:val="19"/>
              </w:rPr>
              <w:t>LfS</w:t>
            </w:r>
            <w:proofErr w:type="spellEnd"/>
            <w:r>
              <w:rPr>
                <w:color w:val="55565A"/>
                <w:sz w:val="19"/>
              </w:rPr>
              <w:t xml:space="preserve"> makes to key national priorities such as raising attainment and achievement, tackling inequity and to Developing Scotland’s Young Workforce. The effective</w:t>
            </w:r>
            <w:r>
              <w:rPr>
                <w:color w:val="55565A"/>
                <w:sz w:val="19"/>
              </w:rPr>
              <w:t xml:space="preserve">ness of our </w:t>
            </w:r>
            <w:proofErr w:type="spellStart"/>
            <w:r>
              <w:rPr>
                <w:color w:val="55565A"/>
                <w:sz w:val="19"/>
              </w:rPr>
              <w:t>CLPL</w:t>
            </w:r>
            <w:proofErr w:type="spellEnd"/>
            <w:r>
              <w:rPr>
                <w:color w:val="55565A"/>
                <w:sz w:val="19"/>
              </w:rPr>
              <w:t xml:space="preserve"> is evidenced by a range of reliable data demonstrating improved outcomes for learners. This may be demonstrated</w:t>
            </w:r>
          </w:p>
          <w:p w:rsidR="00083C59" w:rsidRDefault="00317978">
            <w:pPr>
              <w:pStyle w:val="TableParagraph"/>
              <w:spacing w:before="7" w:line="252" w:lineRule="auto"/>
              <w:ind w:left="113" w:right="207"/>
              <w:rPr>
                <w:sz w:val="19"/>
              </w:rPr>
            </w:pPr>
            <w:r>
              <w:rPr>
                <w:color w:val="55565A"/>
                <w:sz w:val="19"/>
              </w:rPr>
              <w:t xml:space="preserve">in some instances through Masters-level learning, seeking </w:t>
            </w:r>
            <w:proofErr w:type="spellStart"/>
            <w:r>
              <w:rPr>
                <w:color w:val="55565A"/>
                <w:sz w:val="19"/>
              </w:rPr>
              <w:t>GTCS</w:t>
            </w:r>
            <w:proofErr w:type="spellEnd"/>
            <w:r>
              <w:rPr>
                <w:color w:val="55565A"/>
                <w:sz w:val="19"/>
              </w:rPr>
              <w:t xml:space="preserve"> accreditation, participating in leadership </w:t>
            </w:r>
            <w:proofErr w:type="spellStart"/>
            <w:r>
              <w:rPr>
                <w:color w:val="55565A"/>
                <w:sz w:val="19"/>
              </w:rPr>
              <w:t>programmes</w:t>
            </w:r>
            <w:proofErr w:type="spellEnd"/>
            <w:r>
              <w:rPr>
                <w:color w:val="55565A"/>
                <w:sz w:val="19"/>
              </w:rPr>
              <w:t>, or buildi</w:t>
            </w:r>
            <w:r>
              <w:rPr>
                <w:color w:val="55565A"/>
                <w:sz w:val="19"/>
              </w:rPr>
              <w:t>ng capacity of colleagues through mentoring approaches.</w:t>
            </w:r>
          </w:p>
        </w:tc>
      </w:tr>
      <w:tr w:rsidR="00083C59">
        <w:trPr>
          <w:trHeight w:val="4191"/>
        </w:trPr>
        <w:tc>
          <w:tcPr>
            <w:tcW w:w="1963" w:type="dxa"/>
            <w:tcBorders>
              <w:top w:val="nil"/>
              <w:left w:val="nil"/>
            </w:tcBorders>
          </w:tcPr>
          <w:p w:rsidR="00083C59" w:rsidRDefault="00083C59">
            <w:pPr>
              <w:pStyle w:val="TableParagraph"/>
              <w:rPr>
                <w:rFonts w:ascii="Times New Roman"/>
                <w:sz w:val="18"/>
              </w:rPr>
            </w:pPr>
          </w:p>
        </w:tc>
        <w:tc>
          <w:tcPr>
            <w:tcW w:w="3926" w:type="dxa"/>
            <w:tcBorders>
              <w:top w:val="nil"/>
            </w:tcBorders>
          </w:tcPr>
          <w:p w:rsidR="00083C59" w:rsidRDefault="00083C59">
            <w:pPr>
              <w:pStyle w:val="TableParagraph"/>
              <w:spacing w:before="7"/>
              <w:rPr>
                <w:sz w:val="19"/>
              </w:rPr>
            </w:pPr>
          </w:p>
          <w:p w:rsidR="00083C59" w:rsidRDefault="00317978">
            <w:pPr>
              <w:pStyle w:val="TableParagraph"/>
              <w:spacing w:line="252" w:lineRule="auto"/>
              <w:ind w:left="113" w:right="368"/>
              <w:rPr>
                <w:sz w:val="19"/>
              </w:rPr>
            </w:pPr>
            <w:r>
              <w:rPr>
                <w:color w:val="55565A"/>
                <w:sz w:val="19"/>
              </w:rPr>
              <w:t>Our coordinators work with pupil groups, such as the Pupil Council, to develop opportunities in relation to outdoor learning, sustainable development education and global citizenship. Pupil groups have yet to explore ways of working together in a coordinat</w:t>
            </w:r>
            <w:r>
              <w:rPr>
                <w:color w:val="55565A"/>
                <w:sz w:val="19"/>
              </w:rPr>
              <w:t>ed way.</w:t>
            </w:r>
          </w:p>
        </w:tc>
        <w:tc>
          <w:tcPr>
            <w:tcW w:w="3926" w:type="dxa"/>
            <w:tcBorders>
              <w:top w:val="nil"/>
            </w:tcBorders>
          </w:tcPr>
          <w:p w:rsidR="00083C59" w:rsidRDefault="00083C59">
            <w:pPr>
              <w:pStyle w:val="TableParagraph"/>
              <w:spacing w:before="9"/>
              <w:rPr>
                <w:sz w:val="19"/>
              </w:rPr>
            </w:pPr>
          </w:p>
          <w:p w:rsidR="00083C59" w:rsidRDefault="00317978">
            <w:pPr>
              <w:pStyle w:val="TableParagraph"/>
              <w:spacing w:line="252" w:lineRule="auto"/>
              <w:ind w:left="113" w:right="192"/>
              <w:rPr>
                <w:sz w:val="19"/>
              </w:rPr>
            </w:pPr>
            <w:r>
              <w:rPr>
                <w:color w:val="55565A"/>
                <w:sz w:val="19"/>
              </w:rPr>
              <w:t xml:space="preserve">More of our staff share the responsibility for working with pupil groups to increase participation and help learners lead their own learning. Strategic links are starting to be made between the work of pupil groups and other planned </w:t>
            </w:r>
            <w:proofErr w:type="spellStart"/>
            <w:r>
              <w:rPr>
                <w:color w:val="55565A"/>
                <w:sz w:val="19"/>
              </w:rPr>
              <w:t>LfS</w:t>
            </w:r>
            <w:proofErr w:type="spellEnd"/>
            <w:r>
              <w:rPr>
                <w:color w:val="55565A"/>
                <w:sz w:val="19"/>
              </w:rPr>
              <w:t xml:space="preserve"> experience</w:t>
            </w:r>
            <w:r>
              <w:rPr>
                <w:color w:val="55565A"/>
                <w:sz w:val="19"/>
              </w:rPr>
              <w:t>s.</w:t>
            </w:r>
          </w:p>
        </w:tc>
        <w:tc>
          <w:tcPr>
            <w:tcW w:w="5662" w:type="dxa"/>
            <w:tcBorders>
              <w:top w:val="nil"/>
              <w:right w:val="nil"/>
            </w:tcBorders>
          </w:tcPr>
          <w:p w:rsidR="00083C59" w:rsidRDefault="00083C59">
            <w:pPr>
              <w:pStyle w:val="TableParagraph"/>
              <w:spacing w:before="10"/>
              <w:rPr>
                <w:sz w:val="19"/>
              </w:rPr>
            </w:pPr>
          </w:p>
          <w:p w:rsidR="00083C59" w:rsidRDefault="00317978">
            <w:pPr>
              <w:pStyle w:val="TableParagraph"/>
              <w:spacing w:line="252" w:lineRule="auto"/>
              <w:ind w:left="113" w:right="174"/>
              <w:rPr>
                <w:sz w:val="19"/>
              </w:rPr>
            </w:pPr>
            <w:r>
              <w:rPr>
                <w:color w:val="55565A"/>
                <w:sz w:val="19"/>
              </w:rPr>
              <w:t xml:space="preserve">There is leadership at all levels in relation to </w:t>
            </w:r>
            <w:proofErr w:type="spellStart"/>
            <w:r>
              <w:rPr>
                <w:color w:val="55565A"/>
                <w:sz w:val="19"/>
              </w:rPr>
              <w:t>LfS</w:t>
            </w:r>
            <w:proofErr w:type="spellEnd"/>
            <w:r>
              <w:rPr>
                <w:color w:val="55565A"/>
                <w:sz w:val="19"/>
              </w:rPr>
              <w:t xml:space="preserve">. </w:t>
            </w:r>
            <w:proofErr w:type="spellStart"/>
            <w:r>
              <w:rPr>
                <w:color w:val="55565A"/>
                <w:sz w:val="19"/>
              </w:rPr>
              <w:t>LfS</w:t>
            </w:r>
            <w:proofErr w:type="spellEnd"/>
            <w:r>
              <w:rPr>
                <w:color w:val="55565A"/>
                <w:sz w:val="19"/>
              </w:rPr>
              <w:t xml:space="preserve"> is fully supported and coordinated at </w:t>
            </w:r>
            <w:proofErr w:type="spellStart"/>
            <w:r>
              <w:rPr>
                <w:color w:val="55565A"/>
                <w:sz w:val="19"/>
              </w:rPr>
              <w:t>SMT</w:t>
            </w:r>
            <w:proofErr w:type="spellEnd"/>
            <w:r>
              <w:rPr>
                <w:color w:val="55565A"/>
                <w:sz w:val="19"/>
              </w:rPr>
              <w:t xml:space="preserve"> level and there is a strategic balance across the different aspects of global citizenship, sustainable development education, outdoor learning, particip</w:t>
            </w:r>
            <w:r>
              <w:rPr>
                <w:color w:val="55565A"/>
                <w:sz w:val="19"/>
              </w:rPr>
              <w:t xml:space="preserve">ation and learner voice. All of our </w:t>
            </w:r>
            <w:proofErr w:type="spellStart"/>
            <w:r>
              <w:rPr>
                <w:color w:val="55565A"/>
                <w:sz w:val="19"/>
              </w:rPr>
              <w:t>LfS</w:t>
            </w:r>
            <w:proofErr w:type="spellEnd"/>
            <w:r>
              <w:rPr>
                <w:color w:val="55565A"/>
                <w:sz w:val="19"/>
              </w:rPr>
              <w:t xml:space="preserve"> activities are </w:t>
            </w:r>
            <w:proofErr w:type="spellStart"/>
            <w:r>
              <w:rPr>
                <w:color w:val="55565A"/>
                <w:sz w:val="19"/>
              </w:rPr>
              <w:t>recognised</w:t>
            </w:r>
            <w:proofErr w:type="spellEnd"/>
            <w:r>
              <w:rPr>
                <w:color w:val="55565A"/>
                <w:sz w:val="19"/>
              </w:rPr>
              <w:t xml:space="preserve"> as contributions towards a coherent and holistic whole school approach to learning for sustainability.</w:t>
            </w:r>
          </w:p>
        </w:tc>
      </w:tr>
    </w:tbl>
    <w:p w:rsidR="00083C59" w:rsidRDefault="00317978">
      <w:pPr>
        <w:pStyle w:val="BodyText"/>
        <w:spacing w:before="153" w:line="252" w:lineRule="auto"/>
        <w:ind w:left="233" w:right="4363"/>
      </w:pPr>
      <w:r>
        <w:pict>
          <v:group id="_x0000_s1063" style="position:absolute;left:0;text-align:left;margin-left:0;margin-top:24.1pt;width:841.9pt;height:571.2pt;z-index:-252615680;mso-position-horizontal-relative:page;mso-position-vertical-relative:page" coordorigin=",482" coordsize="16838,11424">
            <v:shape id="_x0000_s1067" style="position:absolute;top:958;width:9760;height:10947" coordorigin=",959" coordsize="9760,10947" path="m,959l,11906r7503,l9759,9430,,959xe" fillcolor="#b4d0ec" stroked="f">
              <v:path arrowok="t"/>
            </v:shape>
            <v:shape id="_x0000_s1066" style="position:absolute;left:9753;top:1637;width:7084;height:10268" coordorigin="9754,1638" coordsize="7084,10268" path="m16838,1638l9754,9425r2852,2481l16838,11906r,-10268xe" fillcolor="#92bee4" stroked="f">
              <v:path arrowok="t"/>
            </v:shape>
            <v:shape id="_x0000_s1065" style="position:absolute;left:7495;top:9423;width:5137;height:2483" coordorigin="7495,9423" coordsize="5137,2483" path="m9764,9423l7495,11906r5137,l9764,9423xe" fillcolor="#53a4d7" stroked="f">
              <v:path arrowok="t"/>
            </v:shape>
            <v:rect id="_x0000_s1064" style="position:absolute;left:481;top:481;width:15875;height:10829" stroked="f">
              <v:fill opacity="58982f"/>
            </v:rect>
            <w10:wrap anchorx="page" anchory="page"/>
          </v:group>
        </w:pict>
      </w:r>
      <w:r>
        <w:rPr>
          <w:b/>
          <w:color w:val="55565A"/>
        </w:rPr>
        <w:t xml:space="preserve">Challenge questions: </w:t>
      </w:r>
      <w:r>
        <w:rPr>
          <w:color w:val="55565A"/>
        </w:rPr>
        <w:t xml:space="preserve">How well do we support staff to access </w:t>
      </w:r>
      <w:proofErr w:type="spellStart"/>
      <w:r>
        <w:rPr>
          <w:color w:val="55565A"/>
        </w:rPr>
        <w:t>CLPL</w:t>
      </w:r>
      <w:proofErr w:type="spellEnd"/>
      <w:r>
        <w:rPr>
          <w:color w:val="55565A"/>
        </w:rPr>
        <w:t xml:space="preserve"> that builds confidence in </w:t>
      </w:r>
      <w:proofErr w:type="spellStart"/>
      <w:r>
        <w:rPr>
          <w:color w:val="55565A"/>
        </w:rPr>
        <w:t>LfS</w:t>
      </w:r>
      <w:proofErr w:type="spellEnd"/>
      <w:r>
        <w:rPr>
          <w:color w:val="55565A"/>
        </w:rPr>
        <w:t xml:space="preserve">? </w:t>
      </w:r>
      <w:r>
        <w:rPr>
          <w:color w:val="55565A"/>
          <w:spacing w:val="-9"/>
        </w:rPr>
        <w:t xml:space="preserve">To </w:t>
      </w:r>
      <w:r>
        <w:rPr>
          <w:color w:val="55565A"/>
        </w:rPr>
        <w:t xml:space="preserve">what extent are we </w:t>
      </w:r>
      <w:proofErr w:type="spellStart"/>
      <w:r>
        <w:rPr>
          <w:color w:val="55565A"/>
        </w:rPr>
        <w:t>utilising</w:t>
      </w:r>
      <w:proofErr w:type="spellEnd"/>
      <w:r>
        <w:rPr>
          <w:color w:val="55565A"/>
        </w:rPr>
        <w:t xml:space="preserve"> existing</w:t>
      </w:r>
      <w:r>
        <w:rPr>
          <w:color w:val="55565A"/>
          <w:spacing w:val="-10"/>
        </w:rPr>
        <w:t xml:space="preserve"> </w:t>
      </w:r>
      <w:r>
        <w:rPr>
          <w:color w:val="55565A"/>
        </w:rPr>
        <w:t>expertise</w:t>
      </w:r>
      <w:r>
        <w:rPr>
          <w:color w:val="55565A"/>
          <w:spacing w:val="-9"/>
        </w:rPr>
        <w:t xml:space="preserve"> </w:t>
      </w:r>
      <w:r>
        <w:rPr>
          <w:color w:val="55565A"/>
        </w:rPr>
        <w:t>to</w:t>
      </w:r>
      <w:r>
        <w:rPr>
          <w:color w:val="55565A"/>
          <w:spacing w:val="-10"/>
        </w:rPr>
        <w:t xml:space="preserve"> </w:t>
      </w:r>
      <w:r>
        <w:rPr>
          <w:color w:val="55565A"/>
        </w:rPr>
        <w:t>build</w:t>
      </w:r>
      <w:r>
        <w:rPr>
          <w:color w:val="55565A"/>
          <w:spacing w:val="-9"/>
        </w:rPr>
        <w:t xml:space="preserve"> </w:t>
      </w:r>
      <w:proofErr w:type="spellStart"/>
      <w:r>
        <w:rPr>
          <w:color w:val="55565A"/>
        </w:rPr>
        <w:t>LfS</w:t>
      </w:r>
      <w:proofErr w:type="spellEnd"/>
      <w:r>
        <w:rPr>
          <w:color w:val="55565A"/>
          <w:spacing w:val="-9"/>
        </w:rPr>
        <w:t xml:space="preserve"> </w:t>
      </w:r>
      <w:r>
        <w:rPr>
          <w:color w:val="55565A"/>
        </w:rPr>
        <w:t>capacity</w:t>
      </w:r>
      <w:r>
        <w:rPr>
          <w:color w:val="55565A"/>
          <w:spacing w:val="-10"/>
        </w:rPr>
        <w:t xml:space="preserve"> </w:t>
      </w:r>
      <w:r>
        <w:rPr>
          <w:color w:val="55565A"/>
        </w:rPr>
        <w:t>across</w:t>
      </w:r>
      <w:r>
        <w:rPr>
          <w:color w:val="55565A"/>
          <w:spacing w:val="-9"/>
        </w:rPr>
        <w:t xml:space="preserve"> </w:t>
      </w:r>
      <w:r>
        <w:rPr>
          <w:color w:val="55565A"/>
        </w:rPr>
        <w:t>our</w:t>
      </w:r>
      <w:r>
        <w:rPr>
          <w:color w:val="55565A"/>
          <w:spacing w:val="-10"/>
        </w:rPr>
        <w:t xml:space="preserve"> </w:t>
      </w:r>
      <w:r>
        <w:rPr>
          <w:color w:val="55565A"/>
        </w:rPr>
        <w:t>establishment?</w:t>
      </w:r>
      <w:r>
        <w:rPr>
          <w:color w:val="55565A"/>
          <w:spacing w:val="-9"/>
        </w:rPr>
        <w:t xml:space="preserve"> </w:t>
      </w:r>
      <w:r>
        <w:rPr>
          <w:color w:val="55565A"/>
        </w:rPr>
        <w:t>How</w:t>
      </w:r>
      <w:r>
        <w:rPr>
          <w:color w:val="55565A"/>
          <w:spacing w:val="-9"/>
        </w:rPr>
        <w:t xml:space="preserve"> </w:t>
      </w:r>
      <w:r>
        <w:rPr>
          <w:color w:val="55565A"/>
        </w:rPr>
        <w:t>do</w:t>
      </w:r>
      <w:r>
        <w:rPr>
          <w:color w:val="55565A"/>
          <w:spacing w:val="-10"/>
        </w:rPr>
        <w:t xml:space="preserve"> </w:t>
      </w:r>
      <w:r>
        <w:rPr>
          <w:color w:val="55565A"/>
        </w:rPr>
        <w:t>we</w:t>
      </w:r>
      <w:r>
        <w:rPr>
          <w:color w:val="55565A"/>
          <w:spacing w:val="-9"/>
        </w:rPr>
        <w:t xml:space="preserve"> </w:t>
      </w:r>
      <w:r>
        <w:rPr>
          <w:color w:val="55565A"/>
        </w:rPr>
        <w:t>know</w:t>
      </w:r>
      <w:r>
        <w:rPr>
          <w:color w:val="55565A"/>
          <w:spacing w:val="-9"/>
        </w:rPr>
        <w:t xml:space="preserve"> </w:t>
      </w:r>
      <w:r>
        <w:rPr>
          <w:color w:val="55565A"/>
        </w:rPr>
        <w:t>that</w:t>
      </w:r>
      <w:r>
        <w:rPr>
          <w:color w:val="55565A"/>
          <w:spacing w:val="-10"/>
        </w:rPr>
        <w:t xml:space="preserve"> </w:t>
      </w:r>
      <w:r>
        <w:rPr>
          <w:color w:val="55565A"/>
        </w:rPr>
        <w:t>our</w:t>
      </w:r>
      <w:r>
        <w:rPr>
          <w:color w:val="55565A"/>
          <w:spacing w:val="-9"/>
        </w:rPr>
        <w:t xml:space="preserve"> </w:t>
      </w:r>
      <w:r>
        <w:rPr>
          <w:color w:val="55565A"/>
        </w:rPr>
        <w:t>professional</w:t>
      </w:r>
      <w:r>
        <w:rPr>
          <w:color w:val="55565A"/>
          <w:spacing w:val="-10"/>
        </w:rPr>
        <w:t xml:space="preserve"> </w:t>
      </w:r>
      <w:r>
        <w:rPr>
          <w:color w:val="55565A"/>
        </w:rPr>
        <w:t>learning</w:t>
      </w:r>
      <w:r>
        <w:rPr>
          <w:color w:val="55565A"/>
          <w:spacing w:val="-9"/>
        </w:rPr>
        <w:t xml:space="preserve"> </w:t>
      </w:r>
      <w:r>
        <w:rPr>
          <w:color w:val="55565A"/>
        </w:rPr>
        <w:t>in</w:t>
      </w:r>
      <w:r>
        <w:rPr>
          <w:color w:val="55565A"/>
          <w:spacing w:val="-9"/>
        </w:rPr>
        <w:t xml:space="preserve"> </w:t>
      </w:r>
      <w:proofErr w:type="spellStart"/>
      <w:r>
        <w:rPr>
          <w:color w:val="55565A"/>
        </w:rPr>
        <w:t>LfS</w:t>
      </w:r>
      <w:proofErr w:type="spellEnd"/>
      <w:r>
        <w:rPr>
          <w:color w:val="55565A"/>
          <w:spacing w:val="-10"/>
        </w:rPr>
        <w:t xml:space="preserve"> </w:t>
      </w:r>
      <w:r>
        <w:rPr>
          <w:color w:val="55565A"/>
        </w:rPr>
        <w:t>is</w:t>
      </w:r>
      <w:r>
        <w:rPr>
          <w:color w:val="55565A"/>
          <w:spacing w:val="-9"/>
        </w:rPr>
        <w:t xml:space="preserve"> </w:t>
      </w:r>
      <w:r>
        <w:rPr>
          <w:color w:val="55565A"/>
        </w:rPr>
        <w:t>improving outcomes</w:t>
      </w:r>
      <w:r>
        <w:rPr>
          <w:color w:val="55565A"/>
          <w:spacing w:val="-10"/>
        </w:rPr>
        <w:t xml:space="preserve"> </w:t>
      </w:r>
      <w:r>
        <w:rPr>
          <w:color w:val="55565A"/>
        </w:rPr>
        <w:t>for</w:t>
      </w:r>
      <w:r>
        <w:rPr>
          <w:color w:val="55565A"/>
          <w:spacing w:val="-9"/>
        </w:rPr>
        <w:t xml:space="preserve"> </w:t>
      </w:r>
      <w:r>
        <w:rPr>
          <w:color w:val="55565A"/>
        </w:rPr>
        <w:t>learners?</w:t>
      </w:r>
      <w:r>
        <w:rPr>
          <w:color w:val="55565A"/>
          <w:spacing w:val="-9"/>
        </w:rPr>
        <w:t xml:space="preserve"> </w:t>
      </w:r>
      <w:r>
        <w:rPr>
          <w:color w:val="55565A"/>
        </w:rPr>
        <w:t>How</w:t>
      </w:r>
      <w:r>
        <w:rPr>
          <w:color w:val="55565A"/>
          <w:spacing w:val="-9"/>
        </w:rPr>
        <w:t xml:space="preserve"> </w:t>
      </w:r>
      <w:r>
        <w:rPr>
          <w:color w:val="55565A"/>
        </w:rPr>
        <w:t>well</w:t>
      </w:r>
      <w:r>
        <w:rPr>
          <w:color w:val="55565A"/>
          <w:spacing w:val="-10"/>
        </w:rPr>
        <w:t xml:space="preserve"> </w:t>
      </w:r>
      <w:r>
        <w:rPr>
          <w:color w:val="55565A"/>
        </w:rPr>
        <w:t>do</w:t>
      </w:r>
      <w:r>
        <w:rPr>
          <w:color w:val="55565A"/>
          <w:spacing w:val="-9"/>
        </w:rPr>
        <w:t xml:space="preserve"> </w:t>
      </w:r>
      <w:r>
        <w:rPr>
          <w:color w:val="55565A"/>
        </w:rPr>
        <w:t>we</w:t>
      </w:r>
      <w:r>
        <w:rPr>
          <w:color w:val="55565A"/>
          <w:spacing w:val="-9"/>
        </w:rPr>
        <w:t xml:space="preserve"> </w:t>
      </w:r>
      <w:r>
        <w:rPr>
          <w:color w:val="55565A"/>
        </w:rPr>
        <w:t>promote</w:t>
      </w:r>
      <w:r>
        <w:rPr>
          <w:color w:val="55565A"/>
          <w:spacing w:val="-9"/>
        </w:rPr>
        <w:t xml:space="preserve"> </w:t>
      </w:r>
      <w:r>
        <w:rPr>
          <w:color w:val="55565A"/>
        </w:rPr>
        <w:t>a</w:t>
      </w:r>
      <w:r>
        <w:rPr>
          <w:color w:val="55565A"/>
          <w:spacing w:val="-9"/>
        </w:rPr>
        <w:t xml:space="preserve"> </w:t>
      </w:r>
      <w:r>
        <w:rPr>
          <w:color w:val="55565A"/>
        </w:rPr>
        <w:t>culture</w:t>
      </w:r>
      <w:r>
        <w:rPr>
          <w:color w:val="55565A"/>
          <w:spacing w:val="-10"/>
        </w:rPr>
        <w:t xml:space="preserve"> </w:t>
      </w:r>
      <w:r>
        <w:rPr>
          <w:color w:val="55565A"/>
        </w:rPr>
        <w:t>of</w:t>
      </w:r>
      <w:r>
        <w:rPr>
          <w:color w:val="55565A"/>
          <w:spacing w:val="-9"/>
        </w:rPr>
        <w:t xml:space="preserve"> </w:t>
      </w:r>
      <w:r>
        <w:rPr>
          <w:color w:val="55565A"/>
        </w:rPr>
        <w:t>professional</w:t>
      </w:r>
      <w:r>
        <w:rPr>
          <w:color w:val="55565A"/>
          <w:spacing w:val="-9"/>
        </w:rPr>
        <w:t xml:space="preserve"> </w:t>
      </w:r>
      <w:r>
        <w:rPr>
          <w:color w:val="55565A"/>
        </w:rPr>
        <w:t>enquiry?</w:t>
      </w:r>
      <w:r>
        <w:rPr>
          <w:color w:val="55565A"/>
          <w:spacing w:val="-9"/>
        </w:rPr>
        <w:t xml:space="preserve"> </w:t>
      </w:r>
      <w:r>
        <w:rPr>
          <w:color w:val="55565A"/>
        </w:rPr>
        <w:t>How</w:t>
      </w:r>
      <w:r>
        <w:rPr>
          <w:color w:val="55565A"/>
          <w:spacing w:val="-10"/>
        </w:rPr>
        <w:t xml:space="preserve"> </w:t>
      </w:r>
      <w:r>
        <w:rPr>
          <w:color w:val="55565A"/>
        </w:rPr>
        <w:t>effectively</w:t>
      </w:r>
      <w:r>
        <w:rPr>
          <w:color w:val="55565A"/>
          <w:spacing w:val="-9"/>
        </w:rPr>
        <w:t xml:space="preserve"> </w:t>
      </w:r>
      <w:r>
        <w:rPr>
          <w:color w:val="55565A"/>
        </w:rPr>
        <w:t>are</w:t>
      </w:r>
      <w:r>
        <w:rPr>
          <w:color w:val="55565A"/>
          <w:spacing w:val="-9"/>
        </w:rPr>
        <w:t xml:space="preserve"> </w:t>
      </w:r>
      <w:r>
        <w:rPr>
          <w:color w:val="55565A"/>
        </w:rPr>
        <w:t>staff</w:t>
      </w:r>
      <w:r>
        <w:rPr>
          <w:color w:val="55565A"/>
          <w:spacing w:val="-9"/>
        </w:rPr>
        <w:t xml:space="preserve"> </w:t>
      </w:r>
      <w:r>
        <w:rPr>
          <w:color w:val="55565A"/>
        </w:rPr>
        <w:t>applying</w:t>
      </w:r>
      <w:r>
        <w:rPr>
          <w:color w:val="55565A"/>
          <w:spacing w:val="-9"/>
        </w:rPr>
        <w:t xml:space="preserve"> </w:t>
      </w:r>
      <w:r>
        <w:rPr>
          <w:color w:val="55565A"/>
          <w:spacing w:val="-3"/>
        </w:rPr>
        <w:t>relevant</w:t>
      </w:r>
      <w:r>
        <w:rPr>
          <w:color w:val="55565A"/>
          <w:spacing w:val="-10"/>
        </w:rPr>
        <w:t xml:space="preserve"> </w:t>
      </w:r>
      <w:r>
        <w:rPr>
          <w:color w:val="55565A"/>
        </w:rPr>
        <w:t>findings from</w:t>
      </w:r>
      <w:r>
        <w:rPr>
          <w:color w:val="55565A"/>
          <w:spacing w:val="-9"/>
        </w:rPr>
        <w:t xml:space="preserve"> </w:t>
      </w:r>
      <w:r>
        <w:rPr>
          <w:color w:val="55565A"/>
        </w:rPr>
        <w:t>research</w:t>
      </w:r>
      <w:r>
        <w:rPr>
          <w:color w:val="55565A"/>
          <w:spacing w:val="-9"/>
        </w:rPr>
        <w:t xml:space="preserve"> </w:t>
      </w:r>
      <w:r>
        <w:rPr>
          <w:color w:val="55565A"/>
        </w:rPr>
        <w:t>to</w:t>
      </w:r>
      <w:r>
        <w:rPr>
          <w:color w:val="55565A"/>
          <w:spacing w:val="-8"/>
        </w:rPr>
        <w:t xml:space="preserve"> </w:t>
      </w:r>
      <w:r>
        <w:rPr>
          <w:color w:val="55565A"/>
        </w:rPr>
        <w:t>improve</w:t>
      </w:r>
      <w:r>
        <w:rPr>
          <w:color w:val="55565A"/>
          <w:spacing w:val="-9"/>
        </w:rPr>
        <w:t xml:space="preserve"> </w:t>
      </w:r>
      <w:r>
        <w:rPr>
          <w:color w:val="55565A"/>
        </w:rPr>
        <w:t>their</w:t>
      </w:r>
      <w:r>
        <w:rPr>
          <w:color w:val="55565A"/>
          <w:spacing w:val="-9"/>
        </w:rPr>
        <w:t xml:space="preserve"> </w:t>
      </w:r>
      <w:proofErr w:type="spellStart"/>
      <w:r>
        <w:rPr>
          <w:color w:val="55565A"/>
        </w:rPr>
        <w:t>LfS</w:t>
      </w:r>
      <w:proofErr w:type="spellEnd"/>
      <w:r>
        <w:rPr>
          <w:color w:val="55565A"/>
          <w:spacing w:val="-8"/>
        </w:rPr>
        <w:t xml:space="preserve"> </w:t>
      </w:r>
      <w:r>
        <w:rPr>
          <w:color w:val="55565A"/>
          <w:spacing w:val="-3"/>
        </w:rPr>
        <w:t>provision?</w:t>
      </w:r>
      <w:r>
        <w:rPr>
          <w:color w:val="55565A"/>
          <w:spacing w:val="-9"/>
        </w:rPr>
        <w:t xml:space="preserve"> To </w:t>
      </w:r>
      <w:r>
        <w:rPr>
          <w:color w:val="55565A"/>
        </w:rPr>
        <w:t>what</w:t>
      </w:r>
      <w:r>
        <w:rPr>
          <w:color w:val="55565A"/>
          <w:spacing w:val="-8"/>
        </w:rPr>
        <w:t xml:space="preserve"> </w:t>
      </w:r>
      <w:r>
        <w:rPr>
          <w:color w:val="55565A"/>
        </w:rPr>
        <w:t>extent</w:t>
      </w:r>
      <w:r>
        <w:rPr>
          <w:color w:val="55565A"/>
          <w:spacing w:val="-9"/>
        </w:rPr>
        <w:t xml:space="preserve"> </w:t>
      </w:r>
      <w:r>
        <w:rPr>
          <w:color w:val="55565A"/>
        </w:rPr>
        <w:t>are</w:t>
      </w:r>
      <w:r>
        <w:rPr>
          <w:color w:val="55565A"/>
          <w:spacing w:val="-8"/>
        </w:rPr>
        <w:t xml:space="preserve"> </w:t>
      </w:r>
      <w:r>
        <w:rPr>
          <w:color w:val="55565A"/>
        </w:rPr>
        <w:t>we</w:t>
      </w:r>
      <w:r>
        <w:rPr>
          <w:color w:val="55565A"/>
          <w:spacing w:val="-9"/>
        </w:rPr>
        <w:t xml:space="preserve"> </w:t>
      </w:r>
      <w:r>
        <w:rPr>
          <w:color w:val="55565A"/>
        </w:rPr>
        <w:t>encouraging</w:t>
      </w:r>
      <w:r>
        <w:rPr>
          <w:color w:val="55565A"/>
          <w:spacing w:val="-9"/>
        </w:rPr>
        <w:t xml:space="preserve"> </w:t>
      </w:r>
      <w:r>
        <w:rPr>
          <w:color w:val="55565A"/>
        </w:rPr>
        <w:t>learners</w:t>
      </w:r>
      <w:r>
        <w:rPr>
          <w:color w:val="55565A"/>
          <w:spacing w:val="-8"/>
        </w:rPr>
        <w:t xml:space="preserve"> </w:t>
      </w:r>
      <w:r>
        <w:rPr>
          <w:color w:val="55565A"/>
        </w:rPr>
        <w:t>to</w:t>
      </w:r>
      <w:r>
        <w:rPr>
          <w:color w:val="55565A"/>
          <w:spacing w:val="-9"/>
        </w:rPr>
        <w:t xml:space="preserve"> </w:t>
      </w:r>
      <w:r>
        <w:rPr>
          <w:color w:val="55565A"/>
        </w:rPr>
        <w:t>lead</w:t>
      </w:r>
      <w:r>
        <w:rPr>
          <w:color w:val="55565A"/>
          <w:spacing w:val="-9"/>
        </w:rPr>
        <w:t xml:space="preserve"> </w:t>
      </w:r>
      <w:r>
        <w:rPr>
          <w:color w:val="55565A"/>
        </w:rPr>
        <w:t>their</w:t>
      </w:r>
      <w:r>
        <w:rPr>
          <w:color w:val="55565A"/>
          <w:spacing w:val="-8"/>
        </w:rPr>
        <w:t xml:space="preserve"> </w:t>
      </w:r>
      <w:r>
        <w:rPr>
          <w:color w:val="55565A"/>
        </w:rPr>
        <w:t>own</w:t>
      </w:r>
      <w:r>
        <w:rPr>
          <w:color w:val="55565A"/>
          <w:spacing w:val="-9"/>
        </w:rPr>
        <w:t xml:space="preserve"> </w:t>
      </w:r>
      <w:r>
        <w:rPr>
          <w:color w:val="55565A"/>
        </w:rPr>
        <w:t>learning</w:t>
      </w:r>
      <w:r>
        <w:rPr>
          <w:color w:val="55565A"/>
          <w:spacing w:val="-9"/>
        </w:rPr>
        <w:t xml:space="preserve"> </w:t>
      </w:r>
      <w:r>
        <w:rPr>
          <w:color w:val="55565A"/>
        </w:rPr>
        <w:t>across</w:t>
      </w:r>
      <w:r>
        <w:rPr>
          <w:color w:val="55565A"/>
          <w:spacing w:val="-8"/>
        </w:rPr>
        <w:t xml:space="preserve"> </w:t>
      </w:r>
      <w:r>
        <w:rPr>
          <w:color w:val="55565A"/>
        </w:rPr>
        <w:t>a</w:t>
      </w:r>
      <w:r>
        <w:rPr>
          <w:color w:val="55565A"/>
          <w:spacing w:val="-9"/>
        </w:rPr>
        <w:t xml:space="preserve"> </w:t>
      </w:r>
      <w:r>
        <w:rPr>
          <w:color w:val="55565A"/>
        </w:rPr>
        <w:t>range</w:t>
      </w:r>
      <w:r>
        <w:rPr>
          <w:color w:val="55565A"/>
          <w:spacing w:val="-8"/>
        </w:rPr>
        <w:t xml:space="preserve"> </w:t>
      </w:r>
      <w:r>
        <w:rPr>
          <w:color w:val="55565A"/>
        </w:rPr>
        <w:t xml:space="preserve">of </w:t>
      </w:r>
      <w:proofErr w:type="spellStart"/>
      <w:r>
        <w:rPr>
          <w:color w:val="55565A"/>
        </w:rPr>
        <w:t>LfS</w:t>
      </w:r>
      <w:proofErr w:type="spellEnd"/>
      <w:r>
        <w:rPr>
          <w:color w:val="55565A"/>
          <w:spacing w:val="-8"/>
        </w:rPr>
        <w:t xml:space="preserve"> </w:t>
      </w:r>
      <w:r>
        <w:rPr>
          <w:color w:val="55565A"/>
        </w:rPr>
        <w:t>contexts?</w:t>
      </w:r>
      <w:r>
        <w:rPr>
          <w:color w:val="55565A"/>
          <w:spacing w:val="-7"/>
        </w:rPr>
        <w:t xml:space="preserve"> </w:t>
      </w:r>
      <w:r>
        <w:rPr>
          <w:color w:val="55565A"/>
        </w:rPr>
        <w:t>How</w:t>
      </w:r>
      <w:r>
        <w:rPr>
          <w:color w:val="55565A"/>
          <w:spacing w:val="-8"/>
        </w:rPr>
        <w:t xml:space="preserve"> </w:t>
      </w:r>
      <w:r>
        <w:rPr>
          <w:color w:val="55565A"/>
        </w:rPr>
        <w:t>effectively</w:t>
      </w:r>
      <w:r>
        <w:rPr>
          <w:color w:val="55565A"/>
          <w:spacing w:val="-7"/>
        </w:rPr>
        <w:t xml:space="preserve"> </w:t>
      </w:r>
      <w:r>
        <w:rPr>
          <w:color w:val="55565A"/>
        </w:rPr>
        <w:t>do</w:t>
      </w:r>
      <w:r>
        <w:rPr>
          <w:color w:val="55565A"/>
          <w:spacing w:val="-8"/>
        </w:rPr>
        <w:t xml:space="preserve"> </w:t>
      </w:r>
      <w:r>
        <w:rPr>
          <w:color w:val="55565A"/>
        </w:rPr>
        <w:t>we</w:t>
      </w:r>
      <w:r>
        <w:rPr>
          <w:color w:val="55565A"/>
          <w:spacing w:val="-7"/>
        </w:rPr>
        <w:t xml:space="preserve"> </w:t>
      </w:r>
      <w:r>
        <w:rPr>
          <w:color w:val="55565A"/>
        </w:rPr>
        <w:t>ensure</w:t>
      </w:r>
      <w:r>
        <w:rPr>
          <w:color w:val="55565A"/>
          <w:spacing w:val="-7"/>
        </w:rPr>
        <w:t xml:space="preserve"> </w:t>
      </w:r>
      <w:r>
        <w:rPr>
          <w:color w:val="55565A"/>
        </w:rPr>
        <w:t>that</w:t>
      </w:r>
      <w:r>
        <w:rPr>
          <w:color w:val="55565A"/>
          <w:spacing w:val="-8"/>
        </w:rPr>
        <w:t xml:space="preserve"> </w:t>
      </w:r>
      <w:proofErr w:type="spellStart"/>
      <w:r>
        <w:rPr>
          <w:color w:val="55565A"/>
        </w:rPr>
        <w:t>LfS</w:t>
      </w:r>
      <w:proofErr w:type="spellEnd"/>
      <w:r>
        <w:rPr>
          <w:color w:val="55565A"/>
          <w:spacing w:val="-7"/>
        </w:rPr>
        <w:t xml:space="preserve"> </w:t>
      </w:r>
      <w:r>
        <w:rPr>
          <w:color w:val="55565A"/>
        </w:rPr>
        <w:t>activities</w:t>
      </w:r>
      <w:r>
        <w:rPr>
          <w:color w:val="55565A"/>
          <w:spacing w:val="-8"/>
        </w:rPr>
        <w:t xml:space="preserve"> </w:t>
      </w:r>
      <w:r>
        <w:rPr>
          <w:color w:val="55565A"/>
        </w:rPr>
        <w:t>across</w:t>
      </w:r>
      <w:r>
        <w:rPr>
          <w:color w:val="55565A"/>
          <w:spacing w:val="-7"/>
        </w:rPr>
        <w:t xml:space="preserve"> </w:t>
      </w:r>
      <w:r>
        <w:rPr>
          <w:color w:val="55565A"/>
        </w:rPr>
        <w:t>our</w:t>
      </w:r>
      <w:r>
        <w:rPr>
          <w:color w:val="55565A"/>
          <w:spacing w:val="-7"/>
        </w:rPr>
        <w:t xml:space="preserve"> </w:t>
      </w:r>
      <w:r>
        <w:rPr>
          <w:color w:val="55565A"/>
        </w:rPr>
        <w:t>school</w:t>
      </w:r>
      <w:r>
        <w:rPr>
          <w:color w:val="55565A"/>
          <w:spacing w:val="-8"/>
        </w:rPr>
        <w:t xml:space="preserve"> </w:t>
      </w:r>
      <w:r>
        <w:rPr>
          <w:color w:val="55565A"/>
        </w:rPr>
        <w:t>are</w:t>
      </w:r>
      <w:r>
        <w:rPr>
          <w:color w:val="55565A"/>
          <w:spacing w:val="-7"/>
        </w:rPr>
        <w:t xml:space="preserve"> </w:t>
      </w:r>
      <w:r>
        <w:rPr>
          <w:color w:val="55565A"/>
        </w:rPr>
        <w:t>connected</w:t>
      </w:r>
      <w:r>
        <w:rPr>
          <w:color w:val="55565A"/>
          <w:spacing w:val="-8"/>
        </w:rPr>
        <w:t xml:space="preserve"> </w:t>
      </w:r>
      <w:r>
        <w:rPr>
          <w:color w:val="55565A"/>
        </w:rPr>
        <w:t>to</w:t>
      </w:r>
      <w:r>
        <w:rPr>
          <w:color w:val="55565A"/>
          <w:spacing w:val="-7"/>
        </w:rPr>
        <w:t xml:space="preserve"> </w:t>
      </w:r>
      <w:r>
        <w:rPr>
          <w:color w:val="55565A"/>
        </w:rPr>
        <w:t>other</w:t>
      </w:r>
      <w:r>
        <w:rPr>
          <w:color w:val="55565A"/>
          <w:spacing w:val="-8"/>
        </w:rPr>
        <w:t xml:space="preserve"> </w:t>
      </w:r>
      <w:r>
        <w:rPr>
          <w:color w:val="55565A"/>
        </w:rPr>
        <w:t>strategic</w:t>
      </w:r>
      <w:r>
        <w:rPr>
          <w:color w:val="55565A"/>
          <w:spacing w:val="-7"/>
        </w:rPr>
        <w:t xml:space="preserve"> </w:t>
      </w:r>
      <w:r>
        <w:rPr>
          <w:color w:val="55565A"/>
        </w:rPr>
        <w:t>priorities?</w:t>
      </w:r>
    </w:p>
    <w:p w:rsidR="00083C59" w:rsidRDefault="00083C59">
      <w:pPr>
        <w:spacing w:line="252" w:lineRule="auto"/>
        <w:sectPr w:rsidR="00083C59">
          <w:pgSz w:w="16840" w:h="11910" w:orient="landscape"/>
          <w:pgMar w:top="680" w:right="560" w:bottom="280" w:left="560" w:header="720" w:footer="720" w:gutter="0"/>
          <w:cols w:space="720"/>
        </w:sectPr>
      </w:pPr>
    </w:p>
    <w:tbl>
      <w:tblPr>
        <w:tblW w:w="0" w:type="auto"/>
        <w:tblInd w:w="117" w:type="dxa"/>
        <w:tblBorders>
          <w:top w:val="single" w:sz="8" w:space="0" w:color="55565A"/>
          <w:left w:val="single" w:sz="8" w:space="0" w:color="55565A"/>
          <w:bottom w:val="single" w:sz="8" w:space="0" w:color="55565A"/>
          <w:right w:val="single" w:sz="8" w:space="0" w:color="55565A"/>
          <w:insideH w:val="single" w:sz="8" w:space="0" w:color="55565A"/>
          <w:insideV w:val="single" w:sz="8" w:space="0" w:color="55565A"/>
        </w:tblBorders>
        <w:tblLayout w:type="fixed"/>
        <w:tblCellMar>
          <w:left w:w="0" w:type="dxa"/>
          <w:right w:w="0" w:type="dxa"/>
        </w:tblCellMar>
        <w:tblLook w:val="01E0" w:firstRow="1" w:lastRow="1" w:firstColumn="1" w:lastColumn="1" w:noHBand="0" w:noVBand="0"/>
      </w:tblPr>
      <w:tblGrid>
        <w:gridCol w:w="1963"/>
        <w:gridCol w:w="3926"/>
        <w:gridCol w:w="3926"/>
        <w:gridCol w:w="5662"/>
      </w:tblGrid>
      <w:tr w:rsidR="00083C59">
        <w:trPr>
          <w:trHeight w:val="247"/>
        </w:trPr>
        <w:tc>
          <w:tcPr>
            <w:tcW w:w="15477" w:type="dxa"/>
            <w:gridSpan w:val="4"/>
            <w:tcBorders>
              <w:top w:val="nil"/>
              <w:left w:val="nil"/>
              <w:bottom w:val="nil"/>
              <w:right w:val="nil"/>
            </w:tcBorders>
            <w:shd w:val="clear" w:color="auto" w:fill="53A4D7"/>
          </w:tcPr>
          <w:p w:rsidR="00083C59" w:rsidRDefault="00083C59">
            <w:pPr>
              <w:pStyle w:val="TableParagraph"/>
              <w:rPr>
                <w:rFonts w:ascii="Times New Roman"/>
                <w:sz w:val="18"/>
              </w:rPr>
            </w:pPr>
          </w:p>
        </w:tc>
      </w:tr>
      <w:tr w:rsidR="00083C59">
        <w:trPr>
          <w:trHeight w:val="578"/>
        </w:trPr>
        <w:tc>
          <w:tcPr>
            <w:tcW w:w="1963" w:type="dxa"/>
            <w:tcBorders>
              <w:top w:val="nil"/>
              <w:left w:val="nil"/>
            </w:tcBorders>
            <w:shd w:val="clear" w:color="auto" w:fill="53A4D7"/>
          </w:tcPr>
          <w:p w:rsidR="00083C59" w:rsidRDefault="00317978">
            <w:pPr>
              <w:pStyle w:val="TableParagraph"/>
              <w:spacing w:line="173" w:lineRule="exact"/>
              <w:ind w:left="123"/>
              <w:rPr>
                <w:b/>
                <w:sz w:val="19"/>
              </w:rPr>
            </w:pPr>
            <w:r>
              <w:rPr>
                <w:b/>
                <w:color w:val="FFFFFF"/>
                <w:sz w:val="19"/>
              </w:rPr>
              <w:t>LEADERSHIP AND</w:t>
            </w:r>
          </w:p>
          <w:p w:rsidR="00083C59" w:rsidRDefault="00317978">
            <w:pPr>
              <w:pStyle w:val="TableParagraph"/>
              <w:spacing w:before="11"/>
              <w:ind w:left="123"/>
              <w:rPr>
                <w:b/>
                <w:sz w:val="19"/>
              </w:rPr>
            </w:pPr>
            <w:r>
              <w:rPr>
                <w:b/>
                <w:color w:val="FFFFFF"/>
                <w:sz w:val="19"/>
              </w:rPr>
              <w:t>MANAGEMENT</w:t>
            </w:r>
          </w:p>
        </w:tc>
        <w:tc>
          <w:tcPr>
            <w:tcW w:w="3926" w:type="dxa"/>
            <w:tcBorders>
              <w:top w:val="nil"/>
            </w:tcBorders>
            <w:shd w:val="clear" w:color="auto" w:fill="53A4D7"/>
          </w:tcPr>
          <w:p w:rsidR="00083C59" w:rsidRDefault="00317978">
            <w:pPr>
              <w:pStyle w:val="TableParagraph"/>
              <w:spacing w:line="173" w:lineRule="exact"/>
              <w:ind w:left="113"/>
              <w:rPr>
                <w:b/>
                <w:sz w:val="19"/>
              </w:rPr>
            </w:pPr>
            <w:r>
              <w:rPr>
                <w:b/>
                <w:color w:val="FFFFFF"/>
                <w:sz w:val="19"/>
              </w:rPr>
              <w:t>STARTING THE JOURNEY</w:t>
            </w:r>
          </w:p>
        </w:tc>
        <w:tc>
          <w:tcPr>
            <w:tcW w:w="3926" w:type="dxa"/>
            <w:tcBorders>
              <w:top w:val="nil"/>
            </w:tcBorders>
            <w:shd w:val="clear" w:color="auto" w:fill="53A4D7"/>
          </w:tcPr>
          <w:p w:rsidR="00083C59" w:rsidRDefault="00317978">
            <w:pPr>
              <w:pStyle w:val="TableParagraph"/>
              <w:spacing w:line="173" w:lineRule="exact"/>
              <w:ind w:left="113"/>
              <w:rPr>
                <w:b/>
                <w:sz w:val="19"/>
              </w:rPr>
            </w:pPr>
            <w:r>
              <w:rPr>
                <w:b/>
                <w:color w:val="FFFFFF"/>
                <w:sz w:val="19"/>
              </w:rPr>
              <w:t>BUILDING ON ACHIEVEMENTS</w:t>
            </w:r>
          </w:p>
        </w:tc>
        <w:tc>
          <w:tcPr>
            <w:tcW w:w="5662" w:type="dxa"/>
            <w:tcBorders>
              <w:top w:val="nil"/>
              <w:right w:val="nil"/>
            </w:tcBorders>
            <w:shd w:val="clear" w:color="auto" w:fill="53A4D7"/>
          </w:tcPr>
          <w:p w:rsidR="00083C59" w:rsidRDefault="00317978">
            <w:pPr>
              <w:pStyle w:val="TableParagraph"/>
              <w:spacing w:line="173" w:lineRule="exact"/>
              <w:ind w:left="113"/>
              <w:rPr>
                <w:b/>
                <w:sz w:val="19"/>
              </w:rPr>
            </w:pPr>
            <w:r>
              <w:rPr>
                <w:b/>
                <w:color w:val="FFFFFF"/>
                <w:sz w:val="19"/>
              </w:rPr>
              <w:t>HIGHLY EFFECTIVE PRACTICE (LEVEL 5)</w:t>
            </w:r>
          </w:p>
        </w:tc>
      </w:tr>
      <w:tr w:rsidR="00083C59">
        <w:trPr>
          <w:trHeight w:val="2507"/>
        </w:trPr>
        <w:tc>
          <w:tcPr>
            <w:tcW w:w="1963" w:type="dxa"/>
            <w:tcBorders>
              <w:left w:val="nil"/>
              <w:bottom w:val="nil"/>
            </w:tcBorders>
          </w:tcPr>
          <w:p w:rsidR="00083C59" w:rsidRDefault="00083C59">
            <w:pPr>
              <w:pStyle w:val="TableParagraph"/>
              <w:spacing w:before="6"/>
              <w:rPr>
                <w:sz w:val="17"/>
              </w:rPr>
            </w:pPr>
          </w:p>
          <w:p w:rsidR="00083C59" w:rsidRDefault="00317978">
            <w:pPr>
              <w:pStyle w:val="TableParagraph"/>
              <w:spacing w:line="252" w:lineRule="auto"/>
              <w:ind w:left="123" w:right="796"/>
              <w:rPr>
                <w:b/>
                <w:sz w:val="19"/>
              </w:rPr>
            </w:pPr>
            <w:r>
              <w:rPr>
                <w:b/>
                <w:color w:val="53A4D7"/>
                <w:sz w:val="19"/>
              </w:rPr>
              <w:t>Leadership of change</w:t>
            </w:r>
          </w:p>
        </w:tc>
        <w:tc>
          <w:tcPr>
            <w:tcW w:w="3926" w:type="dxa"/>
            <w:tcBorders>
              <w:bottom w:val="nil"/>
            </w:tcBorders>
          </w:tcPr>
          <w:p w:rsidR="00083C59" w:rsidRDefault="00083C59">
            <w:pPr>
              <w:pStyle w:val="TableParagraph"/>
              <w:spacing w:before="7"/>
              <w:rPr>
                <w:sz w:val="17"/>
              </w:rPr>
            </w:pPr>
          </w:p>
          <w:p w:rsidR="00083C59" w:rsidRDefault="00317978">
            <w:pPr>
              <w:pStyle w:val="TableParagraph"/>
              <w:spacing w:line="252" w:lineRule="auto"/>
              <w:ind w:left="113" w:right="404"/>
              <w:rPr>
                <w:sz w:val="19"/>
              </w:rPr>
            </w:pPr>
            <w:r>
              <w:rPr>
                <w:color w:val="55565A"/>
                <w:sz w:val="19"/>
              </w:rPr>
              <w:t xml:space="preserve">Our staff are aware of some </w:t>
            </w:r>
            <w:proofErr w:type="spellStart"/>
            <w:r>
              <w:rPr>
                <w:color w:val="55565A"/>
                <w:sz w:val="19"/>
              </w:rPr>
              <w:t>LfS</w:t>
            </w:r>
            <w:proofErr w:type="spellEnd"/>
            <w:r>
              <w:rPr>
                <w:color w:val="55565A"/>
                <w:sz w:val="19"/>
              </w:rPr>
              <w:t xml:space="preserve"> themes and can identify what these look like in their context. There is good practice in some aspects of </w:t>
            </w:r>
            <w:proofErr w:type="spellStart"/>
            <w:r>
              <w:rPr>
                <w:color w:val="55565A"/>
                <w:sz w:val="19"/>
              </w:rPr>
              <w:t>LfS</w:t>
            </w:r>
            <w:proofErr w:type="spellEnd"/>
            <w:r>
              <w:rPr>
                <w:color w:val="55565A"/>
                <w:sz w:val="19"/>
              </w:rPr>
              <w:t xml:space="preserve"> including global</w:t>
            </w:r>
          </w:p>
          <w:p w:rsidR="00083C59" w:rsidRDefault="00317978">
            <w:pPr>
              <w:pStyle w:val="TableParagraph"/>
              <w:spacing w:before="3" w:line="252" w:lineRule="auto"/>
              <w:ind w:left="113" w:right="98"/>
              <w:jc w:val="both"/>
              <w:rPr>
                <w:sz w:val="19"/>
              </w:rPr>
            </w:pPr>
            <w:r>
              <w:rPr>
                <w:color w:val="55565A"/>
                <w:sz w:val="19"/>
              </w:rPr>
              <w:t>citizenship,</w:t>
            </w:r>
            <w:r>
              <w:rPr>
                <w:color w:val="55565A"/>
                <w:spacing w:val="-18"/>
                <w:sz w:val="19"/>
              </w:rPr>
              <w:t xml:space="preserve"> </w:t>
            </w:r>
            <w:r>
              <w:rPr>
                <w:color w:val="55565A"/>
                <w:sz w:val="19"/>
              </w:rPr>
              <w:t>outdoor</w:t>
            </w:r>
            <w:r>
              <w:rPr>
                <w:color w:val="55565A"/>
                <w:spacing w:val="-17"/>
                <w:sz w:val="19"/>
              </w:rPr>
              <w:t xml:space="preserve"> </w:t>
            </w:r>
            <w:r>
              <w:rPr>
                <w:color w:val="55565A"/>
                <w:sz w:val="19"/>
              </w:rPr>
              <w:t>learning</w:t>
            </w:r>
            <w:r>
              <w:rPr>
                <w:color w:val="55565A"/>
                <w:spacing w:val="-18"/>
                <w:sz w:val="19"/>
              </w:rPr>
              <w:t xml:space="preserve"> </w:t>
            </w:r>
            <w:r>
              <w:rPr>
                <w:color w:val="55565A"/>
                <w:sz w:val="19"/>
              </w:rPr>
              <w:t>and</w:t>
            </w:r>
            <w:r>
              <w:rPr>
                <w:color w:val="55565A"/>
                <w:spacing w:val="-17"/>
                <w:sz w:val="19"/>
              </w:rPr>
              <w:t xml:space="preserve"> </w:t>
            </w:r>
            <w:r>
              <w:rPr>
                <w:color w:val="55565A"/>
                <w:sz w:val="19"/>
              </w:rPr>
              <w:t>sustainable development</w:t>
            </w:r>
            <w:r>
              <w:rPr>
                <w:color w:val="55565A"/>
                <w:spacing w:val="-13"/>
                <w:sz w:val="19"/>
              </w:rPr>
              <w:t xml:space="preserve"> </w:t>
            </w:r>
            <w:r>
              <w:rPr>
                <w:color w:val="55565A"/>
                <w:sz w:val="19"/>
              </w:rPr>
              <w:t>education.</w:t>
            </w:r>
            <w:r>
              <w:rPr>
                <w:color w:val="55565A"/>
                <w:spacing w:val="-13"/>
                <w:sz w:val="19"/>
              </w:rPr>
              <w:t xml:space="preserve"> </w:t>
            </w:r>
            <w:r>
              <w:rPr>
                <w:color w:val="55565A"/>
                <w:sz w:val="19"/>
              </w:rPr>
              <w:t>A</w:t>
            </w:r>
            <w:r>
              <w:rPr>
                <w:color w:val="55565A"/>
                <w:spacing w:val="-12"/>
                <w:sz w:val="19"/>
              </w:rPr>
              <w:t xml:space="preserve"> </w:t>
            </w:r>
            <w:r>
              <w:rPr>
                <w:color w:val="55565A"/>
                <w:sz w:val="19"/>
              </w:rPr>
              <w:t>coherent</w:t>
            </w:r>
            <w:r>
              <w:rPr>
                <w:color w:val="55565A"/>
                <w:spacing w:val="-13"/>
                <w:sz w:val="19"/>
              </w:rPr>
              <w:t xml:space="preserve"> </w:t>
            </w:r>
            <w:r>
              <w:rPr>
                <w:color w:val="55565A"/>
                <w:sz w:val="19"/>
              </w:rPr>
              <w:t>unifying vision</w:t>
            </w:r>
            <w:r>
              <w:rPr>
                <w:color w:val="55565A"/>
                <w:spacing w:val="-7"/>
                <w:sz w:val="19"/>
              </w:rPr>
              <w:t xml:space="preserve"> </w:t>
            </w:r>
            <w:r>
              <w:rPr>
                <w:color w:val="55565A"/>
                <w:sz w:val="19"/>
              </w:rPr>
              <w:t>for</w:t>
            </w:r>
            <w:r>
              <w:rPr>
                <w:color w:val="55565A"/>
                <w:spacing w:val="-6"/>
                <w:sz w:val="19"/>
              </w:rPr>
              <w:t xml:space="preserve"> </w:t>
            </w:r>
            <w:proofErr w:type="spellStart"/>
            <w:r>
              <w:rPr>
                <w:color w:val="55565A"/>
                <w:sz w:val="19"/>
              </w:rPr>
              <w:t>LfS</w:t>
            </w:r>
            <w:proofErr w:type="spellEnd"/>
            <w:r>
              <w:rPr>
                <w:color w:val="55565A"/>
                <w:spacing w:val="-6"/>
                <w:sz w:val="19"/>
              </w:rPr>
              <w:t xml:space="preserve"> </w:t>
            </w:r>
            <w:r>
              <w:rPr>
                <w:color w:val="55565A"/>
                <w:sz w:val="19"/>
              </w:rPr>
              <w:t>has</w:t>
            </w:r>
            <w:r>
              <w:rPr>
                <w:color w:val="55565A"/>
                <w:spacing w:val="-6"/>
                <w:sz w:val="19"/>
              </w:rPr>
              <w:t xml:space="preserve"> </w:t>
            </w:r>
            <w:r>
              <w:rPr>
                <w:color w:val="55565A"/>
                <w:spacing w:val="-3"/>
                <w:sz w:val="19"/>
              </w:rPr>
              <w:t>yet</w:t>
            </w:r>
            <w:r>
              <w:rPr>
                <w:color w:val="55565A"/>
                <w:spacing w:val="-6"/>
                <w:sz w:val="19"/>
              </w:rPr>
              <w:t xml:space="preserve"> </w:t>
            </w:r>
            <w:r>
              <w:rPr>
                <w:color w:val="55565A"/>
                <w:sz w:val="19"/>
              </w:rPr>
              <w:t>to</w:t>
            </w:r>
            <w:r>
              <w:rPr>
                <w:color w:val="55565A"/>
                <w:spacing w:val="-6"/>
                <w:sz w:val="19"/>
              </w:rPr>
              <w:t xml:space="preserve"> </w:t>
            </w:r>
            <w:r>
              <w:rPr>
                <w:color w:val="55565A"/>
                <w:sz w:val="19"/>
              </w:rPr>
              <w:t>be</w:t>
            </w:r>
            <w:r>
              <w:rPr>
                <w:color w:val="55565A"/>
                <w:spacing w:val="-6"/>
                <w:sz w:val="19"/>
              </w:rPr>
              <w:t xml:space="preserve"> </w:t>
            </w:r>
            <w:r>
              <w:rPr>
                <w:color w:val="55565A"/>
                <w:sz w:val="19"/>
              </w:rPr>
              <w:t>developed.</w:t>
            </w:r>
          </w:p>
        </w:tc>
        <w:tc>
          <w:tcPr>
            <w:tcW w:w="3926" w:type="dxa"/>
            <w:tcBorders>
              <w:bottom w:val="nil"/>
            </w:tcBorders>
          </w:tcPr>
          <w:p w:rsidR="00083C59" w:rsidRDefault="00083C59">
            <w:pPr>
              <w:pStyle w:val="TableParagraph"/>
              <w:spacing w:before="8"/>
              <w:rPr>
                <w:sz w:val="17"/>
              </w:rPr>
            </w:pPr>
          </w:p>
          <w:p w:rsidR="00083C59" w:rsidRDefault="00317978">
            <w:pPr>
              <w:pStyle w:val="TableParagraph"/>
              <w:spacing w:line="252" w:lineRule="auto"/>
              <w:ind w:left="113" w:right="752"/>
              <w:rPr>
                <w:sz w:val="19"/>
              </w:rPr>
            </w:pPr>
            <w:r>
              <w:rPr>
                <w:color w:val="55565A"/>
                <w:sz w:val="19"/>
              </w:rPr>
              <w:t xml:space="preserve">Staff awareness and understanding of </w:t>
            </w:r>
            <w:proofErr w:type="spellStart"/>
            <w:r>
              <w:rPr>
                <w:color w:val="55565A"/>
                <w:sz w:val="19"/>
              </w:rPr>
              <w:t>LfS</w:t>
            </w:r>
            <w:proofErr w:type="spellEnd"/>
            <w:r>
              <w:rPr>
                <w:color w:val="55565A"/>
                <w:sz w:val="19"/>
              </w:rPr>
              <w:t xml:space="preserve"> is increasing. We are making</w:t>
            </w:r>
          </w:p>
          <w:p w:rsidR="00083C59" w:rsidRDefault="00317978">
            <w:pPr>
              <w:pStyle w:val="TableParagraph"/>
              <w:spacing w:before="1" w:line="252" w:lineRule="auto"/>
              <w:ind w:left="113" w:right="330"/>
              <w:rPr>
                <w:sz w:val="19"/>
              </w:rPr>
            </w:pPr>
            <w:r>
              <w:rPr>
                <w:color w:val="55565A"/>
                <w:sz w:val="19"/>
              </w:rPr>
              <w:t xml:space="preserve">strategic connections between </w:t>
            </w:r>
            <w:proofErr w:type="spellStart"/>
            <w:r>
              <w:rPr>
                <w:color w:val="55565A"/>
                <w:sz w:val="19"/>
              </w:rPr>
              <w:t>LfS</w:t>
            </w:r>
            <w:proofErr w:type="spellEnd"/>
            <w:r>
              <w:rPr>
                <w:color w:val="55565A"/>
                <w:sz w:val="19"/>
              </w:rPr>
              <w:t xml:space="preserve"> and our other priorities. </w:t>
            </w:r>
            <w:proofErr w:type="spellStart"/>
            <w:r>
              <w:rPr>
                <w:color w:val="55565A"/>
                <w:sz w:val="19"/>
              </w:rPr>
              <w:t>LfS</w:t>
            </w:r>
            <w:proofErr w:type="spellEnd"/>
            <w:r>
              <w:rPr>
                <w:color w:val="55565A"/>
                <w:sz w:val="19"/>
              </w:rPr>
              <w:t xml:space="preserve"> is helping to build positive relationships across all levels in</w:t>
            </w:r>
            <w:r>
              <w:rPr>
                <w:color w:val="55565A"/>
                <w:sz w:val="19"/>
              </w:rPr>
              <w:t xml:space="preserve"> our establishment. More stakeholders, including parents, can explain how</w:t>
            </w:r>
          </w:p>
          <w:p w:rsidR="00083C59" w:rsidRDefault="00317978">
            <w:pPr>
              <w:pStyle w:val="TableParagraph"/>
              <w:spacing w:before="4"/>
              <w:ind w:left="113"/>
              <w:rPr>
                <w:sz w:val="19"/>
              </w:rPr>
            </w:pPr>
            <w:r>
              <w:rPr>
                <w:color w:val="55565A"/>
                <w:sz w:val="19"/>
              </w:rPr>
              <w:t xml:space="preserve">the school culture is enabling </w:t>
            </w:r>
            <w:proofErr w:type="spellStart"/>
            <w:r>
              <w:rPr>
                <w:color w:val="55565A"/>
                <w:sz w:val="19"/>
              </w:rPr>
              <w:t>LfS</w:t>
            </w:r>
            <w:proofErr w:type="spellEnd"/>
            <w:r>
              <w:rPr>
                <w:color w:val="55565A"/>
                <w:sz w:val="19"/>
              </w:rPr>
              <w:t>.</w:t>
            </w:r>
          </w:p>
        </w:tc>
        <w:tc>
          <w:tcPr>
            <w:tcW w:w="5662" w:type="dxa"/>
            <w:tcBorders>
              <w:bottom w:val="nil"/>
              <w:right w:val="nil"/>
            </w:tcBorders>
          </w:tcPr>
          <w:p w:rsidR="00083C59" w:rsidRDefault="00083C59">
            <w:pPr>
              <w:pStyle w:val="TableParagraph"/>
              <w:spacing w:before="10"/>
              <w:rPr>
                <w:sz w:val="17"/>
              </w:rPr>
            </w:pPr>
          </w:p>
          <w:p w:rsidR="00083C59" w:rsidRDefault="00317978">
            <w:pPr>
              <w:pStyle w:val="TableParagraph"/>
              <w:spacing w:line="252" w:lineRule="auto"/>
              <w:ind w:left="113" w:right="182"/>
              <w:rPr>
                <w:sz w:val="19"/>
              </w:rPr>
            </w:pPr>
            <w:r>
              <w:rPr>
                <w:color w:val="55565A"/>
                <w:sz w:val="19"/>
              </w:rPr>
              <w:t xml:space="preserve">Our </w:t>
            </w:r>
            <w:proofErr w:type="spellStart"/>
            <w:r>
              <w:rPr>
                <w:color w:val="55565A"/>
                <w:sz w:val="19"/>
              </w:rPr>
              <w:t>LfS</w:t>
            </w:r>
            <w:proofErr w:type="spellEnd"/>
            <w:r>
              <w:rPr>
                <w:color w:val="55565A"/>
                <w:sz w:val="19"/>
              </w:rPr>
              <w:t xml:space="preserve"> culture is fully embedded in our establishment and all stakeholders are fully </w:t>
            </w:r>
            <w:r>
              <w:rPr>
                <w:color w:val="55565A"/>
                <w:spacing w:val="-3"/>
                <w:sz w:val="19"/>
              </w:rPr>
              <w:t xml:space="preserve">involved </w:t>
            </w:r>
            <w:r>
              <w:rPr>
                <w:color w:val="55565A"/>
                <w:sz w:val="19"/>
              </w:rPr>
              <w:t>in decision-making and planning. A</w:t>
            </w:r>
            <w:r>
              <w:rPr>
                <w:color w:val="55565A"/>
                <w:spacing w:val="-11"/>
                <w:sz w:val="19"/>
              </w:rPr>
              <w:t xml:space="preserve"> </w:t>
            </w:r>
            <w:r>
              <w:rPr>
                <w:color w:val="55565A"/>
                <w:sz w:val="19"/>
              </w:rPr>
              <w:t>positive,</w:t>
            </w:r>
            <w:r>
              <w:rPr>
                <w:color w:val="55565A"/>
                <w:spacing w:val="-10"/>
                <w:sz w:val="19"/>
              </w:rPr>
              <w:t xml:space="preserve"> </w:t>
            </w:r>
            <w:r>
              <w:rPr>
                <w:color w:val="55565A"/>
                <w:sz w:val="19"/>
              </w:rPr>
              <w:t>open</w:t>
            </w:r>
            <w:r>
              <w:rPr>
                <w:color w:val="55565A"/>
                <w:spacing w:val="-11"/>
                <w:sz w:val="19"/>
              </w:rPr>
              <w:t xml:space="preserve"> </w:t>
            </w:r>
            <w:r>
              <w:rPr>
                <w:color w:val="55565A"/>
                <w:sz w:val="19"/>
              </w:rPr>
              <w:t>and</w:t>
            </w:r>
            <w:r>
              <w:rPr>
                <w:color w:val="55565A"/>
                <w:spacing w:val="-10"/>
                <w:sz w:val="19"/>
              </w:rPr>
              <w:t xml:space="preserve"> </w:t>
            </w:r>
            <w:r>
              <w:rPr>
                <w:color w:val="55565A"/>
                <w:sz w:val="19"/>
              </w:rPr>
              <w:t>participative</w:t>
            </w:r>
            <w:r>
              <w:rPr>
                <w:color w:val="55565A"/>
                <w:spacing w:val="-11"/>
                <w:sz w:val="19"/>
              </w:rPr>
              <w:t xml:space="preserve"> </w:t>
            </w:r>
            <w:r>
              <w:rPr>
                <w:color w:val="55565A"/>
                <w:sz w:val="19"/>
              </w:rPr>
              <w:t>ethos</w:t>
            </w:r>
            <w:r>
              <w:rPr>
                <w:color w:val="55565A"/>
                <w:spacing w:val="-10"/>
                <w:sz w:val="19"/>
              </w:rPr>
              <w:t xml:space="preserve"> </w:t>
            </w:r>
            <w:r>
              <w:rPr>
                <w:color w:val="55565A"/>
                <w:sz w:val="19"/>
              </w:rPr>
              <w:t>is</w:t>
            </w:r>
            <w:r>
              <w:rPr>
                <w:color w:val="55565A"/>
                <w:spacing w:val="-11"/>
                <w:sz w:val="19"/>
              </w:rPr>
              <w:t xml:space="preserve"> </w:t>
            </w:r>
            <w:r>
              <w:rPr>
                <w:color w:val="55565A"/>
                <w:sz w:val="19"/>
              </w:rPr>
              <w:t>exemplified</w:t>
            </w:r>
            <w:r>
              <w:rPr>
                <w:color w:val="55565A"/>
                <w:spacing w:val="-10"/>
                <w:sz w:val="19"/>
              </w:rPr>
              <w:t xml:space="preserve"> </w:t>
            </w:r>
            <w:r>
              <w:rPr>
                <w:color w:val="55565A"/>
                <w:sz w:val="19"/>
              </w:rPr>
              <w:t>in</w:t>
            </w:r>
            <w:r>
              <w:rPr>
                <w:color w:val="55565A"/>
                <w:spacing w:val="-11"/>
                <w:sz w:val="19"/>
              </w:rPr>
              <w:t xml:space="preserve"> </w:t>
            </w:r>
            <w:r>
              <w:rPr>
                <w:color w:val="55565A"/>
                <w:sz w:val="19"/>
              </w:rPr>
              <w:t>a</w:t>
            </w:r>
            <w:r>
              <w:rPr>
                <w:color w:val="55565A"/>
                <w:spacing w:val="-10"/>
                <w:sz w:val="19"/>
              </w:rPr>
              <w:t xml:space="preserve"> </w:t>
            </w:r>
            <w:r>
              <w:rPr>
                <w:color w:val="55565A"/>
                <w:sz w:val="19"/>
              </w:rPr>
              <w:t>warm, respectful and caring atmosphere and a strong community spirit. This is impacting on the wellbeing of learners, staff and the</w:t>
            </w:r>
            <w:r>
              <w:rPr>
                <w:color w:val="55565A"/>
                <w:spacing w:val="-7"/>
                <w:sz w:val="19"/>
              </w:rPr>
              <w:t xml:space="preserve"> </w:t>
            </w:r>
            <w:r>
              <w:rPr>
                <w:color w:val="55565A"/>
                <w:sz w:val="19"/>
              </w:rPr>
              <w:t>wider</w:t>
            </w:r>
            <w:r>
              <w:rPr>
                <w:color w:val="55565A"/>
                <w:spacing w:val="-7"/>
                <w:sz w:val="19"/>
              </w:rPr>
              <w:t xml:space="preserve"> </w:t>
            </w:r>
            <w:r>
              <w:rPr>
                <w:color w:val="55565A"/>
                <w:sz w:val="19"/>
              </w:rPr>
              <w:t>community.</w:t>
            </w:r>
            <w:r>
              <w:rPr>
                <w:color w:val="55565A"/>
                <w:spacing w:val="-6"/>
                <w:sz w:val="19"/>
              </w:rPr>
              <w:t xml:space="preserve"> </w:t>
            </w:r>
            <w:r>
              <w:rPr>
                <w:color w:val="55565A"/>
                <w:sz w:val="19"/>
              </w:rPr>
              <w:t>Staff</w:t>
            </w:r>
            <w:r>
              <w:rPr>
                <w:color w:val="55565A"/>
                <w:spacing w:val="-7"/>
                <w:sz w:val="19"/>
              </w:rPr>
              <w:t xml:space="preserve"> </w:t>
            </w:r>
            <w:r>
              <w:rPr>
                <w:color w:val="55565A"/>
                <w:sz w:val="19"/>
              </w:rPr>
              <w:t>and</w:t>
            </w:r>
            <w:r>
              <w:rPr>
                <w:color w:val="55565A"/>
                <w:spacing w:val="-7"/>
                <w:sz w:val="19"/>
              </w:rPr>
              <w:t xml:space="preserve"> </w:t>
            </w:r>
            <w:r>
              <w:rPr>
                <w:color w:val="55565A"/>
                <w:sz w:val="19"/>
              </w:rPr>
              <w:t>stakeholders</w:t>
            </w:r>
            <w:r>
              <w:rPr>
                <w:color w:val="55565A"/>
                <w:spacing w:val="-6"/>
                <w:sz w:val="19"/>
              </w:rPr>
              <w:t xml:space="preserve"> </w:t>
            </w:r>
            <w:r>
              <w:rPr>
                <w:color w:val="55565A"/>
                <w:spacing w:val="-3"/>
                <w:sz w:val="19"/>
              </w:rPr>
              <w:t>have</w:t>
            </w:r>
            <w:r>
              <w:rPr>
                <w:color w:val="55565A"/>
                <w:spacing w:val="-7"/>
                <w:sz w:val="19"/>
              </w:rPr>
              <w:t xml:space="preserve"> </w:t>
            </w:r>
            <w:r>
              <w:rPr>
                <w:color w:val="55565A"/>
                <w:sz w:val="19"/>
              </w:rPr>
              <w:t>a</w:t>
            </w:r>
            <w:r>
              <w:rPr>
                <w:color w:val="55565A"/>
                <w:spacing w:val="-7"/>
                <w:sz w:val="19"/>
              </w:rPr>
              <w:t xml:space="preserve"> </w:t>
            </w:r>
            <w:r>
              <w:rPr>
                <w:color w:val="55565A"/>
                <w:sz w:val="19"/>
              </w:rPr>
              <w:t>strong</w:t>
            </w:r>
          </w:p>
          <w:p w:rsidR="00083C59" w:rsidRDefault="00317978">
            <w:pPr>
              <w:pStyle w:val="TableParagraph"/>
              <w:spacing w:before="4" w:line="252" w:lineRule="auto"/>
              <w:ind w:left="113" w:right="-5"/>
              <w:rPr>
                <w:sz w:val="19"/>
              </w:rPr>
            </w:pPr>
            <w:r>
              <w:rPr>
                <w:color w:val="55565A"/>
                <w:sz w:val="19"/>
              </w:rPr>
              <w:t xml:space="preserve">personal commitment to </w:t>
            </w:r>
            <w:proofErr w:type="spellStart"/>
            <w:r>
              <w:rPr>
                <w:color w:val="55565A"/>
                <w:sz w:val="19"/>
              </w:rPr>
              <w:t>LfS</w:t>
            </w:r>
            <w:proofErr w:type="spellEnd"/>
            <w:r>
              <w:rPr>
                <w:color w:val="55565A"/>
                <w:sz w:val="19"/>
              </w:rPr>
              <w:t xml:space="preserve"> and a values-based approach. There is a shared vision of an effective whole school and community approach to </w:t>
            </w:r>
            <w:proofErr w:type="spellStart"/>
            <w:r>
              <w:rPr>
                <w:color w:val="55565A"/>
                <w:sz w:val="19"/>
              </w:rPr>
              <w:t>LfS</w:t>
            </w:r>
            <w:proofErr w:type="spellEnd"/>
            <w:r>
              <w:rPr>
                <w:color w:val="55565A"/>
                <w:sz w:val="19"/>
              </w:rPr>
              <w:t xml:space="preserve"> and a collective ambition to make this a reality.</w:t>
            </w:r>
          </w:p>
        </w:tc>
      </w:tr>
      <w:tr w:rsidR="00083C59">
        <w:trPr>
          <w:trHeight w:val="2298"/>
        </w:trPr>
        <w:tc>
          <w:tcPr>
            <w:tcW w:w="1963" w:type="dxa"/>
            <w:tcBorders>
              <w:top w:val="nil"/>
              <w:left w:val="nil"/>
              <w:bottom w:val="nil"/>
            </w:tcBorders>
          </w:tcPr>
          <w:p w:rsidR="00083C59" w:rsidRDefault="00083C59">
            <w:pPr>
              <w:pStyle w:val="TableParagraph"/>
              <w:rPr>
                <w:rFonts w:ascii="Times New Roman"/>
                <w:sz w:val="18"/>
              </w:rPr>
            </w:pPr>
          </w:p>
        </w:tc>
        <w:tc>
          <w:tcPr>
            <w:tcW w:w="3926" w:type="dxa"/>
            <w:tcBorders>
              <w:top w:val="nil"/>
              <w:bottom w:val="nil"/>
            </w:tcBorders>
          </w:tcPr>
          <w:p w:rsidR="00083C59" w:rsidRDefault="00083C59">
            <w:pPr>
              <w:pStyle w:val="TableParagraph"/>
              <w:spacing w:before="7"/>
              <w:rPr>
                <w:sz w:val="19"/>
              </w:rPr>
            </w:pPr>
          </w:p>
          <w:p w:rsidR="00083C59" w:rsidRDefault="00317978">
            <w:pPr>
              <w:pStyle w:val="TableParagraph"/>
              <w:spacing w:line="252" w:lineRule="auto"/>
              <w:ind w:left="113" w:right="175"/>
              <w:rPr>
                <w:sz w:val="19"/>
              </w:rPr>
            </w:pPr>
            <w:r>
              <w:rPr>
                <w:color w:val="55565A"/>
                <w:sz w:val="19"/>
              </w:rPr>
              <w:t xml:space="preserve">Some of our policies reflect </w:t>
            </w:r>
            <w:proofErr w:type="spellStart"/>
            <w:r>
              <w:rPr>
                <w:color w:val="55565A"/>
                <w:sz w:val="19"/>
              </w:rPr>
              <w:t>LfS</w:t>
            </w:r>
            <w:proofErr w:type="spellEnd"/>
            <w:r>
              <w:rPr>
                <w:color w:val="55565A"/>
                <w:sz w:val="19"/>
              </w:rPr>
              <w:t xml:space="preserve"> themes and some attempt has been made to make decision-making processes more inclusive.</w:t>
            </w:r>
          </w:p>
        </w:tc>
        <w:tc>
          <w:tcPr>
            <w:tcW w:w="3926" w:type="dxa"/>
            <w:tcBorders>
              <w:top w:val="nil"/>
              <w:bottom w:val="nil"/>
            </w:tcBorders>
          </w:tcPr>
          <w:p w:rsidR="00083C59" w:rsidRDefault="00083C59">
            <w:pPr>
              <w:pStyle w:val="TableParagraph"/>
              <w:spacing w:before="8"/>
              <w:rPr>
                <w:sz w:val="19"/>
              </w:rPr>
            </w:pPr>
          </w:p>
          <w:p w:rsidR="00083C59" w:rsidRDefault="00317978">
            <w:pPr>
              <w:pStyle w:val="TableParagraph"/>
              <w:spacing w:line="252" w:lineRule="auto"/>
              <w:ind w:left="113" w:right="223"/>
              <w:rPr>
                <w:sz w:val="19"/>
              </w:rPr>
            </w:pPr>
            <w:r>
              <w:rPr>
                <w:color w:val="55565A"/>
                <w:spacing w:val="-3"/>
                <w:sz w:val="19"/>
              </w:rPr>
              <w:t xml:space="preserve">We have </w:t>
            </w:r>
            <w:r>
              <w:rPr>
                <w:color w:val="55565A"/>
                <w:sz w:val="19"/>
              </w:rPr>
              <w:t>made a commitment to increase stakeholder participation in decision- making and developing policies. Some staff</w:t>
            </w:r>
            <w:r>
              <w:rPr>
                <w:color w:val="55565A"/>
                <w:spacing w:val="-9"/>
                <w:sz w:val="19"/>
              </w:rPr>
              <w:t xml:space="preserve"> </w:t>
            </w:r>
            <w:r>
              <w:rPr>
                <w:color w:val="55565A"/>
                <w:sz w:val="19"/>
              </w:rPr>
              <w:t>and</w:t>
            </w:r>
            <w:r>
              <w:rPr>
                <w:color w:val="55565A"/>
                <w:spacing w:val="-9"/>
                <w:sz w:val="19"/>
              </w:rPr>
              <w:t xml:space="preserve"> </w:t>
            </w:r>
            <w:r>
              <w:rPr>
                <w:color w:val="55565A"/>
                <w:sz w:val="19"/>
              </w:rPr>
              <w:t>learners</w:t>
            </w:r>
            <w:r>
              <w:rPr>
                <w:color w:val="55565A"/>
                <w:spacing w:val="-9"/>
                <w:sz w:val="19"/>
              </w:rPr>
              <w:t xml:space="preserve"> </w:t>
            </w:r>
            <w:r>
              <w:rPr>
                <w:color w:val="55565A"/>
                <w:sz w:val="19"/>
              </w:rPr>
              <w:t>a</w:t>
            </w:r>
            <w:r>
              <w:rPr>
                <w:color w:val="55565A"/>
                <w:sz w:val="19"/>
              </w:rPr>
              <w:t>re</w:t>
            </w:r>
            <w:r>
              <w:rPr>
                <w:color w:val="55565A"/>
                <w:spacing w:val="-9"/>
                <w:sz w:val="19"/>
              </w:rPr>
              <w:t xml:space="preserve"> </w:t>
            </w:r>
            <w:r>
              <w:rPr>
                <w:color w:val="55565A"/>
                <w:sz w:val="19"/>
              </w:rPr>
              <w:t>able</w:t>
            </w:r>
            <w:r>
              <w:rPr>
                <w:color w:val="55565A"/>
                <w:spacing w:val="-9"/>
                <w:sz w:val="19"/>
              </w:rPr>
              <w:t xml:space="preserve"> </w:t>
            </w:r>
            <w:r>
              <w:rPr>
                <w:color w:val="55565A"/>
                <w:sz w:val="19"/>
              </w:rPr>
              <w:t>to</w:t>
            </w:r>
            <w:r>
              <w:rPr>
                <w:color w:val="55565A"/>
                <w:spacing w:val="-9"/>
                <w:sz w:val="19"/>
              </w:rPr>
              <w:t xml:space="preserve"> </w:t>
            </w:r>
            <w:r>
              <w:rPr>
                <w:color w:val="55565A"/>
                <w:sz w:val="19"/>
              </w:rPr>
              <w:t>explain</w:t>
            </w:r>
            <w:r>
              <w:rPr>
                <w:color w:val="55565A"/>
                <w:spacing w:val="-9"/>
                <w:sz w:val="19"/>
              </w:rPr>
              <w:t xml:space="preserve"> </w:t>
            </w:r>
            <w:r>
              <w:rPr>
                <w:color w:val="55565A"/>
                <w:sz w:val="19"/>
              </w:rPr>
              <w:t xml:space="preserve">which policies support </w:t>
            </w:r>
            <w:proofErr w:type="spellStart"/>
            <w:r>
              <w:rPr>
                <w:color w:val="55565A"/>
                <w:sz w:val="19"/>
              </w:rPr>
              <w:t>LfS</w:t>
            </w:r>
            <w:proofErr w:type="spellEnd"/>
            <w:r>
              <w:rPr>
                <w:color w:val="55565A"/>
                <w:sz w:val="19"/>
              </w:rPr>
              <w:t xml:space="preserve"> and how these are embedded in the life of the school. There is an increasing awareness of </w:t>
            </w:r>
            <w:r>
              <w:rPr>
                <w:color w:val="55565A"/>
                <w:spacing w:val="-3"/>
                <w:sz w:val="19"/>
              </w:rPr>
              <w:t xml:space="preserve">children’s </w:t>
            </w:r>
            <w:r>
              <w:rPr>
                <w:color w:val="55565A"/>
                <w:sz w:val="19"/>
              </w:rPr>
              <w:t>rights and how they are</w:t>
            </w:r>
            <w:r>
              <w:rPr>
                <w:color w:val="55565A"/>
                <w:spacing w:val="-30"/>
                <w:sz w:val="19"/>
              </w:rPr>
              <w:t xml:space="preserve"> </w:t>
            </w:r>
            <w:proofErr w:type="spellStart"/>
            <w:r>
              <w:rPr>
                <w:color w:val="55565A"/>
                <w:sz w:val="19"/>
              </w:rPr>
              <w:t>recognised</w:t>
            </w:r>
            <w:proofErr w:type="spellEnd"/>
            <w:r>
              <w:rPr>
                <w:color w:val="55565A"/>
                <w:sz w:val="19"/>
              </w:rPr>
              <w:t>.</w:t>
            </w:r>
          </w:p>
        </w:tc>
        <w:tc>
          <w:tcPr>
            <w:tcW w:w="5662" w:type="dxa"/>
            <w:tcBorders>
              <w:top w:val="nil"/>
              <w:bottom w:val="nil"/>
              <w:right w:val="nil"/>
            </w:tcBorders>
          </w:tcPr>
          <w:p w:rsidR="00083C59" w:rsidRDefault="00083C59">
            <w:pPr>
              <w:pStyle w:val="TableParagraph"/>
              <w:spacing w:before="10"/>
              <w:rPr>
                <w:sz w:val="19"/>
              </w:rPr>
            </w:pPr>
          </w:p>
          <w:p w:rsidR="00083C59" w:rsidRDefault="00317978">
            <w:pPr>
              <w:pStyle w:val="TableParagraph"/>
              <w:spacing w:line="252" w:lineRule="auto"/>
              <w:ind w:left="113" w:right="661"/>
              <w:rPr>
                <w:sz w:val="19"/>
              </w:rPr>
            </w:pPr>
            <w:proofErr w:type="spellStart"/>
            <w:r>
              <w:rPr>
                <w:color w:val="55565A"/>
                <w:sz w:val="19"/>
              </w:rPr>
              <w:t>LfS</w:t>
            </w:r>
            <w:proofErr w:type="spellEnd"/>
            <w:r>
              <w:rPr>
                <w:color w:val="55565A"/>
                <w:sz w:val="19"/>
              </w:rPr>
              <w:t xml:space="preserve"> themes are reflected through policies and inclusive decision making processes, from ethical purchasing to </w:t>
            </w:r>
            <w:proofErr w:type="spellStart"/>
            <w:r>
              <w:rPr>
                <w:color w:val="55565A"/>
                <w:sz w:val="19"/>
              </w:rPr>
              <w:t>CLPL</w:t>
            </w:r>
            <w:proofErr w:type="spellEnd"/>
            <w:r>
              <w:rPr>
                <w:color w:val="55565A"/>
                <w:sz w:val="19"/>
              </w:rPr>
              <w:t xml:space="preserve"> provision. This </w:t>
            </w:r>
            <w:proofErr w:type="spellStart"/>
            <w:r>
              <w:rPr>
                <w:color w:val="55565A"/>
                <w:sz w:val="19"/>
              </w:rPr>
              <w:t>CLPL</w:t>
            </w:r>
            <w:proofErr w:type="spellEnd"/>
            <w:r>
              <w:rPr>
                <w:color w:val="55565A"/>
                <w:sz w:val="19"/>
              </w:rPr>
              <w:t xml:space="preserve"> provision provides structured opportunities for practitioners to engage with the </w:t>
            </w:r>
            <w:hyperlink r:id="rId43">
              <w:proofErr w:type="spellStart"/>
              <w:r>
                <w:rPr>
                  <w:color w:val="009BAC"/>
                  <w:sz w:val="19"/>
                </w:rPr>
                <w:t>GTCS</w:t>
              </w:r>
              <w:proofErr w:type="spellEnd"/>
            </w:hyperlink>
            <w:r>
              <w:rPr>
                <w:color w:val="009BAC"/>
                <w:sz w:val="19"/>
              </w:rPr>
              <w:t xml:space="preserve"> </w:t>
            </w:r>
            <w:hyperlink r:id="rId44">
              <w:r>
                <w:rPr>
                  <w:color w:val="009BAC"/>
                  <w:sz w:val="19"/>
                </w:rPr>
                <w:t>professional standards</w:t>
              </w:r>
            </w:hyperlink>
            <w:r>
              <w:rPr>
                <w:color w:val="55565A"/>
                <w:sz w:val="19"/>
              </w:rPr>
              <w:t xml:space="preserve">, including those that require a commitment </w:t>
            </w:r>
            <w:r>
              <w:rPr>
                <w:color w:val="55565A"/>
                <w:sz w:val="19"/>
              </w:rPr>
              <w:t>to “democracy and social justice through fair,</w:t>
            </w:r>
          </w:p>
          <w:p w:rsidR="00083C59" w:rsidRDefault="00317978">
            <w:pPr>
              <w:pStyle w:val="TableParagraph"/>
              <w:spacing w:before="4"/>
              <w:ind w:left="113"/>
              <w:rPr>
                <w:sz w:val="19"/>
              </w:rPr>
            </w:pPr>
            <w:r>
              <w:rPr>
                <w:color w:val="55565A"/>
                <w:sz w:val="19"/>
              </w:rPr>
              <w:t>transparent, inclusive and sustainable policies and practices.”</w:t>
            </w:r>
          </w:p>
        </w:tc>
      </w:tr>
      <w:tr w:rsidR="00083C59">
        <w:trPr>
          <w:trHeight w:val="3042"/>
        </w:trPr>
        <w:tc>
          <w:tcPr>
            <w:tcW w:w="1963" w:type="dxa"/>
            <w:tcBorders>
              <w:top w:val="nil"/>
              <w:left w:val="nil"/>
            </w:tcBorders>
          </w:tcPr>
          <w:p w:rsidR="00083C59" w:rsidRDefault="00083C59">
            <w:pPr>
              <w:pStyle w:val="TableParagraph"/>
              <w:spacing w:before="7"/>
              <w:rPr>
                <w:sz w:val="19"/>
              </w:rPr>
            </w:pPr>
          </w:p>
          <w:p w:rsidR="00083C59" w:rsidRDefault="00317978">
            <w:pPr>
              <w:pStyle w:val="TableParagraph"/>
              <w:spacing w:line="252" w:lineRule="auto"/>
              <w:ind w:left="123" w:right="426"/>
              <w:rPr>
                <w:b/>
                <w:sz w:val="19"/>
              </w:rPr>
            </w:pPr>
            <w:r>
              <w:rPr>
                <w:b/>
                <w:color w:val="53A4D7"/>
                <w:sz w:val="19"/>
              </w:rPr>
              <w:t xml:space="preserve">Leadership </w:t>
            </w:r>
            <w:r>
              <w:rPr>
                <w:b/>
                <w:color w:val="53A4D7"/>
                <w:spacing w:val="-6"/>
                <w:sz w:val="19"/>
              </w:rPr>
              <w:t xml:space="preserve">and </w:t>
            </w:r>
            <w:r>
              <w:rPr>
                <w:b/>
                <w:color w:val="53A4D7"/>
                <w:sz w:val="19"/>
              </w:rPr>
              <w:t>management of</w:t>
            </w:r>
            <w:r>
              <w:rPr>
                <w:b/>
                <w:color w:val="53A4D7"/>
                <w:spacing w:val="-4"/>
                <w:sz w:val="19"/>
              </w:rPr>
              <w:t xml:space="preserve"> </w:t>
            </w:r>
            <w:r>
              <w:rPr>
                <w:b/>
                <w:color w:val="53A4D7"/>
                <w:sz w:val="19"/>
              </w:rPr>
              <w:t>staff</w:t>
            </w:r>
          </w:p>
          <w:p w:rsidR="00083C59" w:rsidRDefault="00083C59">
            <w:pPr>
              <w:pStyle w:val="TableParagraph"/>
              <w:spacing w:before="2"/>
              <w:rPr>
                <w:sz w:val="20"/>
              </w:rPr>
            </w:pPr>
          </w:p>
          <w:p w:rsidR="00083C59" w:rsidRDefault="00317978">
            <w:pPr>
              <w:pStyle w:val="TableParagraph"/>
              <w:spacing w:line="252" w:lineRule="auto"/>
              <w:ind w:left="123" w:right="171"/>
              <w:rPr>
                <w:sz w:val="19"/>
              </w:rPr>
            </w:pPr>
            <w:proofErr w:type="spellStart"/>
            <w:r>
              <w:rPr>
                <w:color w:val="55565A"/>
                <w:sz w:val="19"/>
              </w:rPr>
              <w:t>HGIOS4</w:t>
            </w:r>
            <w:proofErr w:type="spellEnd"/>
            <w:r>
              <w:rPr>
                <w:color w:val="55565A"/>
                <w:sz w:val="19"/>
              </w:rPr>
              <w:t>? QI links 1.3, 1.4, 2.7</w:t>
            </w:r>
          </w:p>
        </w:tc>
        <w:tc>
          <w:tcPr>
            <w:tcW w:w="3926" w:type="dxa"/>
            <w:tcBorders>
              <w:top w:val="nil"/>
            </w:tcBorders>
          </w:tcPr>
          <w:p w:rsidR="00083C59" w:rsidRDefault="00083C59">
            <w:pPr>
              <w:pStyle w:val="TableParagraph"/>
              <w:spacing w:before="8"/>
              <w:rPr>
                <w:sz w:val="19"/>
              </w:rPr>
            </w:pPr>
          </w:p>
          <w:p w:rsidR="00083C59" w:rsidRDefault="00317978">
            <w:pPr>
              <w:pStyle w:val="TableParagraph"/>
              <w:spacing w:before="1" w:line="252" w:lineRule="auto"/>
              <w:ind w:left="113" w:right="612"/>
              <w:rPr>
                <w:sz w:val="19"/>
              </w:rPr>
            </w:pPr>
            <w:r>
              <w:rPr>
                <w:color w:val="55565A"/>
                <w:sz w:val="19"/>
              </w:rPr>
              <w:t xml:space="preserve">Driving forward the </w:t>
            </w:r>
            <w:proofErr w:type="spellStart"/>
            <w:r>
              <w:rPr>
                <w:color w:val="55565A"/>
                <w:sz w:val="19"/>
              </w:rPr>
              <w:t>LfS</w:t>
            </w:r>
            <w:proofErr w:type="spellEnd"/>
            <w:r>
              <w:rPr>
                <w:color w:val="55565A"/>
                <w:sz w:val="19"/>
              </w:rPr>
              <w:t xml:space="preserve"> agenda is largely left to one or two practitioners, </w:t>
            </w:r>
            <w:proofErr w:type="spellStart"/>
            <w:r>
              <w:rPr>
                <w:color w:val="55565A"/>
                <w:sz w:val="19"/>
              </w:rPr>
              <w:t>co-ordinators</w:t>
            </w:r>
            <w:proofErr w:type="spellEnd"/>
            <w:r>
              <w:rPr>
                <w:color w:val="55565A"/>
                <w:sz w:val="19"/>
              </w:rPr>
              <w:t xml:space="preserve"> or champions.</w:t>
            </w:r>
          </w:p>
        </w:tc>
        <w:tc>
          <w:tcPr>
            <w:tcW w:w="3926" w:type="dxa"/>
            <w:tcBorders>
              <w:top w:val="nil"/>
            </w:tcBorders>
          </w:tcPr>
          <w:p w:rsidR="00083C59" w:rsidRDefault="00083C59">
            <w:pPr>
              <w:pStyle w:val="TableParagraph"/>
              <w:spacing w:before="10"/>
              <w:rPr>
                <w:sz w:val="19"/>
              </w:rPr>
            </w:pPr>
          </w:p>
          <w:p w:rsidR="00083C59" w:rsidRDefault="00317978">
            <w:pPr>
              <w:pStyle w:val="TableParagraph"/>
              <w:spacing w:line="252" w:lineRule="auto"/>
              <w:ind w:left="113" w:right="245"/>
              <w:rPr>
                <w:sz w:val="19"/>
              </w:rPr>
            </w:pPr>
            <w:r>
              <w:rPr>
                <w:color w:val="55565A"/>
                <w:sz w:val="19"/>
              </w:rPr>
              <w:t xml:space="preserve">An increasing number of staff, learners and stakeholders are providing leadership in relation to </w:t>
            </w:r>
            <w:proofErr w:type="spellStart"/>
            <w:r>
              <w:rPr>
                <w:color w:val="55565A"/>
                <w:sz w:val="19"/>
              </w:rPr>
              <w:t>LfS</w:t>
            </w:r>
            <w:proofErr w:type="spellEnd"/>
            <w:r>
              <w:rPr>
                <w:color w:val="55565A"/>
                <w:sz w:val="19"/>
              </w:rPr>
              <w:t>. More stakeholders, including learners, can demons</w:t>
            </w:r>
            <w:r>
              <w:rPr>
                <w:color w:val="55565A"/>
                <w:sz w:val="19"/>
              </w:rPr>
              <w:t>trate</w:t>
            </w:r>
          </w:p>
          <w:p w:rsidR="00083C59" w:rsidRDefault="00317978">
            <w:pPr>
              <w:pStyle w:val="TableParagraph"/>
              <w:spacing w:before="3" w:line="252" w:lineRule="auto"/>
              <w:ind w:left="113" w:right="520"/>
              <w:rPr>
                <w:sz w:val="19"/>
              </w:rPr>
            </w:pPr>
            <w:r>
              <w:rPr>
                <w:color w:val="55565A"/>
                <w:sz w:val="19"/>
              </w:rPr>
              <w:t xml:space="preserve">their on-going involvement in shaping an </w:t>
            </w:r>
            <w:proofErr w:type="spellStart"/>
            <w:r>
              <w:rPr>
                <w:color w:val="55565A"/>
                <w:sz w:val="19"/>
              </w:rPr>
              <w:t>LfS</w:t>
            </w:r>
            <w:proofErr w:type="spellEnd"/>
            <w:r>
              <w:rPr>
                <w:color w:val="55565A"/>
                <w:sz w:val="19"/>
              </w:rPr>
              <w:t xml:space="preserve"> culture through planning, consultation and partnership working.</w:t>
            </w:r>
          </w:p>
        </w:tc>
        <w:tc>
          <w:tcPr>
            <w:tcW w:w="5662" w:type="dxa"/>
            <w:tcBorders>
              <w:top w:val="nil"/>
              <w:right w:val="nil"/>
            </w:tcBorders>
          </w:tcPr>
          <w:p w:rsidR="00083C59" w:rsidRDefault="00083C59">
            <w:pPr>
              <w:pStyle w:val="TableParagraph"/>
              <w:rPr>
                <w:sz w:val="20"/>
              </w:rPr>
            </w:pPr>
          </w:p>
          <w:p w:rsidR="00083C59" w:rsidRDefault="00317978">
            <w:pPr>
              <w:pStyle w:val="TableParagraph"/>
              <w:spacing w:before="1" w:line="252" w:lineRule="auto"/>
              <w:ind w:left="113" w:right="396"/>
              <w:rPr>
                <w:sz w:val="19"/>
              </w:rPr>
            </w:pPr>
            <w:r>
              <w:rPr>
                <w:color w:val="55565A"/>
                <w:sz w:val="19"/>
              </w:rPr>
              <w:t xml:space="preserve">Shared leadership regarding </w:t>
            </w:r>
            <w:proofErr w:type="spellStart"/>
            <w:r>
              <w:rPr>
                <w:color w:val="55565A"/>
                <w:sz w:val="19"/>
              </w:rPr>
              <w:t>LfS</w:t>
            </w:r>
            <w:proofErr w:type="spellEnd"/>
            <w:r>
              <w:rPr>
                <w:color w:val="55565A"/>
                <w:sz w:val="19"/>
              </w:rPr>
              <w:t xml:space="preserve"> is supported at all </w:t>
            </w:r>
            <w:r>
              <w:rPr>
                <w:color w:val="55565A"/>
                <w:spacing w:val="-3"/>
                <w:sz w:val="19"/>
              </w:rPr>
              <w:t xml:space="preserve">levels. </w:t>
            </w:r>
            <w:r>
              <w:rPr>
                <w:color w:val="55565A"/>
                <w:sz w:val="19"/>
              </w:rPr>
              <w:t xml:space="preserve">The agenda has a high profile and is </w:t>
            </w:r>
            <w:proofErr w:type="spellStart"/>
            <w:r>
              <w:rPr>
                <w:color w:val="55565A"/>
                <w:sz w:val="19"/>
              </w:rPr>
              <w:t>recognised</w:t>
            </w:r>
            <w:proofErr w:type="spellEnd"/>
            <w:r>
              <w:rPr>
                <w:color w:val="55565A"/>
                <w:sz w:val="19"/>
              </w:rPr>
              <w:t xml:space="preserve"> as a priority </w:t>
            </w:r>
            <w:r>
              <w:rPr>
                <w:color w:val="55565A"/>
                <w:spacing w:val="-3"/>
                <w:sz w:val="19"/>
              </w:rPr>
              <w:t xml:space="preserve">by </w:t>
            </w:r>
            <w:r>
              <w:rPr>
                <w:color w:val="55565A"/>
                <w:sz w:val="19"/>
              </w:rPr>
              <w:t>all and “just w</w:t>
            </w:r>
            <w:r>
              <w:rPr>
                <w:color w:val="55565A"/>
                <w:sz w:val="19"/>
              </w:rPr>
              <w:t xml:space="preserve">hat we do </w:t>
            </w:r>
            <w:r>
              <w:rPr>
                <w:color w:val="55565A"/>
                <w:spacing w:val="-3"/>
                <w:sz w:val="19"/>
              </w:rPr>
              <w:t xml:space="preserve">here.” </w:t>
            </w:r>
            <w:r>
              <w:rPr>
                <w:color w:val="55565A"/>
                <w:sz w:val="19"/>
              </w:rPr>
              <w:t xml:space="preserve">Staff </w:t>
            </w:r>
            <w:r>
              <w:rPr>
                <w:color w:val="55565A"/>
                <w:spacing w:val="-3"/>
                <w:sz w:val="19"/>
              </w:rPr>
              <w:t xml:space="preserve">have </w:t>
            </w:r>
            <w:r>
              <w:rPr>
                <w:color w:val="55565A"/>
                <w:sz w:val="19"/>
              </w:rPr>
              <w:t xml:space="preserve">ownership of the </w:t>
            </w:r>
            <w:proofErr w:type="spellStart"/>
            <w:r>
              <w:rPr>
                <w:color w:val="55565A"/>
                <w:sz w:val="19"/>
              </w:rPr>
              <w:t>LfS</w:t>
            </w:r>
            <w:proofErr w:type="spellEnd"/>
            <w:r>
              <w:rPr>
                <w:color w:val="55565A"/>
                <w:sz w:val="19"/>
              </w:rPr>
              <w:t xml:space="preserve"> vision and think critically and share practice effectively through networks. Staff engage effectively with a range of partners</w:t>
            </w:r>
            <w:r>
              <w:rPr>
                <w:color w:val="55565A"/>
                <w:spacing w:val="-11"/>
                <w:sz w:val="19"/>
              </w:rPr>
              <w:t xml:space="preserve"> </w:t>
            </w:r>
            <w:r>
              <w:rPr>
                <w:color w:val="55565A"/>
                <w:sz w:val="19"/>
              </w:rPr>
              <w:t>to</w:t>
            </w:r>
            <w:r>
              <w:rPr>
                <w:color w:val="55565A"/>
                <w:spacing w:val="-10"/>
                <w:sz w:val="19"/>
              </w:rPr>
              <w:t xml:space="preserve"> </w:t>
            </w:r>
            <w:r>
              <w:rPr>
                <w:color w:val="55565A"/>
                <w:sz w:val="19"/>
              </w:rPr>
              <w:t>ensure</w:t>
            </w:r>
            <w:r>
              <w:rPr>
                <w:color w:val="55565A"/>
                <w:spacing w:val="-11"/>
                <w:sz w:val="19"/>
              </w:rPr>
              <w:t xml:space="preserve"> </w:t>
            </w:r>
            <w:r>
              <w:rPr>
                <w:color w:val="55565A"/>
                <w:sz w:val="19"/>
              </w:rPr>
              <w:t>all</w:t>
            </w:r>
            <w:r>
              <w:rPr>
                <w:color w:val="55565A"/>
                <w:spacing w:val="-10"/>
                <w:sz w:val="19"/>
              </w:rPr>
              <w:t xml:space="preserve"> </w:t>
            </w:r>
            <w:r>
              <w:rPr>
                <w:color w:val="55565A"/>
                <w:sz w:val="19"/>
              </w:rPr>
              <w:t>learners</w:t>
            </w:r>
            <w:r>
              <w:rPr>
                <w:color w:val="55565A"/>
                <w:spacing w:val="-10"/>
                <w:sz w:val="19"/>
              </w:rPr>
              <w:t xml:space="preserve"> </w:t>
            </w:r>
            <w:r>
              <w:rPr>
                <w:color w:val="55565A"/>
                <w:sz w:val="19"/>
              </w:rPr>
              <w:t>receive</w:t>
            </w:r>
            <w:r>
              <w:rPr>
                <w:color w:val="55565A"/>
                <w:spacing w:val="-11"/>
                <w:sz w:val="19"/>
              </w:rPr>
              <w:t xml:space="preserve"> </w:t>
            </w:r>
            <w:r>
              <w:rPr>
                <w:color w:val="55565A"/>
                <w:sz w:val="19"/>
              </w:rPr>
              <w:t>their</w:t>
            </w:r>
            <w:r>
              <w:rPr>
                <w:color w:val="55565A"/>
                <w:spacing w:val="-10"/>
                <w:sz w:val="19"/>
              </w:rPr>
              <w:t xml:space="preserve"> </w:t>
            </w:r>
            <w:r>
              <w:rPr>
                <w:color w:val="55565A"/>
                <w:sz w:val="19"/>
              </w:rPr>
              <w:t>entitlement</w:t>
            </w:r>
            <w:r>
              <w:rPr>
                <w:color w:val="55565A"/>
                <w:spacing w:val="-11"/>
                <w:sz w:val="19"/>
              </w:rPr>
              <w:t xml:space="preserve"> </w:t>
            </w:r>
            <w:r>
              <w:rPr>
                <w:color w:val="55565A"/>
                <w:sz w:val="19"/>
              </w:rPr>
              <w:t>to</w:t>
            </w:r>
            <w:r>
              <w:rPr>
                <w:color w:val="55565A"/>
                <w:spacing w:val="-10"/>
                <w:sz w:val="19"/>
              </w:rPr>
              <w:t xml:space="preserve"> </w:t>
            </w:r>
            <w:proofErr w:type="spellStart"/>
            <w:r>
              <w:rPr>
                <w:color w:val="55565A"/>
                <w:sz w:val="19"/>
              </w:rPr>
              <w:t>LfS</w:t>
            </w:r>
            <w:proofErr w:type="spellEnd"/>
            <w:r>
              <w:rPr>
                <w:color w:val="55565A"/>
                <w:sz w:val="19"/>
              </w:rPr>
              <w:t>.</w:t>
            </w:r>
          </w:p>
        </w:tc>
      </w:tr>
    </w:tbl>
    <w:p w:rsidR="00083C59" w:rsidRDefault="00317978">
      <w:pPr>
        <w:pStyle w:val="BodyText"/>
        <w:spacing w:before="154" w:line="252" w:lineRule="auto"/>
        <w:ind w:left="233" w:right="3119"/>
      </w:pPr>
      <w:r>
        <w:pict>
          <v:group id="_x0000_s1058" style="position:absolute;left:0;text-align:left;margin-left:0;margin-top:24.1pt;width:841.9pt;height:571.2pt;z-index:-252614656;mso-position-horizontal-relative:page;mso-position-vertical-relative:page" coordorigin=",482" coordsize="16838,11424">
            <v:shape id="_x0000_s1062" style="position:absolute;top:958;width:9760;height:10947" coordorigin=",959" coordsize="9760,10947" path="m,959l,11906r7503,l9759,9430,,959xe" fillcolor="#b4d0ec" stroked="f">
              <v:path arrowok="t"/>
            </v:shape>
            <v:shape id="_x0000_s1061" style="position:absolute;left:9753;top:1637;width:7084;height:10268" coordorigin="9754,1638" coordsize="7084,10268" path="m16838,1638l9754,9425r2852,2481l16838,11906r,-10268xe" fillcolor="#92bee4" stroked="f">
              <v:path arrowok="t"/>
            </v:shape>
            <v:shape id="_x0000_s1060" style="position:absolute;left:7495;top:9423;width:5137;height:2483" coordorigin="7495,9423" coordsize="5137,2483" path="m9764,9423l7495,11906r5137,l9764,9423xe" fillcolor="#53a4d7" stroked="f">
              <v:path arrowok="t"/>
            </v:shape>
            <v:rect id="_x0000_s1059" style="position:absolute;left:481;top:481;width:15875;height:10829" stroked="f">
              <v:fill opacity="58982f"/>
            </v:rect>
            <w10:wrap anchorx="page" anchory="page"/>
          </v:group>
        </w:pict>
      </w:r>
      <w:r>
        <w:rPr>
          <w:b/>
          <w:color w:val="55565A"/>
        </w:rPr>
        <w:t xml:space="preserve">Challenge questions: </w:t>
      </w:r>
      <w:r>
        <w:rPr>
          <w:color w:val="55565A"/>
        </w:rPr>
        <w:t xml:space="preserve">How effectively </w:t>
      </w:r>
      <w:r>
        <w:rPr>
          <w:color w:val="55565A"/>
          <w:spacing w:val="-3"/>
        </w:rPr>
        <w:t xml:space="preserve">have </w:t>
      </w:r>
      <w:r>
        <w:rPr>
          <w:color w:val="55565A"/>
        </w:rPr>
        <w:t xml:space="preserve">we </w:t>
      </w:r>
      <w:r>
        <w:rPr>
          <w:color w:val="55565A"/>
          <w:spacing w:val="-3"/>
        </w:rPr>
        <w:t xml:space="preserve">involved </w:t>
      </w:r>
      <w:r>
        <w:rPr>
          <w:color w:val="55565A"/>
        </w:rPr>
        <w:t xml:space="preserve">the whole school community in aligning our vision, values and aims with </w:t>
      </w:r>
      <w:proofErr w:type="spellStart"/>
      <w:r>
        <w:rPr>
          <w:color w:val="55565A"/>
        </w:rPr>
        <w:t>LfS</w:t>
      </w:r>
      <w:proofErr w:type="spellEnd"/>
      <w:r>
        <w:rPr>
          <w:color w:val="55565A"/>
        </w:rPr>
        <w:t>? How effective</w:t>
      </w:r>
      <w:r>
        <w:rPr>
          <w:color w:val="55565A"/>
          <w:spacing w:val="-11"/>
        </w:rPr>
        <w:t xml:space="preserve"> </w:t>
      </w:r>
      <w:r>
        <w:rPr>
          <w:color w:val="55565A"/>
        </w:rPr>
        <w:t>are</w:t>
      </w:r>
      <w:r>
        <w:rPr>
          <w:color w:val="55565A"/>
          <w:spacing w:val="-10"/>
        </w:rPr>
        <w:t xml:space="preserve"> </w:t>
      </w:r>
      <w:r>
        <w:rPr>
          <w:color w:val="55565A"/>
        </w:rPr>
        <w:t>we</w:t>
      </w:r>
      <w:r>
        <w:rPr>
          <w:color w:val="55565A"/>
          <w:spacing w:val="-10"/>
        </w:rPr>
        <w:t xml:space="preserve"> </w:t>
      </w:r>
      <w:r>
        <w:rPr>
          <w:color w:val="55565A"/>
        </w:rPr>
        <w:t>at</w:t>
      </w:r>
      <w:r>
        <w:rPr>
          <w:color w:val="55565A"/>
          <w:spacing w:val="-11"/>
        </w:rPr>
        <w:t xml:space="preserve"> </w:t>
      </w:r>
      <w:r>
        <w:rPr>
          <w:color w:val="55565A"/>
        </w:rPr>
        <w:t>building</w:t>
      </w:r>
      <w:r>
        <w:rPr>
          <w:color w:val="55565A"/>
          <w:spacing w:val="-10"/>
        </w:rPr>
        <w:t xml:space="preserve"> </w:t>
      </w:r>
      <w:r>
        <w:rPr>
          <w:color w:val="55565A"/>
        </w:rPr>
        <w:t>a</w:t>
      </w:r>
      <w:r>
        <w:rPr>
          <w:color w:val="55565A"/>
          <w:spacing w:val="-10"/>
        </w:rPr>
        <w:t xml:space="preserve"> </w:t>
      </w:r>
      <w:r>
        <w:rPr>
          <w:color w:val="55565A"/>
        </w:rPr>
        <w:t>culture</w:t>
      </w:r>
      <w:r>
        <w:rPr>
          <w:color w:val="55565A"/>
          <w:spacing w:val="-11"/>
        </w:rPr>
        <w:t xml:space="preserve"> </w:t>
      </w:r>
      <w:r>
        <w:rPr>
          <w:color w:val="55565A"/>
        </w:rPr>
        <w:t>of</w:t>
      </w:r>
      <w:r>
        <w:rPr>
          <w:color w:val="55565A"/>
          <w:spacing w:val="-10"/>
        </w:rPr>
        <w:t xml:space="preserve"> </w:t>
      </w:r>
      <w:r>
        <w:rPr>
          <w:color w:val="55565A"/>
        </w:rPr>
        <w:t>inclusion</w:t>
      </w:r>
      <w:r>
        <w:rPr>
          <w:color w:val="55565A"/>
          <w:spacing w:val="-10"/>
        </w:rPr>
        <w:t xml:space="preserve"> </w:t>
      </w:r>
      <w:r>
        <w:rPr>
          <w:color w:val="55565A"/>
        </w:rPr>
        <w:t>and</w:t>
      </w:r>
      <w:r>
        <w:rPr>
          <w:color w:val="55565A"/>
          <w:spacing w:val="-10"/>
        </w:rPr>
        <w:t xml:space="preserve"> </w:t>
      </w:r>
      <w:r>
        <w:rPr>
          <w:color w:val="55565A"/>
        </w:rPr>
        <w:t>participation</w:t>
      </w:r>
      <w:r>
        <w:rPr>
          <w:color w:val="55565A"/>
          <w:spacing w:val="-11"/>
        </w:rPr>
        <w:t xml:space="preserve"> </w:t>
      </w:r>
      <w:r>
        <w:rPr>
          <w:color w:val="55565A"/>
        </w:rPr>
        <w:t>and</w:t>
      </w:r>
      <w:r>
        <w:rPr>
          <w:color w:val="55565A"/>
          <w:spacing w:val="-10"/>
        </w:rPr>
        <w:t xml:space="preserve"> </w:t>
      </w:r>
      <w:r>
        <w:rPr>
          <w:color w:val="55565A"/>
        </w:rPr>
        <w:t>supporting</w:t>
      </w:r>
      <w:r>
        <w:rPr>
          <w:color w:val="55565A"/>
          <w:spacing w:val="-10"/>
        </w:rPr>
        <w:t xml:space="preserve"> </w:t>
      </w:r>
      <w:r>
        <w:rPr>
          <w:color w:val="55565A"/>
        </w:rPr>
        <w:t>the</w:t>
      </w:r>
      <w:r>
        <w:rPr>
          <w:color w:val="55565A"/>
          <w:spacing w:val="-11"/>
        </w:rPr>
        <w:t xml:space="preserve"> </w:t>
      </w:r>
      <w:r>
        <w:rPr>
          <w:color w:val="55565A"/>
        </w:rPr>
        <w:t>development</w:t>
      </w:r>
      <w:r>
        <w:rPr>
          <w:color w:val="55565A"/>
          <w:spacing w:val="-10"/>
        </w:rPr>
        <w:t xml:space="preserve"> </w:t>
      </w:r>
      <w:r>
        <w:rPr>
          <w:color w:val="55565A"/>
        </w:rPr>
        <w:t>of</w:t>
      </w:r>
      <w:r>
        <w:rPr>
          <w:color w:val="55565A"/>
          <w:spacing w:val="-10"/>
        </w:rPr>
        <w:t xml:space="preserve"> </w:t>
      </w:r>
      <w:r>
        <w:rPr>
          <w:color w:val="55565A"/>
        </w:rPr>
        <w:t>positive</w:t>
      </w:r>
      <w:r>
        <w:rPr>
          <w:color w:val="55565A"/>
          <w:spacing w:val="-11"/>
        </w:rPr>
        <w:t xml:space="preserve"> </w:t>
      </w:r>
      <w:r>
        <w:rPr>
          <w:color w:val="55565A"/>
        </w:rPr>
        <w:t>relationship</w:t>
      </w:r>
      <w:r>
        <w:rPr>
          <w:color w:val="55565A"/>
          <w:spacing w:val="-10"/>
        </w:rPr>
        <w:t xml:space="preserve"> </w:t>
      </w:r>
      <w:r>
        <w:rPr>
          <w:color w:val="55565A"/>
        </w:rPr>
        <w:t>and</w:t>
      </w:r>
      <w:r>
        <w:rPr>
          <w:color w:val="55565A"/>
          <w:spacing w:val="-10"/>
        </w:rPr>
        <w:t xml:space="preserve"> </w:t>
      </w:r>
      <w:r>
        <w:rPr>
          <w:color w:val="55565A"/>
          <w:spacing w:val="-3"/>
        </w:rPr>
        <w:t>ethos?</w:t>
      </w:r>
      <w:r>
        <w:rPr>
          <w:color w:val="55565A"/>
          <w:spacing w:val="-10"/>
        </w:rPr>
        <w:t xml:space="preserve"> </w:t>
      </w:r>
      <w:r>
        <w:rPr>
          <w:color w:val="55565A"/>
          <w:spacing w:val="-9"/>
        </w:rPr>
        <w:t>To</w:t>
      </w:r>
      <w:r>
        <w:rPr>
          <w:color w:val="55565A"/>
          <w:spacing w:val="-11"/>
        </w:rPr>
        <w:t xml:space="preserve"> </w:t>
      </w:r>
      <w:r>
        <w:rPr>
          <w:color w:val="55565A"/>
        </w:rPr>
        <w:t>what</w:t>
      </w:r>
      <w:r>
        <w:rPr>
          <w:color w:val="55565A"/>
          <w:spacing w:val="-10"/>
        </w:rPr>
        <w:t xml:space="preserve"> </w:t>
      </w:r>
      <w:r>
        <w:rPr>
          <w:color w:val="55565A"/>
        </w:rPr>
        <w:t xml:space="preserve">extent does </w:t>
      </w:r>
      <w:proofErr w:type="spellStart"/>
      <w:r>
        <w:rPr>
          <w:color w:val="55565A"/>
        </w:rPr>
        <w:t>LfS</w:t>
      </w:r>
      <w:proofErr w:type="spellEnd"/>
      <w:r>
        <w:rPr>
          <w:color w:val="55565A"/>
        </w:rPr>
        <w:t xml:space="preserve"> feature in the </w:t>
      </w:r>
      <w:proofErr w:type="spellStart"/>
      <w:r>
        <w:rPr>
          <w:color w:val="55565A"/>
        </w:rPr>
        <w:t>PRD</w:t>
      </w:r>
      <w:proofErr w:type="spellEnd"/>
      <w:r>
        <w:rPr>
          <w:color w:val="55565A"/>
        </w:rPr>
        <w:t xml:space="preserve"> process for all staff? </w:t>
      </w:r>
      <w:r>
        <w:rPr>
          <w:color w:val="55565A"/>
          <w:spacing w:val="-9"/>
        </w:rPr>
        <w:t xml:space="preserve">To </w:t>
      </w:r>
      <w:r>
        <w:rPr>
          <w:color w:val="55565A"/>
        </w:rPr>
        <w:t>what extent does our staff induction and mentoring process for recently appointed teachers offer</w:t>
      </w:r>
      <w:r>
        <w:rPr>
          <w:color w:val="55565A"/>
          <w:spacing w:val="-8"/>
        </w:rPr>
        <w:t xml:space="preserve"> </w:t>
      </w:r>
      <w:r>
        <w:rPr>
          <w:color w:val="55565A"/>
        </w:rPr>
        <w:t>opportunities</w:t>
      </w:r>
      <w:r>
        <w:rPr>
          <w:color w:val="55565A"/>
          <w:spacing w:val="-7"/>
        </w:rPr>
        <w:t xml:space="preserve"> </w:t>
      </w:r>
      <w:r>
        <w:rPr>
          <w:color w:val="55565A"/>
        </w:rPr>
        <w:t>to</w:t>
      </w:r>
      <w:r>
        <w:rPr>
          <w:color w:val="55565A"/>
          <w:spacing w:val="-7"/>
        </w:rPr>
        <w:t xml:space="preserve"> </w:t>
      </w:r>
      <w:r>
        <w:rPr>
          <w:color w:val="55565A"/>
        </w:rPr>
        <w:t>learn</w:t>
      </w:r>
      <w:r>
        <w:rPr>
          <w:color w:val="55565A"/>
          <w:spacing w:val="-8"/>
        </w:rPr>
        <w:t xml:space="preserve"> </w:t>
      </w:r>
      <w:r>
        <w:rPr>
          <w:color w:val="55565A"/>
        </w:rPr>
        <w:t>about</w:t>
      </w:r>
      <w:r>
        <w:rPr>
          <w:color w:val="55565A"/>
          <w:spacing w:val="-7"/>
        </w:rPr>
        <w:t xml:space="preserve"> </w:t>
      </w:r>
      <w:r>
        <w:rPr>
          <w:color w:val="55565A"/>
        </w:rPr>
        <w:t>and</w:t>
      </w:r>
      <w:r>
        <w:rPr>
          <w:color w:val="55565A"/>
          <w:spacing w:val="-7"/>
        </w:rPr>
        <w:t xml:space="preserve"> </w:t>
      </w:r>
      <w:r>
        <w:rPr>
          <w:color w:val="55565A"/>
        </w:rPr>
        <w:t>lead</w:t>
      </w:r>
      <w:r>
        <w:rPr>
          <w:color w:val="55565A"/>
          <w:spacing w:val="-7"/>
        </w:rPr>
        <w:t xml:space="preserve"> </w:t>
      </w:r>
      <w:r>
        <w:rPr>
          <w:color w:val="55565A"/>
        </w:rPr>
        <w:t>on</w:t>
      </w:r>
      <w:r>
        <w:rPr>
          <w:color w:val="55565A"/>
          <w:spacing w:val="-8"/>
        </w:rPr>
        <w:t xml:space="preserve"> </w:t>
      </w:r>
      <w:proofErr w:type="spellStart"/>
      <w:r>
        <w:rPr>
          <w:color w:val="55565A"/>
        </w:rPr>
        <w:t>LfS</w:t>
      </w:r>
      <w:proofErr w:type="spellEnd"/>
      <w:r>
        <w:rPr>
          <w:color w:val="55565A"/>
        </w:rPr>
        <w:t>?</w:t>
      </w:r>
      <w:r>
        <w:rPr>
          <w:color w:val="55565A"/>
          <w:spacing w:val="-7"/>
        </w:rPr>
        <w:t xml:space="preserve"> </w:t>
      </w:r>
      <w:r>
        <w:rPr>
          <w:color w:val="55565A"/>
        </w:rPr>
        <w:t>How</w:t>
      </w:r>
      <w:r>
        <w:rPr>
          <w:color w:val="55565A"/>
          <w:spacing w:val="-7"/>
        </w:rPr>
        <w:t xml:space="preserve"> </w:t>
      </w:r>
      <w:r>
        <w:rPr>
          <w:color w:val="55565A"/>
        </w:rPr>
        <w:t>well</w:t>
      </w:r>
      <w:r>
        <w:rPr>
          <w:color w:val="55565A"/>
          <w:spacing w:val="-7"/>
        </w:rPr>
        <w:t xml:space="preserve"> </w:t>
      </w:r>
      <w:r>
        <w:rPr>
          <w:color w:val="55565A"/>
        </w:rPr>
        <w:t>does</w:t>
      </w:r>
      <w:r>
        <w:rPr>
          <w:color w:val="55565A"/>
          <w:spacing w:val="-8"/>
        </w:rPr>
        <w:t xml:space="preserve"> </w:t>
      </w:r>
      <w:r>
        <w:rPr>
          <w:color w:val="55565A"/>
        </w:rPr>
        <w:t>our</w:t>
      </w:r>
      <w:r>
        <w:rPr>
          <w:color w:val="55565A"/>
          <w:spacing w:val="-7"/>
        </w:rPr>
        <w:t xml:space="preserve"> </w:t>
      </w:r>
      <w:r>
        <w:rPr>
          <w:color w:val="55565A"/>
        </w:rPr>
        <w:t>sc</w:t>
      </w:r>
      <w:r>
        <w:rPr>
          <w:color w:val="55565A"/>
        </w:rPr>
        <w:t>hool</w:t>
      </w:r>
      <w:r>
        <w:rPr>
          <w:color w:val="55565A"/>
          <w:spacing w:val="-7"/>
        </w:rPr>
        <w:t xml:space="preserve"> </w:t>
      </w:r>
      <w:r>
        <w:rPr>
          <w:color w:val="55565A"/>
        </w:rPr>
        <w:t>promote</w:t>
      </w:r>
      <w:r>
        <w:rPr>
          <w:color w:val="55565A"/>
          <w:spacing w:val="-7"/>
        </w:rPr>
        <w:t xml:space="preserve"> </w:t>
      </w:r>
      <w:r>
        <w:rPr>
          <w:color w:val="55565A"/>
        </w:rPr>
        <w:t>stakeholder</w:t>
      </w:r>
      <w:r>
        <w:rPr>
          <w:color w:val="55565A"/>
          <w:spacing w:val="-8"/>
        </w:rPr>
        <w:t xml:space="preserve"> </w:t>
      </w:r>
      <w:r>
        <w:rPr>
          <w:color w:val="55565A"/>
        </w:rPr>
        <w:t>engagement</w:t>
      </w:r>
      <w:r>
        <w:rPr>
          <w:color w:val="55565A"/>
          <w:spacing w:val="-7"/>
        </w:rPr>
        <w:t xml:space="preserve"> </w:t>
      </w:r>
      <w:r>
        <w:rPr>
          <w:color w:val="55565A"/>
        </w:rPr>
        <w:t>in</w:t>
      </w:r>
      <w:r>
        <w:rPr>
          <w:color w:val="55565A"/>
          <w:spacing w:val="-7"/>
        </w:rPr>
        <w:t xml:space="preserve"> </w:t>
      </w:r>
      <w:r>
        <w:rPr>
          <w:color w:val="55565A"/>
        </w:rPr>
        <w:t>relation</w:t>
      </w:r>
      <w:r>
        <w:rPr>
          <w:color w:val="55565A"/>
          <w:spacing w:val="-7"/>
        </w:rPr>
        <w:t xml:space="preserve"> </w:t>
      </w:r>
      <w:r>
        <w:rPr>
          <w:color w:val="55565A"/>
        </w:rPr>
        <w:t>to</w:t>
      </w:r>
      <w:r>
        <w:rPr>
          <w:color w:val="55565A"/>
          <w:spacing w:val="-8"/>
        </w:rPr>
        <w:t xml:space="preserve"> </w:t>
      </w:r>
      <w:proofErr w:type="spellStart"/>
      <w:r>
        <w:rPr>
          <w:color w:val="55565A"/>
        </w:rPr>
        <w:t>LfS</w:t>
      </w:r>
      <w:proofErr w:type="spellEnd"/>
      <w:r>
        <w:rPr>
          <w:color w:val="55565A"/>
          <w:spacing w:val="-7"/>
        </w:rPr>
        <w:t xml:space="preserve"> </w:t>
      </w:r>
      <w:r>
        <w:rPr>
          <w:color w:val="55565A"/>
        </w:rPr>
        <w:t>policies?</w:t>
      </w:r>
    </w:p>
    <w:p w:rsidR="00083C59" w:rsidRDefault="00083C59">
      <w:pPr>
        <w:spacing w:line="252" w:lineRule="auto"/>
        <w:sectPr w:rsidR="00083C59">
          <w:pgSz w:w="16840" w:h="11910" w:orient="landscape"/>
          <w:pgMar w:top="680" w:right="560" w:bottom="280" w:left="560" w:header="720" w:footer="720" w:gutter="0"/>
          <w:cols w:space="720"/>
        </w:sectPr>
      </w:pPr>
    </w:p>
    <w:tbl>
      <w:tblPr>
        <w:tblW w:w="0" w:type="auto"/>
        <w:tblInd w:w="117" w:type="dxa"/>
        <w:tblBorders>
          <w:top w:val="single" w:sz="8" w:space="0" w:color="55565A"/>
          <w:left w:val="single" w:sz="8" w:space="0" w:color="55565A"/>
          <w:bottom w:val="single" w:sz="8" w:space="0" w:color="55565A"/>
          <w:right w:val="single" w:sz="8" w:space="0" w:color="55565A"/>
          <w:insideH w:val="single" w:sz="8" w:space="0" w:color="55565A"/>
          <w:insideV w:val="single" w:sz="8" w:space="0" w:color="55565A"/>
        </w:tblBorders>
        <w:tblLayout w:type="fixed"/>
        <w:tblCellMar>
          <w:left w:w="0" w:type="dxa"/>
          <w:right w:w="0" w:type="dxa"/>
        </w:tblCellMar>
        <w:tblLook w:val="01E0" w:firstRow="1" w:lastRow="1" w:firstColumn="1" w:lastColumn="1" w:noHBand="0" w:noVBand="0"/>
      </w:tblPr>
      <w:tblGrid>
        <w:gridCol w:w="1963"/>
        <w:gridCol w:w="3926"/>
        <w:gridCol w:w="3926"/>
        <w:gridCol w:w="5662"/>
      </w:tblGrid>
      <w:tr w:rsidR="00083C59">
        <w:trPr>
          <w:trHeight w:val="247"/>
        </w:trPr>
        <w:tc>
          <w:tcPr>
            <w:tcW w:w="15477" w:type="dxa"/>
            <w:gridSpan w:val="4"/>
            <w:tcBorders>
              <w:top w:val="nil"/>
              <w:left w:val="nil"/>
              <w:bottom w:val="nil"/>
              <w:right w:val="nil"/>
            </w:tcBorders>
            <w:shd w:val="clear" w:color="auto" w:fill="53A4D7"/>
          </w:tcPr>
          <w:p w:rsidR="00083C59" w:rsidRDefault="00083C59">
            <w:pPr>
              <w:pStyle w:val="TableParagraph"/>
              <w:rPr>
                <w:rFonts w:ascii="Times New Roman"/>
                <w:sz w:val="18"/>
              </w:rPr>
            </w:pPr>
          </w:p>
        </w:tc>
      </w:tr>
      <w:tr w:rsidR="00083C59">
        <w:trPr>
          <w:trHeight w:val="578"/>
        </w:trPr>
        <w:tc>
          <w:tcPr>
            <w:tcW w:w="1963" w:type="dxa"/>
            <w:tcBorders>
              <w:top w:val="nil"/>
              <w:left w:val="nil"/>
            </w:tcBorders>
            <w:shd w:val="clear" w:color="auto" w:fill="53A4D7"/>
          </w:tcPr>
          <w:p w:rsidR="00083C59" w:rsidRDefault="00317978">
            <w:pPr>
              <w:pStyle w:val="TableParagraph"/>
              <w:spacing w:line="173" w:lineRule="exact"/>
              <w:ind w:left="123"/>
              <w:rPr>
                <w:b/>
                <w:sz w:val="19"/>
              </w:rPr>
            </w:pPr>
            <w:r>
              <w:rPr>
                <w:b/>
                <w:color w:val="FFFFFF"/>
                <w:sz w:val="19"/>
              </w:rPr>
              <w:t>LEADERSHIP AND</w:t>
            </w:r>
          </w:p>
          <w:p w:rsidR="00083C59" w:rsidRDefault="00317978">
            <w:pPr>
              <w:pStyle w:val="TableParagraph"/>
              <w:spacing w:before="11"/>
              <w:ind w:left="123"/>
              <w:rPr>
                <w:b/>
                <w:sz w:val="19"/>
              </w:rPr>
            </w:pPr>
            <w:r>
              <w:rPr>
                <w:b/>
                <w:color w:val="FFFFFF"/>
                <w:sz w:val="19"/>
              </w:rPr>
              <w:t>MANAGEMENT</w:t>
            </w:r>
          </w:p>
        </w:tc>
        <w:tc>
          <w:tcPr>
            <w:tcW w:w="3926" w:type="dxa"/>
            <w:tcBorders>
              <w:top w:val="nil"/>
            </w:tcBorders>
            <w:shd w:val="clear" w:color="auto" w:fill="53A4D7"/>
          </w:tcPr>
          <w:p w:rsidR="00083C59" w:rsidRDefault="00317978">
            <w:pPr>
              <w:pStyle w:val="TableParagraph"/>
              <w:spacing w:line="173" w:lineRule="exact"/>
              <w:ind w:left="113"/>
              <w:rPr>
                <w:b/>
                <w:sz w:val="19"/>
              </w:rPr>
            </w:pPr>
            <w:r>
              <w:rPr>
                <w:b/>
                <w:color w:val="FFFFFF"/>
                <w:sz w:val="19"/>
              </w:rPr>
              <w:t>STARTING THE JOURNEY</w:t>
            </w:r>
          </w:p>
        </w:tc>
        <w:tc>
          <w:tcPr>
            <w:tcW w:w="3926" w:type="dxa"/>
            <w:tcBorders>
              <w:top w:val="nil"/>
            </w:tcBorders>
            <w:shd w:val="clear" w:color="auto" w:fill="53A4D7"/>
          </w:tcPr>
          <w:p w:rsidR="00083C59" w:rsidRDefault="00317978">
            <w:pPr>
              <w:pStyle w:val="TableParagraph"/>
              <w:spacing w:line="173" w:lineRule="exact"/>
              <w:ind w:left="113"/>
              <w:rPr>
                <w:b/>
                <w:sz w:val="19"/>
              </w:rPr>
            </w:pPr>
            <w:r>
              <w:rPr>
                <w:b/>
                <w:color w:val="FFFFFF"/>
                <w:sz w:val="19"/>
              </w:rPr>
              <w:t>BUILDING ON ACHIEVEMENTS</w:t>
            </w:r>
          </w:p>
        </w:tc>
        <w:tc>
          <w:tcPr>
            <w:tcW w:w="5662" w:type="dxa"/>
            <w:tcBorders>
              <w:top w:val="nil"/>
              <w:right w:val="nil"/>
            </w:tcBorders>
            <w:shd w:val="clear" w:color="auto" w:fill="53A4D7"/>
          </w:tcPr>
          <w:p w:rsidR="00083C59" w:rsidRDefault="00317978">
            <w:pPr>
              <w:pStyle w:val="TableParagraph"/>
              <w:spacing w:line="173" w:lineRule="exact"/>
              <w:ind w:left="113"/>
              <w:rPr>
                <w:b/>
                <w:sz w:val="19"/>
              </w:rPr>
            </w:pPr>
            <w:r>
              <w:rPr>
                <w:b/>
                <w:color w:val="FFFFFF"/>
                <w:sz w:val="19"/>
              </w:rPr>
              <w:t>HIGHLY EFFECTIVE PRACTICE (LEVEL 5)</w:t>
            </w:r>
          </w:p>
        </w:tc>
      </w:tr>
      <w:tr w:rsidR="00083C59">
        <w:trPr>
          <w:trHeight w:val="2276"/>
        </w:trPr>
        <w:tc>
          <w:tcPr>
            <w:tcW w:w="1963" w:type="dxa"/>
            <w:tcBorders>
              <w:left w:val="nil"/>
              <w:bottom w:val="nil"/>
            </w:tcBorders>
          </w:tcPr>
          <w:p w:rsidR="00083C59" w:rsidRDefault="00083C59">
            <w:pPr>
              <w:pStyle w:val="TableParagraph"/>
              <w:spacing w:before="6"/>
              <w:rPr>
                <w:sz w:val="17"/>
              </w:rPr>
            </w:pPr>
          </w:p>
          <w:p w:rsidR="00083C59" w:rsidRDefault="00317978">
            <w:pPr>
              <w:pStyle w:val="TableParagraph"/>
              <w:spacing w:line="252" w:lineRule="auto"/>
              <w:ind w:left="123" w:right="453"/>
              <w:rPr>
                <w:b/>
                <w:sz w:val="19"/>
              </w:rPr>
            </w:pPr>
            <w:r>
              <w:rPr>
                <w:b/>
                <w:color w:val="53A4D7"/>
                <w:sz w:val="19"/>
              </w:rPr>
              <w:t>Management of resources to promote</w:t>
            </w:r>
            <w:r>
              <w:rPr>
                <w:b/>
                <w:color w:val="53A4D7"/>
                <w:spacing w:val="-13"/>
                <w:sz w:val="19"/>
              </w:rPr>
              <w:t xml:space="preserve"> </w:t>
            </w:r>
            <w:r>
              <w:rPr>
                <w:b/>
                <w:color w:val="53A4D7"/>
                <w:sz w:val="19"/>
              </w:rPr>
              <w:t>equity</w:t>
            </w:r>
          </w:p>
          <w:p w:rsidR="00083C59" w:rsidRDefault="00083C59">
            <w:pPr>
              <w:pStyle w:val="TableParagraph"/>
              <w:spacing w:before="2"/>
              <w:rPr>
                <w:sz w:val="20"/>
              </w:rPr>
            </w:pPr>
          </w:p>
          <w:p w:rsidR="00083C59" w:rsidRDefault="00317978">
            <w:pPr>
              <w:pStyle w:val="TableParagraph"/>
              <w:spacing w:line="252" w:lineRule="auto"/>
              <w:ind w:left="123" w:right="172"/>
              <w:rPr>
                <w:sz w:val="19"/>
              </w:rPr>
            </w:pPr>
            <w:proofErr w:type="spellStart"/>
            <w:r>
              <w:rPr>
                <w:color w:val="55565A"/>
                <w:sz w:val="19"/>
              </w:rPr>
              <w:t>HGIOS4</w:t>
            </w:r>
            <w:proofErr w:type="spellEnd"/>
            <w:r>
              <w:rPr>
                <w:color w:val="55565A"/>
                <w:sz w:val="19"/>
              </w:rPr>
              <w:t>? QI links 1.5,2.1, 2.2, 2.5 2.7</w:t>
            </w:r>
          </w:p>
        </w:tc>
        <w:tc>
          <w:tcPr>
            <w:tcW w:w="3926" w:type="dxa"/>
            <w:tcBorders>
              <w:bottom w:val="nil"/>
            </w:tcBorders>
          </w:tcPr>
          <w:p w:rsidR="00083C59" w:rsidRDefault="00083C59">
            <w:pPr>
              <w:pStyle w:val="TableParagraph"/>
              <w:spacing w:before="7"/>
              <w:rPr>
                <w:sz w:val="17"/>
              </w:rPr>
            </w:pPr>
          </w:p>
          <w:p w:rsidR="00083C59" w:rsidRDefault="00317978">
            <w:pPr>
              <w:pStyle w:val="TableParagraph"/>
              <w:spacing w:line="252" w:lineRule="auto"/>
              <w:ind w:left="113" w:right="160"/>
              <w:rPr>
                <w:sz w:val="19"/>
              </w:rPr>
            </w:pPr>
            <w:r>
              <w:rPr>
                <w:color w:val="55565A"/>
                <w:sz w:val="19"/>
              </w:rPr>
              <w:t>We are beginning to explore how our school buildings and grounds can support learning for sustainability. Some work</w:t>
            </w:r>
          </w:p>
          <w:p w:rsidR="00083C59" w:rsidRDefault="00317978">
            <w:pPr>
              <w:pStyle w:val="TableParagraph"/>
              <w:spacing w:before="2" w:line="252" w:lineRule="auto"/>
              <w:ind w:left="113" w:right="402"/>
              <w:jc w:val="both"/>
              <w:rPr>
                <w:sz w:val="19"/>
              </w:rPr>
            </w:pPr>
            <w:r>
              <w:rPr>
                <w:color w:val="55565A"/>
                <w:sz w:val="19"/>
              </w:rPr>
              <w:t>has</w:t>
            </w:r>
            <w:r>
              <w:rPr>
                <w:color w:val="55565A"/>
                <w:spacing w:val="-14"/>
                <w:sz w:val="19"/>
              </w:rPr>
              <w:t xml:space="preserve"> </w:t>
            </w:r>
            <w:r>
              <w:rPr>
                <w:color w:val="55565A"/>
                <w:sz w:val="19"/>
              </w:rPr>
              <w:t>been</w:t>
            </w:r>
            <w:r>
              <w:rPr>
                <w:color w:val="55565A"/>
                <w:spacing w:val="-13"/>
                <w:sz w:val="19"/>
              </w:rPr>
              <w:t xml:space="preserve"> </w:t>
            </w:r>
            <w:r>
              <w:rPr>
                <w:color w:val="55565A"/>
                <w:sz w:val="19"/>
              </w:rPr>
              <w:t>done</w:t>
            </w:r>
            <w:r>
              <w:rPr>
                <w:color w:val="55565A"/>
                <w:spacing w:val="-13"/>
                <w:sz w:val="19"/>
              </w:rPr>
              <w:t xml:space="preserve"> </w:t>
            </w:r>
            <w:r>
              <w:rPr>
                <w:color w:val="55565A"/>
                <w:sz w:val="19"/>
              </w:rPr>
              <w:t>to</w:t>
            </w:r>
            <w:r>
              <w:rPr>
                <w:color w:val="55565A"/>
                <w:spacing w:val="-13"/>
                <w:sz w:val="19"/>
              </w:rPr>
              <w:t xml:space="preserve"> </w:t>
            </w:r>
            <w:r>
              <w:rPr>
                <w:color w:val="55565A"/>
                <w:sz w:val="19"/>
              </w:rPr>
              <w:t>improve</w:t>
            </w:r>
            <w:r>
              <w:rPr>
                <w:color w:val="55565A"/>
                <w:spacing w:val="-13"/>
                <w:sz w:val="19"/>
              </w:rPr>
              <w:t xml:space="preserve"> </w:t>
            </w:r>
            <w:r>
              <w:rPr>
                <w:color w:val="55565A"/>
                <w:sz w:val="19"/>
              </w:rPr>
              <w:t>environmental practice</w:t>
            </w:r>
            <w:r>
              <w:rPr>
                <w:color w:val="55565A"/>
                <w:spacing w:val="-13"/>
                <w:sz w:val="19"/>
              </w:rPr>
              <w:t xml:space="preserve"> </w:t>
            </w:r>
            <w:r>
              <w:rPr>
                <w:color w:val="55565A"/>
                <w:sz w:val="19"/>
              </w:rPr>
              <w:t>in</w:t>
            </w:r>
            <w:r>
              <w:rPr>
                <w:color w:val="55565A"/>
                <w:spacing w:val="-12"/>
                <w:sz w:val="19"/>
              </w:rPr>
              <w:t xml:space="preserve"> </w:t>
            </w:r>
            <w:r>
              <w:rPr>
                <w:color w:val="55565A"/>
                <w:sz w:val="19"/>
              </w:rPr>
              <w:t>relation</w:t>
            </w:r>
            <w:r>
              <w:rPr>
                <w:color w:val="55565A"/>
                <w:spacing w:val="-12"/>
                <w:sz w:val="19"/>
              </w:rPr>
              <w:t xml:space="preserve"> </w:t>
            </w:r>
            <w:r>
              <w:rPr>
                <w:color w:val="55565A"/>
                <w:sz w:val="19"/>
              </w:rPr>
              <w:t>to</w:t>
            </w:r>
            <w:r>
              <w:rPr>
                <w:color w:val="55565A"/>
                <w:spacing w:val="-12"/>
                <w:sz w:val="19"/>
              </w:rPr>
              <w:t xml:space="preserve"> </w:t>
            </w:r>
            <w:r>
              <w:rPr>
                <w:color w:val="55565A"/>
                <w:sz w:val="19"/>
              </w:rPr>
              <w:t>waste</w:t>
            </w:r>
            <w:r>
              <w:rPr>
                <w:color w:val="55565A"/>
                <w:spacing w:val="-12"/>
                <w:sz w:val="19"/>
              </w:rPr>
              <w:t xml:space="preserve"> </w:t>
            </w:r>
            <w:proofErr w:type="spellStart"/>
            <w:r>
              <w:rPr>
                <w:color w:val="55565A"/>
                <w:sz w:val="19"/>
              </w:rPr>
              <w:t>minimisation</w:t>
            </w:r>
            <w:proofErr w:type="spellEnd"/>
            <w:r>
              <w:rPr>
                <w:color w:val="55565A"/>
                <w:sz w:val="19"/>
              </w:rPr>
              <w:t xml:space="preserve"> and energy and wat</w:t>
            </w:r>
            <w:r>
              <w:rPr>
                <w:color w:val="55565A"/>
                <w:sz w:val="19"/>
              </w:rPr>
              <w:t>er</w:t>
            </w:r>
            <w:r>
              <w:rPr>
                <w:color w:val="55565A"/>
                <w:spacing w:val="-22"/>
                <w:sz w:val="19"/>
              </w:rPr>
              <w:t xml:space="preserve"> </w:t>
            </w:r>
            <w:r>
              <w:rPr>
                <w:color w:val="55565A"/>
                <w:sz w:val="19"/>
              </w:rPr>
              <w:t>usage.</w:t>
            </w:r>
          </w:p>
        </w:tc>
        <w:tc>
          <w:tcPr>
            <w:tcW w:w="3926" w:type="dxa"/>
            <w:tcBorders>
              <w:bottom w:val="nil"/>
            </w:tcBorders>
          </w:tcPr>
          <w:p w:rsidR="00083C59" w:rsidRDefault="00083C59">
            <w:pPr>
              <w:pStyle w:val="TableParagraph"/>
              <w:spacing w:before="8"/>
              <w:rPr>
                <w:sz w:val="17"/>
              </w:rPr>
            </w:pPr>
          </w:p>
          <w:p w:rsidR="00083C59" w:rsidRDefault="00317978">
            <w:pPr>
              <w:pStyle w:val="TableParagraph"/>
              <w:spacing w:line="252" w:lineRule="auto"/>
              <w:ind w:left="113" w:right="192"/>
              <w:rPr>
                <w:sz w:val="19"/>
              </w:rPr>
            </w:pPr>
            <w:r>
              <w:rPr>
                <w:color w:val="55565A"/>
                <w:sz w:val="19"/>
              </w:rPr>
              <w:t>An increasing range of initiatives are being supported to make our school campus more sustainable. Data is being gathered to demonstrate the positive impact these are making. We are increasingly using</w:t>
            </w:r>
          </w:p>
          <w:p w:rsidR="00083C59" w:rsidRDefault="00317978">
            <w:pPr>
              <w:pStyle w:val="TableParagraph"/>
              <w:spacing w:before="3" w:line="252" w:lineRule="auto"/>
              <w:ind w:left="113" w:right="86"/>
              <w:rPr>
                <w:sz w:val="19"/>
              </w:rPr>
            </w:pPr>
            <w:r>
              <w:rPr>
                <w:color w:val="55565A"/>
                <w:sz w:val="19"/>
              </w:rPr>
              <w:t>these activities to provide greater depth and relevance in our curriculum and to build</w:t>
            </w:r>
          </w:p>
          <w:p w:rsidR="00083C59" w:rsidRDefault="00317978">
            <w:pPr>
              <w:pStyle w:val="TableParagraph"/>
              <w:spacing w:before="2"/>
              <w:ind w:left="113"/>
              <w:rPr>
                <w:sz w:val="19"/>
              </w:rPr>
            </w:pPr>
            <w:r>
              <w:rPr>
                <w:color w:val="55565A"/>
                <w:sz w:val="19"/>
              </w:rPr>
              <w:t>the skills and leadership of our learners.</w:t>
            </w:r>
          </w:p>
        </w:tc>
        <w:tc>
          <w:tcPr>
            <w:tcW w:w="5662" w:type="dxa"/>
            <w:tcBorders>
              <w:bottom w:val="nil"/>
              <w:right w:val="nil"/>
            </w:tcBorders>
          </w:tcPr>
          <w:p w:rsidR="00083C59" w:rsidRDefault="00083C59">
            <w:pPr>
              <w:pStyle w:val="TableParagraph"/>
              <w:spacing w:before="10"/>
              <w:rPr>
                <w:sz w:val="17"/>
              </w:rPr>
            </w:pPr>
          </w:p>
          <w:p w:rsidR="00083C59" w:rsidRDefault="00317978">
            <w:pPr>
              <w:pStyle w:val="TableParagraph"/>
              <w:spacing w:line="252" w:lineRule="auto"/>
              <w:ind w:left="113" w:right="621"/>
              <w:rPr>
                <w:sz w:val="19"/>
              </w:rPr>
            </w:pPr>
            <w:r>
              <w:rPr>
                <w:color w:val="55565A"/>
                <w:spacing w:val="-3"/>
                <w:sz w:val="19"/>
              </w:rPr>
              <w:t xml:space="preserve">We have </w:t>
            </w:r>
            <w:r>
              <w:rPr>
                <w:color w:val="55565A"/>
                <w:sz w:val="19"/>
              </w:rPr>
              <w:t>evidence and data to demonstrate improvements to the sustainability of our school building and grounds.</w:t>
            </w:r>
          </w:p>
          <w:p w:rsidR="00083C59" w:rsidRDefault="00317978">
            <w:pPr>
              <w:pStyle w:val="TableParagraph"/>
              <w:spacing w:before="1" w:line="252" w:lineRule="auto"/>
              <w:ind w:left="113" w:right="576"/>
              <w:rPr>
                <w:sz w:val="19"/>
              </w:rPr>
            </w:pPr>
            <w:r>
              <w:rPr>
                <w:color w:val="55565A"/>
                <w:sz w:val="19"/>
              </w:rPr>
              <w:t>We have learn</w:t>
            </w:r>
            <w:r>
              <w:rPr>
                <w:color w:val="55565A"/>
                <w:sz w:val="19"/>
              </w:rPr>
              <w:t xml:space="preserve">er-led action plans in place to drive further progress. We are making connections between our local </w:t>
            </w:r>
            <w:proofErr w:type="spellStart"/>
            <w:r>
              <w:rPr>
                <w:color w:val="55565A"/>
                <w:sz w:val="19"/>
              </w:rPr>
              <w:t>LfS</w:t>
            </w:r>
            <w:proofErr w:type="spellEnd"/>
            <w:r>
              <w:rPr>
                <w:color w:val="55565A"/>
                <w:sz w:val="19"/>
              </w:rPr>
              <w:t xml:space="preserve"> work and the United Nations Sustainable Development Goals. We consider ethical and environmental issues</w:t>
            </w:r>
          </w:p>
          <w:p w:rsidR="00083C59" w:rsidRDefault="00317978">
            <w:pPr>
              <w:pStyle w:val="TableParagraph"/>
              <w:spacing w:before="3"/>
              <w:ind w:left="113"/>
              <w:rPr>
                <w:sz w:val="19"/>
              </w:rPr>
            </w:pPr>
            <w:r>
              <w:rPr>
                <w:color w:val="55565A"/>
                <w:sz w:val="19"/>
              </w:rPr>
              <w:t>in relation to procurement and use of resources.</w:t>
            </w:r>
          </w:p>
        </w:tc>
      </w:tr>
      <w:tr w:rsidR="00083C59">
        <w:trPr>
          <w:trHeight w:val="2530"/>
        </w:trPr>
        <w:tc>
          <w:tcPr>
            <w:tcW w:w="1963" w:type="dxa"/>
            <w:tcBorders>
              <w:top w:val="nil"/>
              <w:left w:val="nil"/>
              <w:bottom w:val="nil"/>
            </w:tcBorders>
          </w:tcPr>
          <w:p w:rsidR="00083C59" w:rsidRDefault="00083C59">
            <w:pPr>
              <w:pStyle w:val="TableParagraph"/>
              <w:rPr>
                <w:rFonts w:ascii="Times New Roman"/>
                <w:sz w:val="18"/>
              </w:rPr>
            </w:pPr>
          </w:p>
        </w:tc>
        <w:tc>
          <w:tcPr>
            <w:tcW w:w="3926" w:type="dxa"/>
            <w:tcBorders>
              <w:top w:val="nil"/>
              <w:bottom w:val="nil"/>
            </w:tcBorders>
          </w:tcPr>
          <w:p w:rsidR="00083C59" w:rsidRDefault="00083C59">
            <w:pPr>
              <w:pStyle w:val="TableParagraph"/>
              <w:spacing w:before="8"/>
              <w:rPr>
                <w:sz w:val="19"/>
              </w:rPr>
            </w:pPr>
          </w:p>
          <w:p w:rsidR="00083C59" w:rsidRDefault="00317978">
            <w:pPr>
              <w:pStyle w:val="TableParagraph"/>
              <w:spacing w:line="252" w:lineRule="auto"/>
              <w:ind w:left="113" w:right="752"/>
              <w:rPr>
                <w:sz w:val="19"/>
              </w:rPr>
            </w:pPr>
            <w:r>
              <w:rPr>
                <w:color w:val="55565A"/>
                <w:sz w:val="19"/>
              </w:rPr>
              <w:t>Some effort has been made to improve our school grounds. The outdoor environment is beginning to support daily contact with nature.</w:t>
            </w:r>
          </w:p>
        </w:tc>
        <w:tc>
          <w:tcPr>
            <w:tcW w:w="3926" w:type="dxa"/>
            <w:tcBorders>
              <w:top w:val="nil"/>
              <w:bottom w:val="nil"/>
            </w:tcBorders>
          </w:tcPr>
          <w:p w:rsidR="00083C59" w:rsidRDefault="00083C59">
            <w:pPr>
              <w:pStyle w:val="TableParagraph"/>
              <w:spacing w:before="9"/>
              <w:rPr>
                <w:sz w:val="19"/>
              </w:rPr>
            </w:pPr>
          </w:p>
          <w:p w:rsidR="00083C59" w:rsidRDefault="00317978">
            <w:pPr>
              <w:pStyle w:val="TableParagraph"/>
              <w:spacing w:line="252" w:lineRule="auto"/>
              <w:ind w:left="113" w:right="330"/>
              <w:rPr>
                <w:sz w:val="19"/>
              </w:rPr>
            </w:pPr>
            <w:r>
              <w:rPr>
                <w:color w:val="55565A"/>
                <w:sz w:val="19"/>
              </w:rPr>
              <w:t>We have developed more spaces within the campus to support learning about local and global issues. Our grounds are beginning to help learners communicate, negotiate, cooperate, problem solve and</w:t>
            </w:r>
          </w:p>
          <w:p w:rsidR="00083C59" w:rsidRDefault="00317978">
            <w:pPr>
              <w:pStyle w:val="TableParagraph"/>
              <w:spacing w:before="4" w:line="252" w:lineRule="auto"/>
              <w:ind w:left="113" w:right="160"/>
              <w:rPr>
                <w:sz w:val="19"/>
              </w:rPr>
            </w:pPr>
            <w:r>
              <w:rPr>
                <w:color w:val="55565A"/>
                <w:sz w:val="19"/>
              </w:rPr>
              <w:t>manage risk. We have started planting and growing in the school grounds or in local community facilities. More of our staff are planning and delivering outdoor learning.</w:t>
            </w:r>
          </w:p>
        </w:tc>
        <w:tc>
          <w:tcPr>
            <w:tcW w:w="5662" w:type="dxa"/>
            <w:tcBorders>
              <w:top w:val="nil"/>
              <w:bottom w:val="nil"/>
              <w:right w:val="nil"/>
            </w:tcBorders>
          </w:tcPr>
          <w:p w:rsidR="00083C59" w:rsidRDefault="00083C59">
            <w:pPr>
              <w:pStyle w:val="TableParagraph"/>
              <w:spacing w:before="11"/>
              <w:rPr>
                <w:sz w:val="19"/>
              </w:rPr>
            </w:pPr>
          </w:p>
          <w:p w:rsidR="00083C59" w:rsidRDefault="00317978">
            <w:pPr>
              <w:pStyle w:val="TableParagraph"/>
              <w:spacing w:line="252" w:lineRule="auto"/>
              <w:ind w:left="113" w:right="417"/>
              <w:rPr>
                <w:sz w:val="19"/>
              </w:rPr>
            </w:pPr>
            <w:r>
              <w:rPr>
                <w:color w:val="55565A"/>
                <w:sz w:val="19"/>
              </w:rPr>
              <w:t>Our grounds are varied and provide stimulating opportunities for learning, developing</w:t>
            </w:r>
            <w:r>
              <w:rPr>
                <w:color w:val="55565A"/>
                <w:sz w:val="19"/>
              </w:rPr>
              <w:t xml:space="preserve"> skills and engaging with nature. We have increased biodiversity and planting and growing food is well established. This is enhancing parental and community engagement. Our outdoor learning practice aims to tackle inequity and is informed by research. Wher</w:t>
            </w:r>
            <w:r>
              <w:rPr>
                <w:color w:val="55565A"/>
                <w:sz w:val="19"/>
              </w:rPr>
              <w:t>e possible,</w:t>
            </w:r>
          </w:p>
          <w:p w:rsidR="00083C59" w:rsidRDefault="00317978">
            <w:pPr>
              <w:pStyle w:val="TableParagraph"/>
              <w:spacing w:before="4" w:line="252" w:lineRule="auto"/>
              <w:ind w:left="113" w:right="787"/>
              <w:rPr>
                <w:sz w:val="19"/>
              </w:rPr>
            </w:pPr>
            <w:r>
              <w:rPr>
                <w:color w:val="55565A"/>
                <w:sz w:val="19"/>
              </w:rPr>
              <w:t>we are making use of local greenspaces and community resources to extend outdoor learning opportunities.</w:t>
            </w:r>
          </w:p>
        </w:tc>
      </w:tr>
      <w:tr w:rsidR="00083C59">
        <w:trPr>
          <w:trHeight w:val="3041"/>
        </w:trPr>
        <w:tc>
          <w:tcPr>
            <w:tcW w:w="1963" w:type="dxa"/>
            <w:tcBorders>
              <w:top w:val="nil"/>
              <w:left w:val="nil"/>
            </w:tcBorders>
          </w:tcPr>
          <w:p w:rsidR="00083C59" w:rsidRDefault="00083C59">
            <w:pPr>
              <w:pStyle w:val="TableParagraph"/>
              <w:rPr>
                <w:rFonts w:ascii="Times New Roman"/>
                <w:sz w:val="18"/>
              </w:rPr>
            </w:pPr>
          </w:p>
        </w:tc>
        <w:tc>
          <w:tcPr>
            <w:tcW w:w="3926" w:type="dxa"/>
            <w:tcBorders>
              <w:top w:val="nil"/>
            </w:tcBorders>
          </w:tcPr>
          <w:p w:rsidR="00083C59" w:rsidRDefault="00083C59">
            <w:pPr>
              <w:pStyle w:val="TableParagraph"/>
              <w:spacing w:before="8"/>
              <w:rPr>
                <w:sz w:val="19"/>
              </w:rPr>
            </w:pPr>
          </w:p>
          <w:p w:rsidR="00083C59" w:rsidRDefault="00317978">
            <w:pPr>
              <w:pStyle w:val="TableParagraph"/>
              <w:spacing w:line="252" w:lineRule="auto"/>
              <w:ind w:left="113" w:right="1034"/>
              <w:jc w:val="both"/>
              <w:rPr>
                <w:sz w:val="19"/>
              </w:rPr>
            </w:pPr>
            <w:r>
              <w:rPr>
                <w:color w:val="55565A"/>
                <w:spacing w:val="-3"/>
                <w:sz w:val="19"/>
              </w:rPr>
              <w:t xml:space="preserve">We have </w:t>
            </w:r>
            <w:r>
              <w:rPr>
                <w:color w:val="55565A"/>
                <w:sz w:val="19"/>
              </w:rPr>
              <w:t xml:space="preserve">a school </w:t>
            </w:r>
            <w:r>
              <w:rPr>
                <w:color w:val="55565A"/>
                <w:spacing w:val="-2"/>
                <w:sz w:val="19"/>
              </w:rPr>
              <w:t xml:space="preserve">travel </w:t>
            </w:r>
            <w:r>
              <w:rPr>
                <w:color w:val="55565A"/>
                <w:sz w:val="19"/>
              </w:rPr>
              <w:t>plan</w:t>
            </w:r>
            <w:r>
              <w:rPr>
                <w:color w:val="55565A"/>
                <w:spacing w:val="-27"/>
                <w:sz w:val="19"/>
              </w:rPr>
              <w:t xml:space="preserve"> </w:t>
            </w:r>
            <w:r>
              <w:rPr>
                <w:color w:val="55565A"/>
                <w:sz w:val="19"/>
              </w:rPr>
              <w:t xml:space="preserve">and provide some </w:t>
            </w:r>
            <w:r>
              <w:rPr>
                <w:color w:val="55565A"/>
                <w:spacing w:val="-3"/>
                <w:sz w:val="19"/>
              </w:rPr>
              <w:t xml:space="preserve">bike </w:t>
            </w:r>
            <w:r>
              <w:rPr>
                <w:color w:val="55565A"/>
                <w:sz w:val="19"/>
              </w:rPr>
              <w:t>racks/shelters to support active</w:t>
            </w:r>
            <w:r>
              <w:rPr>
                <w:color w:val="55565A"/>
                <w:spacing w:val="-13"/>
                <w:sz w:val="19"/>
              </w:rPr>
              <w:t xml:space="preserve"> </w:t>
            </w:r>
            <w:r>
              <w:rPr>
                <w:color w:val="55565A"/>
                <w:spacing w:val="-3"/>
                <w:sz w:val="19"/>
              </w:rPr>
              <w:t>travel.</w:t>
            </w:r>
          </w:p>
        </w:tc>
        <w:tc>
          <w:tcPr>
            <w:tcW w:w="3926" w:type="dxa"/>
            <w:tcBorders>
              <w:top w:val="nil"/>
            </w:tcBorders>
          </w:tcPr>
          <w:p w:rsidR="00083C59" w:rsidRDefault="00083C59">
            <w:pPr>
              <w:pStyle w:val="TableParagraph"/>
              <w:spacing w:before="9"/>
              <w:rPr>
                <w:sz w:val="19"/>
              </w:rPr>
            </w:pPr>
          </w:p>
          <w:p w:rsidR="00083C59" w:rsidRDefault="00317978">
            <w:pPr>
              <w:pStyle w:val="TableParagraph"/>
              <w:spacing w:before="1" w:line="252" w:lineRule="auto"/>
              <w:ind w:left="113" w:right="572"/>
              <w:rPr>
                <w:sz w:val="19"/>
              </w:rPr>
            </w:pPr>
            <w:r>
              <w:rPr>
                <w:color w:val="55565A"/>
                <w:sz w:val="19"/>
              </w:rPr>
              <w:t>Access to the outdoors is available for a range of learning activities including</w:t>
            </w:r>
          </w:p>
          <w:p w:rsidR="00083C59" w:rsidRDefault="00317978">
            <w:pPr>
              <w:pStyle w:val="TableParagraph"/>
              <w:spacing w:before="1" w:line="252" w:lineRule="auto"/>
              <w:ind w:left="113" w:right="238"/>
              <w:rPr>
                <w:sz w:val="19"/>
              </w:rPr>
            </w:pPr>
            <w:r>
              <w:rPr>
                <w:color w:val="55565A"/>
                <w:sz w:val="19"/>
              </w:rPr>
              <w:t>regular</w:t>
            </w:r>
            <w:r>
              <w:rPr>
                <w:color w:val="55565A"/>
                <w:spacing w:val="-11"/>
                <w:sz w:val="19"/>
              </w:rPr>
              <w:t xml:space="preserve"> </w:t>
            </w:r>
            <w:r>
              <w:rPr>
                <w:color w:val="55565A"/>
                <w:sz w:val="19"/>
              </w:rPr>
              <w:t>visits</w:t>
            </w:r>
            <w:r>
              <w:rPr>
                <w:color w:val="55565A"/>
                <w:spacing w:val="-11"/>
                <w:sz w:val="19"/>
              </w:rPr>
              <w:t xml:space="preserve"> </w:t>
            </w:r>
            <w:r>
              <w:rPr>
                <w:color w:val="55565A"/>
                <w:sz w:val="19"/>
              </w:rPr>
              <w:t>to</w:t>
            </w:r>
            <w:r>
              <w:rPr>
                <w:color w:val="55565A"/>
                <w:spacing w:val="-11"/>
                <w:sz w:val="19"/>
              </w:rPr>
              <w:t xml:space="preserve"> </w:t>
            </w:r>
            <w:r>
              <w:rPr>
                <w:color w:val="55565A"/>
                <w:sz w:val="19"/>
              </w:rPr>
              <w:t>local</w:t>
            </w:r>
            <w:r>
              <w:rPr>
                <w:color w:val="55565A"/>
                <w:spacing w:val="-11"/>
                <w:sz w:val="19"/>
              </w:rPr>
              <w:t xml:space="preserve"> </w:t>
            </w:r>
            <w:r>
              <w:rPr>
                <w:color w:val="55565A"/>
                <w:sz w:val="19"/>
              </w:rPr>
              <w:t>places</w:t>
            </w:r>
            <w:r>
              <w:rPr>
                <w:color w:val="55565A"/>
                <w:spacing w:val="-11"/>
                <w:sz w:val="19"/>
              </w:rPr>
              <w:t xml:space="preserve"> </w:t>
            </w:r>
            <w:r>
              <w:rPr>
                <w:color w:val="55565A"/>
                <w:sz w:val="19"/>
              </w:rPr>
              <w:t>within</w:t>
            </w:r>
            <w:r>
              <w:rPr>
                <w:color w:val="55565A"/>
                <w:spacing w:val="-11"/>
                <w:sz w:val="19"/>
              </w:rPr>
              <w:t xml:space="preserve"> </w:t>
            </w:r>
            <w:r>
              <w:rPr>
                <w:color w:val="55565A"/>
                <w:sz w:val="19"/>
              </w:rPr>
              <w:t xml:space="preserve">walking/ cycling distance of the campus. </w:t>
            </w:r>
            <w:r>
              <w:rPr>
                <w:color w:val="55565A"/>
                <w:spacing w:val="-3"/>
                <w:sz w:val="19"/>
              </w:rPr>
              <w:t xml:space="preserve">We </w:t>
            </w:r>
            <w:r>
              <w:rPr>
                <w:color w:val="55565A"/>
                <w:sz w:val="19"/>
              </w:rPr>
              <w:t xml:space="preserve">are working with a range of stakeholders and partners to encourage active </w:t>
            </w:r>
            <w:r>
              <w:rPr>
                <w:color w:val="55565A"/>
                <w:spacing w:val="-2"/>
                <w:sz w:val="19"/>
              </w:rPr>
              <w:t xml:space="preserve">travel </w:t>
            </w:r>
            <w:r>
              <w:rPr>
                <w:color w:val="55565A"/>
                <w:sz w:val="19"/>
              </w:rPr>
              <w:t>and are begi</w:t>
            </w:r>
            <w:r>
              <w:rPr>
                <w:color w:val="55565A"/>
                <w:sz w:val="19"/>
              </w:rPr>
              <w:t>nning to see</w:t>
            </w:r>
            <w:r>
              <w:rPr>
                <w:color w:val="55565A"/>
                <w:spacing w:val="-28"/>
                <w:sz w:val="19"/>
              </w:rPr>
              <w:t xml:space="preserve"> </w:t>
            </w:r>
            <w:r>
              <w:rPr>
                <w:color w:val="55565A"/>
                <w:sz w:val="19"/>
              </w:rPr>
              <w:t>improvements.</w:t>
            </w:r>
          </w:p>
        </w:tc>
        <w:tc>
          <w:tcPr>
            <w:tcW w:w="5662" w:type="dxa"/>
            <w:tcBorders>
              <w:top w:val="nil"/>
              <w:right w:val="nil"/>
            </w:tcBorders>
          </w:tcPr>
          <w:p w:rsidR="00083C59" w:rsidRDefault="00083C59">
            <w:pPr>
              <w:pStyle w:val="TableParagraph"/>
              <w:rPr>
                <w:sz w:val="20"/>
              </w:rPr>
            </w:pPr>
          </w:p>
          <w:p w:rsidR="00083C59" w:rsidRDefault="00317978">
            <w:pPr>
              <w:pStyle w:val="TableParagraph"/>
              <w:spacing w:line="252" w:lineRule="auto"/>
              <w:ind w:left="113" w:right="629"/>
              <w:rPr>
                <w:sz w:val="19"/>
              </w:rPr>
            </w:pPr>
            <w:r>
              <w:rPr>
                <w:color w:val="55565A"/>
                <w:sz w:val="19"/>
              </w:rPr>
              <w:t xml:space="preserve">Our school </w:t>
            </w:r>
            <w:r>
              <w:rPr>
                <w:color w:val="55565A"/>
                <w:spacing w:val="-2"/>
                <w:sz w:val="19"/>
              </w:rPr>
              <w:t xml:space="preserve">travel </w:t>
            </w:r>
            <w:r>
              <w:rPr>
                <w:color w:val="55565A"/>
                <w:sz w:val="19"/>
              </w:rPr>
              <w:t xml:space="preserve">plan is </w:t>
            </w:r>
            <w:r>
              <w:rPr>
                <w:color w:val="55565A"/>
                <w:spacing w:val="-3"/>
                <w:sz w:val="19"/>
              </w:rPr>
              <w:t xml:space="preserve">linked </w:t>
            </w:r>
            <w:r>
              <w:rPr>
                <w:color w:val="55565A"/>
                <w:sz w:val="19"/>
              </w:rPr>
              <w:t xml:space="preserve">to our curriculum. </w:t>
            </w:r>
            <w:r>
              <w:rPr>
                <w:color w:val="55565A"/>
                <w:spacing w:val="-3"/>
                <w:sz w:val="19"/>
              </w:rPr>
              <w:t xml:space="preserve">We have </w:t>
            </w:r>
            <w:r>
              <w:rPr>
                <w:color w:val="55565A"/>
                <w:sz w:val="19"/>
              </w:rPr>
              <w:t>gathered</w:t>
            </w:r>
            <w:r>
              <w:rPr>
                <w:color w:val="55565A"/>
                <w:spacing w:val="-11"/>
                <w:sz w:val="19"/>
              </w:rPr>
              <w:t xml:space="preserve"> </w:t>
            </w:r>
            <w:r>
              <w:rPr>
                <w:color w:val="55565A"/>
                <w:sz w:val="19"/>
              </w:rPr>
              <w:t>data</w:t>
            </w:r>
            <w:r>
              <w:rPr>
                <w:color w:val="55565A"/>
                <w:spacing w:val="-10"/>
                <w:sz w:val="19"/>
              </w:rPr>
              <w:t xml:space="preserve"> </w:t>
            </w:r>
            <w:r>
              <w:rPr>
                <w:color w:val="55565A"/>
                <w:sz w:val="19"/>
              </w:rPr>
              <w:t>to</w:t>
            </w:r>
            <w:r>
              <w:rPr>
                <w:color w:val="55565A"/>
                <w:spacing w:val="-10"/>
                <w:sz w:val="19"/>
              </w:rPr>
              <w:t xml:space="preserve"> </w:t>
            </w:r>
            <w:r>
              <w:rPr>
                <w:color w:val="55565A"/>
                <w:sz w:val="19"/>
              </w:rPr>
              <w:t>show</w:t>
            </w:r>
            <w:r>
              <w:rPr>
                <w:color w:val="55565A"/>
                <w:spacing w:val="-10"/>
                <w:sz w:val="19"/>
              </w:rPr>
              <w:t xml:space="preserve"> </w:t>
            </w:r>
            <w:r>
              <w:rPr>
                <w:color w:val="55565A"/>
                <w:sz w:val="19"/>
              </w:rPr>
              <w:t>that</w:t>
            </w:r>
            <w:r>
              <w:rPr>
                <w:color w:val="55565A"/>
                <w:spacing w:val="-10"/>
                <w:sz w:val="19"/>
              </w:rPr>
              <w:t xml:space="preserve"> </w:t>
            </w:r>
            <w:r>
              <w:rPr>
                <w:color w:val="55565A"/>
                <w:sz w:val="19"/>
              </w:rPr>
              <w:t>active</w:t>
            </w:r>
            <w:r>
              <w:rPr>
                <w:color w:val="55565A"/>
                <w:spacing w:val="-10"/>
                <w:sz w:val="19"/>
              </w:rPr>
              <w:t xml:space="preserve"> </w:t>
            </w:r>
            <w:r>
              <w:rPr>
                <w:color w:val="55565A"/>
                <w:spacing w:val="-2"/>
                <w:sz w:val="19"/>
              </w:rPr>
              <w:t>travel</w:t>
            </w:r>
            <w:r>
              <w:rPr>
                <w:color w:val="55565A"/>
                <w:spacing w:val="-10"/>
                <w:sz w:val="19"/>
              </w:rPr>
              <w:t xml:space="preserve"> </w:t>
            </w:r>
            <w:r>
              <w:rPr>
                <w:color w:val="55565A"/>
                <w:sz w:val="19"/>
              </w:rPr>
              <w:t>has</w:t>
            </w:r>
            <w:r>
              <w:rPr>
                <w:color w:val="55565A"/>
                <w:spacing w:val="-10"/>
                <w:sz w:val="19"/>
              </w:rPr>
              <w:t xml:space="preserve"> </w:t>
            </w:r>
            <w:r>
              <w:rPr>
                <w:color w:val="55565A"/>
                <w:sz w:val="19"/>
              </w:rPr>
              <w:t>increased.</w:t>
            </w:r>
            <w:r>
              <w:rPr>
                <w:color w:val="55565A"/>
                <w:spacing w:val="-10"/>
                <w:sz w:val="19"/>
              </w:rPr>
              <w:t xml:space="preserve"> </w:t>
            </w:r>
            <w:r>
              <w:rPr>
                <w:color w:val="55565A"/>
                <w:sz w:val="19"/>
              </w:rPr>
              <w:t>Our learners are leading local action planning to increase use of cycle routes and walkways. Public transport is regularly used</w:t>
            </w:r>
            <w:r>
              <w:rPr>
                <w:color w:val="55565A"/>
                <w:spacing w:val="-6"/>
                <w:sz w:val="19"/>
              </w:rPr>
              <w:t xml:space="preserve"> </w:t>
            </w:r>
            <w:r>
              <w:rPr>
                <w:color w:val="55565A"/>
                <w:sz w:val="19"/>
              </w:rPr>
              <w:t>for</w:t>
            </w:r>
            <w:r>
              <w:rPr>
                <w:color w:val="55565A"/>
                <w:spacing w:val="-6"/>
                <w:sz w:val="19"/>
              </w:rPr>
              <w:t xml:space="preserve"> </w:t>
            </w:r>
            <w:r>
              <w:rPr>
                <w:color w:val="55565A"/>
                <w:sz w:val="19"/>
              </w:rPr>
              <w:t>activities</w:t>
            </w:r>
            <w:r>
              <w:rPr>
                <w:color w:val="55565A"/>
                <w:spacing w:val="-6"/>
                <w:sz w:val="19"/>
              </w:rPr>
              <w:t xml:space="preserve"> </w:t>
            </w:r>
            <w:r>
              <w:rPr>
                <w:color w:val="55565A"/>
                <w:sz w:val="19"/>
              </w:rPr>
              <w:t>and</w:t>
            </w:r>
            <w:r>
              <w:rPr>
                <w:color w:val="55565A"/>
                <w:spacing w:val="-6"/>
                <w:sz w:val="19"/>
              </w:rPr>
              <w:t xml:space="preserve"> </w:t>
            </w:r>
            <w:r>
              <w:rPr>
                <w:color w:val="55565A"/>
                <w:sz w:val="19"/>
              </w:rPr>
              <w:t>learning</w:t>
            </w:r>
            <w:r>
              <w:rPr>
                <w:color w:val="55565A"/>
                <w:spacing w:val="-5"/>
                <w:sz w:val="19"/>
              </w:rPr>
              <w:t xml:space="preserve"> </w:t>
            </w:r>
            <w:r>
              <w:rPr>
                <w:color w:val="55565A"/>
                <w:sz w:val="19"/>
              </w:rPr>
              <w:t>visits</w:t>
            </w:r>
            <w:r>
              <w:rPr>
                <w:color w:val="55565A"/>
                <w:spacing w:val="-6"/>
                <w:sz w:val="19"/>
              </w:rPr>
              <w:t xml:space="preserve"> </w:t>
            </w:r>
            <w:r>
              <w:rPr>
                <w:color w:val="55565A"/>
                <w:sz w:val="19"/>
              </w:rPr>
              <w:t>further</w:t>
            </w:r>
            <w:r>
              <w:rPr>
                <w:color w:val="55565A"/>
                <w:spacing w:val="-6"/>
                <w:sz w:val="19"/>
              </w:rPr>
              <w:t xml:space="preserve"> </w:t>
            </w:r>
            <w:r>
              <w:rPr>
                <w:color w:val="55565A"/>
                <w:sz w:val="19"/>
              </w:rPr>
              <w:t>afield.</w:t>
            </w:r>
          </w:p>
        </w:tc>
      </w:tr>
    </w:tbl>
    <w:p w:rsidR="00083C59" w:rsidRDefault="00317978">
      <w:pPr>
        <w:pStyle w:val="BodyText"/>
        <w:spacing w:before="153" w:line="252" w:lineRule="auto"/>
        <w:ind w:left="233" w:right="2833"/>
      </w:pPr>
      <w:r>
        <w:pict>
          <v:group id="_x0000_s1053" style="position:absolute;left:0;text-align:left;margin-left:0;margin-top:24.1pt;width:841.9pt;height:571.2pt;z-index:-252613632;mso-position-horizontal-relative:page;mso-position-vertical-relative:page" coordorigin=",482" coordsize="16838,11424">
            <v:shape id="_x0000_s1057" style="position:absolute;top:958;width:9760;height:10947" coordorigin=",959" coordsize="9760,10947" path="m,959l,11906r7503,l9759,9430,,959xe" fillcolor="#b4d0ec" stroked="f">
              <v:path arrowok="t"/>
            </v:shape>
            <v:shape id="_x0000_s1056" style="position:absolute;left:9753;top:1637;width:7084;height:10268" coordorigin="9754,1638" coordsize="7084,10268" path="m16838,1638l9754,9425r2852,2481l16838,11906r,-10268xe" fillcolor="#92bee4" stroked="f">
              <v:path arrowok="t"/>
            </v:shape>
            <v:shape id="_x0000_s1055" style="position:absolute;left:7495;top:9423;width:5137;height:2483" coordorigin="7495,9423" coordsize="5137,2483" path="m9764,9423l7495,11906r5137,l9764,9423xe" fillcolor="#53a4d7" stroked="f">
              <v:path arrowok="t"/>
            </v:shape>
            <v:rect id="_x0000_s1054" style="position:absolute;left:481;top:481;width:15875;height:10829" stroked="f">
              <v:fill opacity="58982f"/>
            </v:rect>
            <w10:wrap anchorx="page" anchory="page"/>
          </v:group>
        </w:pict>
      </w:r>
      <w:r>
        <w:rPr>
          <w:b/>
          <w:color w:val="55565A"/>
        </w:rPr>
        <w:t>Challenge</w:t>
      </w:r>
      <w:r>
        <w:rPr>
          <w:b/>
          <w:color w:val="55565A"/>
          <w:spacing w:val="-10"/>
        </w:rPr>
        <w:t xml:space="preserve"> </w:t>
      </w:r>
      <w:r>
        <w:rPr>
          <w:b/>
          <w:color w:val="55565A"/>
        </w:rPr>
        <w:t>questions:</w:t>
      </w:r>
      <w:r>
        <w:rPr>
          <w:b/>
          <w:color w:val="55565A"/>
          <w:spacing w:val="-10"/>
        </w:rPr>
        <w:t xml:space="preserve"> </w:t>
      </w:r>
      <w:r>
        <w:rPr>
          <w:color w:val="55565A"/>
          <w:spacing w:val="-9"/>
        </w:rPr>
        <w:t xml:space="preserve">To </w:t>
      </w:r>
      <w:r>
        <w:rPr>
          <w:color w:val="55565A"/>
        </w:rPr>
        <w:t>what</w:t>
      </w:r>
      <w:r>
        <w:rPr>
          <w:color w:val="55565A"/>
          <w:spacing w:val="-10"/>
        </w:rPr>
        <w:t xml:space="preserve"> </w:t>
      </w:r>
      <w:r>
        <w:rPr>
          <w:color w:val="55565A"/>
        </w:rPr>
        <w:t>extent</w:t>
      </w:r>
      <w:r>
        <w:rPr>
          <w:color w:val="55565A"/>
          <w:spacing w:val="-9"/>
        </w:rPr>
        <w:t xml:space="preserve"> </w:t>
      </w:r>
      <w:r>
        <w:rPr>
          <w:color w:val="55565A"/>
        </w:rPr>
        <w:t>are</w:t>
      </w:r>
      <w:r>
        <w:rPr>
          <w:color w:val="55565A"/>
          <w:spacing w:val="-10"/>
        </w:rPr>
        <w:t xml:space="preserve"> </w:t>
      </w:r>
      <w:r>
        <w:rPr>
          <w:color w:val="55565A"/>
        </w:rPr>
        <w:t>all</w:t>
      </w:r>
      <w:r>
        <w:rPr>
          <w:color w:val="55565A"/>
          <w:spacing w:val="-10"/>
        </w:rPr>
        <w:t xml:space="preserve"> </w:t>
      </w:r>
      <w:r>
        <w:rPr>
          <w:color w:val="55565A"/>
        </w:rPr>
        <w:t>stakeholders</w:t>
      </w:r>
      <w:r>
        <w:rPr>
          <w:color w:val="55565A"/>
          <w:spacing w:val="-9"/>
        </w:rPr>
        <w:t xml:space="preserve"> </w:t>
      </w:r>
      <w:r>
        <w:rPr>
          <w:color w:val="55565A"/>
          <w:spacing w:val="-3"/>
        </w:rPr>
        <w:t>involved</w:t>
      </w:r>
      <w:r>
        <w:rPr>
          <w:color w:val="55565A"/>
          <w:spacing w:val="-10"/>
        </w:rPr>
        <w:t xml:space="preserve"> </w:t>
      </w:r>
      <w:r>
        <w:rPr>
          <w:color w:val="55565A"/>
        </w:rPr>
        <w:t>in</w:t>
      </w:r>
      <w:r>
        <w:rPr>
          <w:color w:val="55565A"/>
          <w:spacing w:val="-9"/>
        </w:rPr>
        <w:t xml:space="preserve"> </w:t>
      </w:r>
      <w:r>
        <w:rPr>
          <w:color w:val="55565A"/>
        </w:rPr>
        <w:t>creating</w:t>
      </w:r>
      <w:r>
        <w:rPr>
          <w:color w:val="55565A"/>
          <w:spacing w:val="-10"/>
        </w:rPr>
        <w:t xml:space="preserve"> </w:t>
      </w:r>
      <w:r>
        <w:rPr>
          <w:color w:val="55565A"/>
        </w:rPr>
        <w:t>a</w:t>
      </w:r>
      <w:r>
        <w:rPr>
          <w:color w:val="55565A"/>
          <w:spacing w:val="-10"/>
        </w:rPr>
        <w:t xml:space="preserve"> </w:t>
      </w:r>
      <w:r>
        <w:rPr>
          <w:color w:val="55565A"/>
        </w:rPr>
        <w:t>more</w:t>
      </w:r>
      <w:r>
        <w:rPr>
          <w:color w:val="55565A"/>
          <w:spacing w:val="-9"/>
        </w:rPr>
        <w:t xml:space="preserve"> </w:t>
      </w:r>
      <w:r>
        <w:rPr>
          <w:color w:val="55565A"/>
        </w:rPr>
        <w:t>sustainable</w:t>
      </w:r>
      <w:r>
        <w:rPr>
          <w:color w:val="55565A"/>
          <w:spacing w:val="-10"/>
        </w:rPr>
        <w:t xml:space="preserve"> </w:t>
      </w:r>
      <w:r>
        <w:rPr>
          <w:color w:val="55565A"/>
        </w:rPr>
        <w:t>school?</w:t>
      </w:r>
      <w:r>
        <w:rPr>
          <w:color w:val="55565A"/>
          <w:spacing w:val="-9"/>
        </w:rPr>
        <w:t xml:space="preserve"> </w:t>
      </w:r>
      <w:r>
        <w:rPr>
          <w:color w:val="55565A"/>
        </w:rPr>
        <w:t>How</w:t>
      </w:r>
      <w:r>
        <w:rPr>
          <w:color w:val="55565A"/>
          <w:spacing w:val="-10"/>
        </w:rPr>
        <w:t xml:space="preserve"> </w:t>
      </w:r>
      <w:r>
        <w:rPr>
          <w:color w:val="55565A"/>
        </w:rPr>
        <w:t>well</w:t>
      </w:r>
      <w:r>
        <w:rPr>
          <w:color w:val="55565A"/>
          <w:spacing w:val="-9"/>
        </w:rPr>
        <w:t xml:space="preserve"> </w:t>
      </w:r>
      <w:r>
        <w:rPr>
          <w:color w:val="55565A"/>
        </w:rPr>
        <w:t>do</w:t>
      </w:r>
      <w:r>
        <w:rPr>
          <w:color w:val="55565A"/>
          <w:spacing w:val="-10"/>
        </w:rPr>
        <w:t xml:space="preserve"> </w:t>
      </w:r>
      <w:r>
        <w:rPr>
          <w:color w:val="55565A"/>
        </w:rPr>
        <w:t>we</w:t>
      </w:r>
      <w:r>
        <w:rPr>
          <w:color w:val="55565A"/>
          <w:spacing w:val="-10"/>
        </w:rPr>
        <w:t xml:space="preserve"> </w:t>
      </w:r>
      <w:proofErr w:type="spellStart"/>
      <w:r>
        <w:rPr>
          <w:color w:val="55565A"/>
        </w:rPr>
        <w:t>utilise</w:t>
      </w:r>
      <w:proofErr w:type="spellEnd"/>
      <w:r>
        <w:rPr>
          <w:color w:val="55565A"/>
          <w:spacing w:val="-9"/>
        </w:rPr>
        <w:t xml:space="preserve"> </w:t>
      </w:r>
      <w:r>
        <w:rPr>
          <w:color w:val="55565A"/>
        </w:rPr>
        <w:t>our</w:t>
      </w:r>
      <w:r>
        <w:rPr>
          <w:color w:val="55565A"/>
          <w:spacing w:val="-10"/>
        </w:rPr>
        <w:t xml:space="preserve"> </w:t>
      </w:r>
      <w:r>
        <w:rPr>
          <w:color w:val="55565A"/>
        </w:rPr>
        <w:t>school</w:t>
      </w:r>
      <w:r>
        <w:rPr>
          <w:color w:val="55565A"/>
          <w:spacing w:val="-9"/>
        </w:rPr>
        <w:t xml:space="preserve"> </w:t>
      </w:r>
      <w:r>
        <w:rPr>
          <w:color w:val="55565A"/>
        </w:rPr>
        <w:t>buildings and</w:t>
      </w:r>
      <w:r>
        <w:rPr>
          <w:color w:val="55565A"/>
          <w:spacing w:val="-10"/>
        </w:rPr>
        <w:t xml:space="preserve"> </w:t>
      </w:r>
      <w:r>
        <w:rPr>
          <w:color w:val="55565A"/>
        </w:rPr>
        <w:t>grounds</w:t>
      </w:r>
      <w:r>
        <w:rPr>
          <w:color w:val="55565A"/>
          <w:spacing w:val="-10"/>
        </w:rPr>
        <w:t xml:space="preserve"> </w:t>
      </w:r>
      <w:r>
        <w:rPr>
          <w:color w:val="55565A"/>
        </w:rPr>
        <w:t>to</w:t>
      </w:r>
      <w:r>
        <w:rPr>
          <w:color w:val="55565A"/>
          <w:spacing w:val="-9"/>
        </w:rPr>
        <w:t xml:space="preserve"> </w:t>
      </w:r>
      <w:r>
        <w:rPr>
          <w:color w:val="55565A"/>
        </w:rPr>
        <w:t>support</w:t>
      </w:r>
      <w:r>
        <w:rPr>
          <w:color w:val="55565A"/>
          <w:spacing w:val="-10"/>
        </w:rPr>
        <w:t xml:space="preserve"> </w:t>
      </w:r>
      <w:r>
        <w:rPr>
          <w:color w:val="55565A"/>
        </w:rPr>
        <w:t>learning</w:t>
      </w:r>
      <w:r>
        <w:rPr>
          <w:color w:val="55565A"/>
          <w:spacing w:val="-9"/>
        </w:rPr>
        <w:t xml:space="preserve"> </w:t>
      </w:r>
      <w:r>
        <w:rPr>
          <w:color w:val="55565A"/>
        </w:rPr>
        <w:t>and</w:t>
      </w:r>
      <w:r>
        <w:rPr>
          <w:color w:val="55565A"/>
          <w:spacing w:val="-10"/>
        </w:rPr>
        <w:t xml:space="preserve"> </w:t>
      </w:r>
      <w:r>
        <w:rPr>
          <w:color w:val="55565A"/>
        </w:rPr>
        <w:t>develop</w:t>
      </w:r>
      <w:r>
        <w:rPr>
          <w:color w:val="55565A"/>
          <w:spacing w:val="-10"/>
        </w:rPr>
        <w:t xml:space="preserve"> </w:t>
      </w:r>
      <w:r>
        <w:rPr>
          <w:color w:val="55565A"/>
        </w:rPr>
        <w:t>leadership</w:t>
      </w:r>
      <w:r>
        <w:rPr>
          <w:color w:val="55565A"/>
          <w:spacing w:val="-9"/>
        </w:rPr>
        <w:t xml:space="preserve"> </w:t>
      </w:r>
      <w:r>
        <w:rPr>
          <w:color w:val="55565A"/>
        </w:rPr>
        <w:t>and</w:t>
      </w:r>
      <w:r>
        <w:rPr>
          <w:color w:val="55565A"/>
          <w:spacing w:val="-10"/>
        </w:rPr>
        <w:t xml:space="preserve"> </w:t>
      </w:r>
      <w:r>
        <w:rPr>
          <w:color w:val="55565A"/>
        </w:rPr>
        <w:t>skills</w:t>
      </w:r>
      <w:r>
        <w:rPr>
          <w:color w:val="55565A"/>
          <w:spacing w:val="-9"/>
        </w:rPr>
        <w:t xml:space="preserve"> </w:t>
      </w:r>
      <w:r>
        <w:rPr>
          <w:color w:val="55565A"/>
        </w:rPr>
        <w:t>of</w:t>
      </w:r>
      <w:r>
        <w:rPr>
          <w:color w:val="55565A"/>
          <w:spacing w:val="-10"/>
        </w:rPr>
        <w:t xml:space="preserve"> </w:t>
      </w:r>
      <w:r>
        <w:rPr>
          <w:color w:val="55565A"/>
        </w:rPr>
        <w:t>learners?</w:t>
      </w:r>
      <w:r>
        <w:rPr>
          <w:color w:val="55565A"/>
          <w:spacing w:val="-9"/>
        </w:rPr>
        <w:t xml:space="preserve"> To</w:t>
      </w:r>
      <w:r>
        <w:rPr>
          <w:color w:val="55565A"/>
          <w:spacing w:val="-10"/>
        </w:rPr>
        <w:t xml:space="preserve"> </w:t>
      </w:r>
      <w:r>
        <w:rPr>
          <w:color w:val="55565A"/>
        </w:rPr>
        <w:t>what</w:t>
      </w:r>
      <w:r>
        <w:rPr>
          <w:color w:val="55565A"/>
          <w:spacing w:val="-10"/>
        </w:rPr>
        <w:t xml:space="preserve"> </w:t>
      </w:r>
      <w:r>
        <w:rPr>
          <w:color w:val="55565A"/>
        </w:rPr>
        <w:t>extent</w:t>
      </w:r>
      <w:r>
        <w:rPr>
          <w:color w:val="55565A"/>
          <w:spacing w:val="-9"/>
        </w:rPr>
        <w:t xml:space="preserve"> </w:t>
      </w:r>
      <w:r>
        <w:rPr>
          <w:color w:val="55565A"/>
        </w:rPr>
        <w:t>do</w:t>
      </w:r>
      <w:r>
        <w:rPr>
          <w:color w:val="55565A"/>
          <w:spacing w:val="-10"/>
        </w:rPr>
        <w:t xml:space="preserve"> </w:t>
      </w:r>
      <w:r>
        <w:rPr>
          <w:color w:val="55565A"/>
        </w:rPr>
        <w:t>our</w:t>
      </w:r>
      <w:r>
        <w:rPr>
          <w:color w:val="55565A"/>
          <w:spacing w:val="-9"/>
        </w:rPr>
        <w:t xml:space="preserve"> </w:t>
      </w:r>
      <w:r>
        <w:rPr>
          <w:color w:val="55565A"/>
        </w:rPr>
        <w:t>school</w:t>
      </w:r>
      <w:r>
        <w:rPr>
          <w:color w:val="55565A"/>
          <w:spacing w:val="-10"/>
        </w:rPr>
        <w:t xml:space="preserve"> </w:t>
      </w:r>
      <w:r>
        <w:rPr>
          <w:color w:val="55565A"/>
        </w:rPr>
        <w:t>grounds</w:t>
      </w:r>
      <w:r>
        <w:rPr>
          <w:color w:val="55565A"/>
          <w:spacing w:val="-9"/>
        </w:rPr>
        <w:t xml:space="preserve"> </w:t>
      </w:r>
      <w:r>
        <w:rPr>
          <w:color w:val="55565A"/>
        </w:rPr>
        <w:t>promote</w:t>
      </w:r>
      <w:r>
        <w:rPr>
          <w:color w:val="55565A"/>
          <w:spacing w:val="-10"/>
        </w:rPr>
        <w:t xml:space="preserve"> </w:t>
      </w:r>
      <w:r>
        <w:rPr>
          <w:color w:val="55565A"/>
        </w:rPr>
        <w:t>wellbeing</w:t>
      </w:r>
      <w:r>
        <w:rPr>
          <w:color w:val="55565A"/>
          <w:spacing w:val="-10"/>
        </w:rPr>
        <w:t xml:space="preserve"> </w:t>
      </w:r>
      <w:r>
        <w:rPr>
          <w:color w:val="55565A"/>
        </w:rPr>
        <w:t>and</w:t>
      </w:r>
      <w:r>
        <w:rPr>
          <w:color w:val="55565A"/>
          <w:spacing w:val="-9"/>
        </w:rPr>
        <w:t xml:space="preserve"> </w:t>
      </w:r>
      <w:r>
        <w:rPr>
          <w:color w:val="55565A"/>
        </w:rPr>
        <w:t>support parental</w:t>
      </w:r>
      <w:r>
        <w:rPr>
          <w:color w:val="55565A"/>
          <w:spacing w:val="-10"/>
        </w:rPr>
        <w:t xml:space="preserve"> </w:t>
      </w:r>
      <w:r>
        <w:rPr>
          <w:color w:val="55565A"/>
        </w:rPr>
        <w:t>and</w:t>
      </w:r>
      <w:r>
        <w:rPr>
          <w:color w:val="55565A"/>
          <w:spacing w:val="-9"/>
        </w:rPr>
        <w:t xml:space="preserve"> </w:t>
      </w:r>
      <w:r>
        <w:rPr>
          <w:color w:val="55565A"/>
        </w:rPr>
        <w:t>community</w:t>
      </w:r>
      <w:r>
        <w:rPr>
          <w:color w:val="55565A"/>
          <w:spacing w:val="-9"/>
        </w:rPr>
        <w:t xml:space="preserve"> </w:t>
      </w:r>
      <w:r>
        <w:rPr>
          <w:color w:val="55565A"/>
        </w:rPr>
        <w:t>engagem</w:t>
      </w:r>
      <w:r>
        <w:rPr>
          <w:color w:val="55565A"/>
        </w:rPr>
        <w:t>ent?</w:t>
      </w:r>
      <w:r>
        <w:rPr>
          <w:color w:val="55565A"/>
          <w:spacing w:val="-9"/>
        </w:rPr>
        <w:t xml:space="preserve"> </w:t>
      </w:r>
      <w:r>
        <w:rPr>
          <w:color w:val="55565A"/>
        </w:rPr>
        <w:t>How</w:t>
      </w:r>
      <w:r>
        <w:rPr>
          <w:color w:val="55565A"/>
          <w:spacing w:val="-9"/>
        </w:rPr>
        <w:t xml:space="preserve"> </w:t>
      </w:r>
      <w:r>
        <w:rPr>
          <w:color w:val="55565A"/>
        </w:rPr>
        <w:t>well</w:t>
      </w:r>
      <w:r>
        <w:rPr>
          <w:color w:val="55565A"/>
          <w:spacing w:val="-9"/>
        </w:rPr>
        <w:t xml:space="preserve"> </w:t>
      </w:r>
      <w:r>
        <w:rPr>
          <w:color w:val="55565A"/>
        </w:rPr>
        <w:t>do</w:t>
      </w:r>
      <w:r>
        <w:rPr>
          <w:color w:val="55565A"/>
          <w:spacing w:val="-9"/>
        </w:rPr>
        <w:t xml:space="preserve"> </w:t>
      </w:r>
      <w:r>
        <w:rPr>
          <w:color w:val="55565A"/>
        </w:rPr>
        <w:t>we</w:t>
      </w:r>
      <w:r>
        <w:rPr>
          <w:color w:val="55565A"/>
          <w:spacing w:val="-9"/>
        </w:rPr>
        <w:t xml:space="preserve"> </w:t>
      </w:r>
      <w:r>
        <w:rPr>
          <w:color w:val="55565A"/>
        </w:rPr>
        <w:t>use</w:t>
      </w:r>
      <w:r>
        <w:rPr>
          <w:color w:val="55565A"/>
          <w:spacing w:val="-9"/>
        </w:rPr>
        <w:t xml:space="preserve"> </w:t>
      </w:r>
      <w:r>
        <w:rPr>
          <w:color w:val="55565A"/>
        </w:rPr>
        <w:t>our</w:t>
      </w:r>
      <w:r>
        <w:rPr>
          <w:color w:val="55565A"/>
          <w:spacing w:val="-9"/>
        </w:rPr>
        <w:t xml:space="preserve"> </w:t>
      </w:r>
      <w:r>
        <w:rPr>
          <w:color w:val="55565A"/>
        </w:rPr>
        <w:t>local</w:t>
      </w:r>
      <w:r>
        <w:rPr>
          <w:color w:val="55565A"/>
          <w:spacing w:val="-10"/>
        </w:rPr>
        <w:t xml:space="preserve"> </w:t>
      </w:r>
      <w:r>
        <w:rPr>
          <w:color w:val="55565A"/>
        </w:rPr>
        <w:t>community</w:t>
      </w:r>
      <w:r>
        <w:rPr>
          <w:color w:val="55565A"/>
          <w:spacing w:val="-9"/>
        </w:rPr>
        <w:t xml:space="preserve"> </w:t>
      </w:r>
      <w:r>
        <w:rPr>
          <w:color w:val="55565A"/>
        </w:rPr>
        <w:t>to</w:t>
      </w:r>
      <w:r>
        <w:rPr>
          <w:color w:val="55565A"/>
          <w:spacing w:val="-9"/>
        </w:rPr>
        <w:t xml:space="preserve"> </w:t>
      </w:r>
      <w:r>
        <w:rPr>
          <w:color w:val="55565A"/>
        </w:rPr>
        <w:t>deliver</w:t>
      </w:r>
      <w:r>
        <w:rPr>
          <w:color w:val="55565A"/>
          <w:spacing w:val="-9"/>
        </w:rPr>
        <w:t xml:space="preserve"> </w:t>
      </w:r>
      <w:r>
        <w:rPr>
          <w:color w:val="55565A"/>
        </w:rPr>
        <w:t>high-quality</w:t>
      </w:r>
      <w:r>
        <w:rPr>
          <w:color w:val="55565A"/>
          <w:spacing w:val="-9"/>
        </w:rPr>
        <w:t xml:space="preserve"> </w:t>
      </w:r>
      <w:r>
        <w:rPr>
          <w:color w:val="55565A"/>
        </w:rPr>
        <w:t>outdoor</w:t>
      </w:r>
      <w:r>
        <w:rPr>
          <w:color w:val="55565A"/>
          <w:spacing w:val="-9"/>
        </w:rPr>
        <w:t xml:space="preserve"> </w:t>
      </w:r>
      <w:r>
        <w:rPr>
          <w:color w:val="55565A"/>
        </w:rPr>
        <w:t>learning?</w:t>
      </w:r>
      <w:r>
        <w:rPr>
          <w:color w:val="55565A"/>
          <w:spacing w:val="-9"/>
        </w:rPr>
        <w:t xml:space="preserve"> </w:t>
      </w:r>
      <w:r>
        <w:rPr>
          <w:color w:val="55565A"/>
        </w:rPr>
        <w:t>How</w:t>
      </w:r>
      <w:r>
        <w:rPr>
          <w:color w:val="55565A"/>
          <w:spacing w:val="-9"/>
        </w:rPr>
        <w:t xml:space="preserve"> </w:t>
      </w:r>
      <w:r>
        <w:rPr>
          <w:color w:val="55565A"/>
        </w:rPr>
        <w:t>well</w:t>
      </w:r>
      <w:r>
        <w:rPr>
          <w:color w:val="55565A"/>
          <w:spacing w:val="-9"/>
        </w:rPr>
        <w:t xml:space="preserve"> </w:t>
      </w:r>
      <w:r>
        <w:rPr>
          <w:color w:val="55565A"/>
        </w:rPr>
        <w:t>are</w:t>
      </w:r>
      <w:r>
        <w:rPr>
          <w:color w:val="55565A"/>
          <w:spacing w:val="-9"/>
        </w:rPr>
        <w:t xml:space="preserve"> </w:t>
      </w:r>
      <w:r>
        <w:rPr>
          <w:color w:val="55565A"/>
        </w:rPr>
        <w:t>we</w:t>
      </w:r>
      <w:r>
        <w:rPr>
          <w:color w:val="55565A"/>
          <w:spacing w:val="-9"/>
        </w:rPr>
        <w:t xml:space="preserve"> </w:t>
      </w:r>
      <w:r>
        <w:rPr>
          <w:color w:val="55565A"/>
        </w:rPr>
        <w:t>promoting active</w:t>
      </w:r>
      <w:r>
        <w:rPr>
          <w:color w:val="55565A"/>
          <w:spacing w:val="-8"/>
        </w:rPr>
        <w:t xml:space="preserve"> </w:t>
      </w:r>
      <w:r>
        <w:rPr>
          <w:color w:val="55565A"/>
          <w:spacing w:val="-2"/>
        </w:rPr>
        <w:t>travel</w:t>
      </w:r>
      <w:r>
        <w:rPr>
          <w:color w:val="55565A"/>
          <w:spacing w:val="-7"/>
        </w:rPr>
        <w:t xml:space="preserve"> </w:t>
      </w:r>
      <w:r>
        <w:rPr>
          <w:color w:val="55565A"/>
        </w:rPr>
        <w:t>to</w:t>
      </w:r>
      <w:r>
        <w:rPr>
          <w:color w:val="55565A"/>
          <w:spacing w:val="-7"/>
        </w:rPr>
        <w:t xml:space="preserve"> </w:t>
      </w:r>
      <w:r>
        <w:rPr>
          <w:color w:val="55565A"/>
        </w:rPr>
        <w:t>the</w:t>
      </w:r>
      <w:r>
        <w:rPr>
          <w:color w:val="55565A"/>
          <w:spacing w:val="-8"/>
        </w:rPr>
        <w:t xml:space="preserve"> </w:t>
      </w:r>
      <w:r>
        <w:rPr>
          <w:color w:val="55565A"/>
        </w:rPr>
        <w:t>wider</w:t>
      </w:r>
      <w:r>
        <w:rPr>
          <w:color w:val="55565A"/>
          <w:spacing w:val="-7"/>
        </w:rPr>
        <w:t xml:space="preserve"> </w:t>
      </w:r>
      <w:r>
        <w:rPr>
          <w:color w:val="55565A"/>
        </w:rPr>
        <w:t>school</w:t>
      </w:r>
      <w:r>
        <w:rPr>
          <w:color w:val="55565A"/>
          <w:spacing w:val="-7"/>
        </w:rPr>
        <w:t xml:space="preserve"> </w:t>
      </w:r>
      <w:r>
        <w:rPr>
          <w:color w:val="55565A"/>
        </w:rPr>
        <w:t>community?</w:t>
      </w:r>
      <w:r>
        <w:rPr>
          <w:color w:val="55565A"/>
          <w:spacing w:val="-8"/>
        </w:rPr>
        <w:t xml:space="preserve"> </w:t>
      </w:r>
      <w:r>
        <w:rPr>
          <w:color w:val="55565A"/>
          <w:spacing w:val="-9"/>
        </w:rPr>
        <w:t>To</w:t>
      </w:r>
      <w:r>
        <w:rPr>
          <w:color w:val="55565A"/>
          <w:spacing w:val="-7"/>
        </w:rPr>
        <w:t xml:space="preserve"> </w:t>
      </w:r>
      <w:r>
        <w:rPr>
          <w:color w:val="55565A"/>
        </w:rPr>
        <w:t>what</w:t>
      </w:r>
      <w:r>
        <w:rPr>
          <w:color w:val="55565A"/>
          <w:spacing w:val="-7"/>
        </w:rPr>
        <w:t xml:space="preserve"> </w:t>
      </w:r>
      <w:r>
        <w:rPr>
          <w:color w:val="55565A"/>
        </w:rPr>
        <w:t>extent</w:t>
      </w:r>
      <w:r>
        <w:rPr>
          <w:color w:val="55565A"/>
          <w:spacing w:val="-8"/>
        </w:rPr>
        <w:t xml:space="preserve"> </w:t>
      </w:r>
      <w:r>
        <w:rPr>
          <w:color w:val="55565A"/>
        </w:rPr>
        <w:t>does</w:t>
      </w:r>
      <w:r>
        <w:rPr>
          <w:color w:val="55565A"/>
          <w:spacing w:val="-7"/>
        </w:rPr>
        <w:t xml:space="preserve"> </w:t>
      </w:r>
      <w:r>
        <w:rPr>
          <w:color w:val="55565A"/>
        </w:rPr>
        <w:t>our</w:t>
      </w:r>
      <w:r>
        <w:rPr>
          <w:color w:val="55565A"/>
          <w:spacing w:val="-7"/>
        </w:rPr>
        <w:t xml:space="preserve"> </w:t>
      </w:r>
      <w:r>
        <w:rPr>
          <w:color w:val="55565A"/>
        </w:rPr>
        <w:t>use</w:t>
      </w:r>
      <w:r>
        <w:rPr>
          <w:color w:val="55565A"/>
          <w:spacing w:val="-8"/>
        </w:rPr>
        <w:t xml:space="preserve"> </w:t>
      </w:r>
      <w:r>
        <w:rPr>
          <w:color w:val="55565A"/>
        </w:rPr>
        <w:t>of</w:t>
      </w:r>
      <w:r>
        <w:rPr>
          <w:color w:val="55565A"/>
          <w:spacing w:val="-7"/>
        </w:rPr>
        <w:t xml:space="preserve"> </w:t>
      </w:r>
      <w:r>
        <w:rPr>
          <w:color w:val="55565A"/>
        </w:rPr>
        <w:t>resources</w:t>
      </w:r>
      <w:r>
        <w:rPr>
          <w:color w:val="55565A"/>
          <w:spacing w:val="-7"/>
        </w:rPr>
        <w:t xml:space="preserve"> </w:t>
      </w:r>
      <w:r>
        <w:rPr>
          <w:color w:val="55565A"/>
        </w:rPr>
        <w:t>and</w:t>
      </w:r>
      <w:r>
        <w:rPr>
          <w:color w:val="55565A"/>
          <w:spacing w:val="-8"/>
        </w:rPr>
        <w:t xml:space="preserve"> </w:t>
      </w:r>
      <w:r>
        <w:rPr>
          <w:color w:val="55565A"/>
        </w:rPr>
        <w:t>our</w:t>
      </w:r>
      <w:r>
        <w:rPr>
          <w:color w:val="55565A"/>
          <w:spacing w:val="-7"/>
        </w:rPr>
        <w:t xml:space="preserve"> </w:t>
      </w:r>
      <w:r>
        <w:rPr>
          <w:color w:val="55565A"/>
        </w:rPr>
        <w:t>procurement</w:t>
      </w:r>
      <w:r>
        <w:rPr>
          <w:color w:val="55565A"/>
          <w:spacing w:val="-7"/>
        </w:rPr>
        <w:t xml:space="preserve"> </w:t>
      </w:r>
      <w:r>
        <w:rPr>
          <w:color w:val="55565A"/>
        </w:rPr>
        <w:t>practices</w:t>
      </w:r>
      <w:r>
        <w:rPr>
          <w:color w:val="55565A"/>
          <w:spacing w:val="-8"/>
        </w:rPr>
        <w:t xml:space="preserve"> </w:t>
      </w:r>
      <w:r>
        <w:rPr>
          <w:color w:val="55565A"/>
        </w:rPr>
        <w:t>support</w:t>
      </w:r>
      <w:r>
        <w:rPr>
          <w:color w:val="55565A"/>
          <w:spacing w:val="-7"/>
        </w:rPr>
        <w:t xml:space="preserve"> </w:t>
      </w:r>
      <w:r>
        <w:rPr>
          <w:color w:val="55565A"/>
        </w:rPr>
        <w:t>our</w:t>
      </w:r>
      <w:r>
        <w:rPr>
          <w:color w:val="55565A"/>
          <w:spacing w:val="-7"/>
        </w:rPr>
        <w:t xml:space="preserve"> </w:t>
      </w:r>
      <w:r>
        <w:rPr>
          <w:color w:val="55565A"/>
        </w:rPr>
        <w:t>vision</w:t>
      </w:r>
      <w:r>
        <w:rPr>
          <w:color w:val="55565A"/>
          <w:spacing w:val="-8"/>
        </w:rPr>
        <w:t xml:space="preserve"> </w:t>
      </w:r>
      <w:r>
        <w:rPr>
          <w:color w:val="55565A"/>
        </w:rPr>
        <w:t>for</w:t>
      </w:r>
      <w:r>
        <w:rPr>
          <w:color w:val="55565A"/>
          <w:spacing w:val="-7"/>
        </w:rPr>
        <w:t xml:space="preserve"> </w:t>
      </w:r>
      <w:proofErr w:type="spellStart"/>
      <w:r>
        <w:rPr>
          <w:color w:val="55565A"/>
        </w:rPr>
        <w:t>LfS</w:t>
      </w:r>
      <w:proofErr w:type="spellEnd"/>
      <w:r>
        <w:rPr>
          <w:color w:val="55565A"/>
        </w:rPr>
        <w:t>?</w:t>
      </w:r>
    </w:p>
    <w:p w:rsidR="00083C59" w:rsidRDefault="00083C59">
      <w:pPr>
        <w:spacing w:line="252" w:lineRule="auto"/>
        <w:sectPr w:rsidR="00083C59">
          <w:pgSz w:w="16840" w:h="11910" w:orient="landscape"/>
          <w:pgMar w:top="680" w:right="560" w:bottom="280" w:left="560" w:header="720" w:footer="720" w:gutter="0"/>
          <w:cols w:space="720"/>
        </w:sectPr>
      </w:pPr>
    </w:p>
    <w:tbl>
      <w:tblPr>
        <w:tblW w:w="0" w:type="auto"/>
        <w:tblInd w:w="117" w:type="dxa"/>
        <w:tblBorders>
          <w:top w:val="single" w:sz="8" w:space="0" w:color="55565A"/>
          <w:left w:val="single" w:sz="8" w:space="0" w:color="55565A"/>
          <w:bottom w:val="single" w:sz="8" w:space="0" w:color="55565A"/>
          <w:right w:val="single" w:sz="8" w:space="0" w:color="55565A"/>
          <w:insideH w:val="single" w:sz="8" w:space="0" w:color="55565A"/>
          <w:insideV w:val="single" w:sz="8" w:space="0" w:color="55565A"/>
        </w:tblBorders>
        <w:tblLayout w:type="fixed"/>
        <w:tblCellMar>
          <w:left w:w="0" w:type="dxa"/>
          <w:right w:w="0" w:type="dxa"/>
        </w:tblCellMar>
        <w:tblLook w:val="01E0" w:firstRow="1" w:lastRow="1" w:firstColumn="1" w:lastColumn="1" w:noHBand="0" w:noVBand="0"/>
      </w:tblPr>
      <w:tblGrid>
        <w:gridCol w:w="1963"/>
        <w:gridCol w:w="3926"/>
        <w:gridCol w:w="3926"/>
        <w:gridCol w:w="5662"/>
      </w:tblGrid>
      <w:tr w:rsidR="00083C59">
        <w:trPr>
          <w:trHeight w:val="247"/>
        </w:trPr>
        <w:tc>
          <w:tcPr>
            <w:tcW w:w="15477" w:type="dxa"/>
            <w:gridSpan w:val="4"/>
            <w:tcBorders>
              <w:top w:val="nil"/>
              <w:left w:val="nil"/>
              <w:bottom w:val="nil"/>
              <w:right w:val="nil"/>
            </w:tcBorders>
            <w:shd w:val="clear" w:color="auto" w:fill="EE7402"/>
          </w:tcPr>
          <w:p w:rsidR="00083C59" w:rsidRDefault="00083C59">
            <w:pPr>
              <w:pStyle w:val="TableParagraph"/>
              <w:rPr>
                <w:rFonts w:ascii="Times New Roman"/>
                <w:sz w:val="18"/>
              </w:rPr>
            </w:pPr>
          </w:p>
        </w:tc>
      </w:tr>
      <w:tr w:rsidR="00083C59">
        <w:trPr>
          <w:trHeight w:val="578"/>
        </w:trPr>
        <w:tc>
          <w:tcPr>
            <w:tcW w:w="1963" w:type="dxa"/>
            <w:tcBorders>
              <w:top w:val="nil"/>
              <w:left w:val="nil"/>
            </w:tcBorders>
            <w:shd w:val="clear" w:color="auto" w:fill="EE7402"/>
          </w:tcPr>
          <w:p w:rsidR="00083C59" w:rsidRDefault="00317978">
            <w:pPr>
              <w:pStyle w:val="TableParagraph"/>
              <w:spacing w:line="173" w:lineRule="exact"/>
              <w:ind w:left="123"/>
              <w:rPr>
                <w:b/>
                <w:sz w:val="19"/>
              </w:rPr>
            </w:pPr>
            <w:r>
              <w:rPr>
                <w:b/>
                <w:color w:val="FFFFFF"/>
                <w:sz w:val="19"/>
              </w:rPr>
              <w:t>LEARNING</w:t>
            </w:r>
          </w:p>
          <w:p w:rsidR="00083C59" w:rsidRDefault="00317978">
            <w:pPr>
              <w:pStyle w:val="TableParagraph"/>
              <w:spacing w:before="11"/>
              <w:ind w:left="123"/>
              <w:rPr>
                <w:b/>
                <w:sz w:val="19"/>
              </w:rPr>
            </w:pPr>
            <w:r>
              <w:rPr>
                <w:b/>
                <w:color w:val="FFFFFF"/>
                <w:sz w:val="19"/>
              </w:rPr>
              <w:t>PROVISION</w:t>
            </w:r>
          </w:p>
        </w:tc>
        <w:tc>
          <w:tcPr>
            <w:tcW w:w="3926" w:type="dxa"/>
            <w:tcBorders>
              <w:top w:val="nil"/>
            </w:tcBorders>
            <w:shd w:val="clear" w:color="auto" w:fill="EE7402"/>
          </w:tcPr>
          <w:p w:rsidR="00083C59" w:rsidRDefault="00317978">
            <w:pPr>
              <w:pStyle w:val="TableParagraph"/>
              <w:spacing w:line="173" w:lineRule="exact"/>
              <w:ind w:left="113"/>
              <w:rPr>
                <w:b/>
                <w:sz w:val="19"/>
              </w:rPr>
            </w:pPr>
            <w:r>
              <w:rPr>
                <w:b/>
                <w:color w:val="FFFFFF"/>
                <w:sz w:val="19"/>
              </w:rPr>
              <w:t>STARTING THE JOURNEY</w:t>
            </w:r>
          </w:p>
        </w:tc>
        <w:tc>
          <w:tcPr>
            <w:tcW w:w="3926" w:type="dxa"/>
            <w:tcBorders>
              <w:top w:val="nil"/>
            </w:tcBorders>
            <w:shd w:val="clear" w:color="auto" w:fill="EE7402"/>
          </w:tcPr>
          <w:p w:rsidR="00083C59" w:rsidRDefault="00317978">
            <w:pPr>
              <w:pStyle w:val="TableParagraph"/>
              <w:spacing w:line="173" w:lineRule="exact"/>
              <w:ind w:left="113"/>
              <w:rPr>
                <w:b/>
                <w:sz w:val="19"/>
              </w:rPr>
            </w:pPr>
            <w:r>
              <w:rPr>
                <w:b/>
                <w:color w:val="FFFFFF"/>
                <w:sz w:val="19"/>
              </w:rPr>
              <w:t>BUILDING ON ACHIEVEMENTS</w:t>
            </w:r>
          </w:p>
        </w:tc>
        <w:tc>
          <w:tcPr>
            <w:tcW w:w="5662" w:type="dxa"/>
            <w:tcBorders>
              <w:top w:val="nil"/>
              <w:right w:val="nil"/>
            </w:tcBorders>
            <w:shd w:val="clear" w:color="auto" w:fill="EE7402"/>
          </w:tcPr>
          <w:p w:rsidR="00083C59" w:rsidRDefault="00317978">
            <w:pPr>
              <w:pStyle w:val="TableParagraph"/>
              <w:spacing w:line="173" w:lineRule="exact"/>
              <w:ind w:left="113"/>
              <w:rPr>
                <w:b/>
                <w:sz w:val="19"/>
              </w:rPr>
            </w:pPr>
            <w:r>
              <w:rPr>
                <w:b/>
                <w:color w:val="FFFFFF"/>
                <w:sz w:val="19"/>
              </w:rPr>
              <w:t>HIGHLY EFFECTIVE PRACTICE (LEVEL 5)</w:t>
            </w:r>
          </w:p>
        </w:tc>
      </w:tr>
      <w:tr w:rsidR="00083C59">
        <w:trPr>
          <w:trHeight w:val="2736"/>
        </w:trPr>
        <w:tc>
          <w:tcPr>
            <w:tcW w:w="1963" w:type="dxa"/>
            <w:tcBorders>
              <w:left w:val="nil"/>
              <w:bottom w:val="nil"/>
            </w:tcBorders>
          </w:tcPr>
          <w:p w:rsidR="00083C59" w:rsidRDefault="00083C59">
            <w:pPr>
              <w:pStyle w:val="TableParagraph"/>
              <w:spacing w:before="6"/>
              <w:rPr>
                <w:sz w:val="17"/>
              </w:rPr>
            </w:pPr>
          </w:p>
          <w:p w:rsidR="00083C59" w:rsidRDefault="00317978">
            <w:pPr>
              <w:pStyle w:val="TableParagraph"/>
              <w:ind w:left="123"/>
              <w:rPr>
                <w:b/>
                <w:sz w:val="19"/>
              </w:rPr>
            </w:pPr>
            <w:r>
              <w:rPr>
                <w:b/>
                <w:color w:val="EE7402"/>
                <w:sz w:val="19"/>
              </w:rPr>
              <w:t>Curriculum</w:t>
            </w:r>
          </w:p>
        </w:tc>
        <w:tc>
          <w:tcPr>
            <w:tcW w:w="3926" w:type="dxa"/>
            <w:tcBorders>
              <w:bottom w:val="nil"/>
            </w:tcBorders>
          </w:tcPr>
          <w:p w:rsidR="00083C59" w:rsidRDefault="00083C59">
            <w:pPr>
              <w:pStyle w:val="TableParagraph"/>
              <w:spacing w:before="7"/>
              <w:rPr>
                <w:sz w:val="17"/>
              </w:rPr>
            </w:pPr>
          </w:p>
          <w:p w:rsidR="00083C59" w:rsidRDefault="00317978">
            <w:pPr>
              <w:pStyle w:val="TableParagraph"/>
              <w:spacing w:line="252" w:lineRule="auto"/>
              <w:ind w:left="113" w:right="383"/>
              <w:rPr>
                <w:sz w:val="19"/>
              </w:rPr>
            </w:pPr>
            <w:proofErr w:type="spellStart"/>
            <w:r>
              <w:rPr>
                <w:color w:val="55565A"/>
                <w:sz w:val="19"/>
              </w:rPr>
              <w:t>LfS</w:t>
            </w:r>
            <w:proofErr w:type="spellEnd"/>
            <w:r>
              <w:rPr>
                <w:color w:val="55565A"/>
                <w:sz w:val="19"/>
              </w:rPr>
              <w:t xml:space="preserve"> themes have been embedded in a few obvious curriculum areas as a result of the commitment of a small number of</w:t>
            </w:r>
          </w:p>
          <w:p w:rsidR="00083C59" w:rsidRDefault="00317978">
            <w:pPr>
              <w:pStyle w:val="TableParagraph"/>
              <w:spacing w:before="2" w:line="252" w:lineRule="auto"/>
              <w:ind w:left="113" w:right="212"/>
              <w:rPr>
                <w:sz w:val="19"/>
              </w:rPr>
            </w:pPr>
            <w:r>
              <w:rPr>
                <w:color w:val="55565A"/>
                <w:sz w:val="19"/>
              </w:rPr>
              <w:t xml:space="preserve">dedicated practitioners. Some attempt has been made to connect learning across a small number of subjects or curriculum areas. </w:t>
            </w:r>
            <w:proofErr w:type="spellStart"/>
            <w:r>
              <w:rPr>
                <w:color w:val="55565A"/>
                <w:sz w:val="19"/>
              </w:rPr>
              <w:t>LfS</w:t>
            </w:r>
            <w:proofErr w:type="spellEnd"/>
            <w:r>
              <w:rPr>
                <w:color w:val="55565A"/>
                <w:sz w:val="19"/>
              </w:rPr>
              <w:t xml:space="preserve"> is typically delivered through one-off focus days or themed weeks.</w:t>
            </w:r>
          </w:p>
        </w:tc>
        <w:tc>
          <w:tcPr>
            <w:tcW w:w="3926" w:type="dxa"/>
            <w:tcBorders>
              <w:bottom w:val="nil"/>
            </w:tcBorders>
          </w:tcPr>
          <w:p w:rsidR="00083C59" w:rsidRDefault="00083C59">
            <w:pPr>
              <w:pStyle w:val="TableParagraph"/>
              <w:spacing w:before="8"/>
              <w:rPr>
                <w:sz w:val="17"/>
              </w:rPr>
            </w:pPr>
          </w:p>
          <w:p w:rsidR="00083C59" w:rsidRDefault="00317978">
            <w:pPr>
              <w:pStyle w:val="TableParagraph"/>
              <w:spacing w:line="252" w:lineRule="auto"/>
              <w:ind w:left="113" w:right="192"/>
              <w:rPr>
                <w:sz w:val="19"/>
              </w:rPr>
            </w:pPr>
            <w:r>
              <w:rPr>
                <w:color w:val="55565A"/>
                <w:sz w:val="19"/>
              </w:rPr>
              <w:t>Stakeholders have opportunities to contribute to the desi</w:t>
            </w:r>
            <w:r>
              <w:rPr>
                <w:color w:val="55565A"/>
                <w:sz w:val="19"/>
              </w:rPr>
              <w:t xml:space="preserve">gn and development of the curriculum. The curriculum rationale increasingly reflects </w:t>
            </w:r>
            <w:proofErr w:type="spellStart"/>
            <w:r>
              <w:rPr>
                <w:color w:val="55565A"/>
                <w:sz w:val="19"/>
              </w:rPr>
              <w:t>LfS</w:t>
            </w:r>
            <w:proofErr w:type="spellEnd"/>
            <w:r>
              <w:rPr>
                <w:color w:val="55565A"/>
                <w:sz w:val="19"/>
              </w:rPr>
              <w:t xml:space="preserve"> themes and approaches such as a commitment to children’s rights. We are linking global citizenship, sustainable development education and outdoor learning in a</w:t>
            </w:r>
          </w:p>
          <w:p w:rsidR="00083C59" w:rsidRDefault="00317978">
            <w:pPr>
              <w:pStyle w:val="TableParagraph"/>
              <w:spacing w:before="6" w:line="252" w:lineRule="auto"/>
              <w:ind w:left="113" w:right="520"/>
              <w:rPr>
                <w:sz w:val="19"/>
              </w:rPr>
            </w:pPr>
            <w:r>
              <w:rPr>
                <w:color w:val="55565A"/>
                <w:sz w:val="19"/>
              </w:rPr>
              <w:t>more sy</w:t>
            </w:r>
            <w:r>
              <w:rPr>
                <w:color w:val="55565A"/>
                <w:sz w:val="19"/>
              </w:rPr>
              <w:t xml:space="preserve">stematic way. </w:t>
            </w:r>
            <w:proofErr w:type="spellStart"/>
            <w:r>
              <w:rPr>
                <w:color w:val="55565A"/>
                <w:sz w:val="19"/>
              </w:rPr>
              <w:t>LfS</w:t>
            </w:r>
            <w:proofErr w:type="spellEnd"/>
            <w:r>
              <w:rPr>
                <w:color w:val="55565A"/>
                <w:sz w:val="19"/>
              </w:rPr>
              <w:t xml:space="preserve"> contexts are supporting interdisciplinary learning.</w:t>
            </w:r>
          </w:p>
        </w:tc>
        <w:tc>
          <w:tcPr>
            <w:tcW w:w="5662" w:type="dxa"/>
            <w:tcBorders>
              <w:bottom w:val="nil"/>
              <w:right w:val="nil"/>
            </w:tcBorders>
          </w:tcPr>
          <w:p w:rsidR="00083C59" w:rsidRDefault="00083C59">
            <w:pPr>
              <w:pStyle w:val="TableParagraph"/>
              <w:spacing w:before="11"/>
              <w:rPr>
                <w:sz w:val="17"/>
              </w:rPr>
            </w:pPr>
          </w:p>
          <w:p w:rsidR="00083C59" w:rsidRDefault="00317978">
            <w:pPr>
              <w:pStyle w:val="TableParagraph"/>
              <w:spacing w:line="252" w:lineRule="auto"/>
              <w:ind w:left="113" w:right="322"/>
              <w:rPr>
                <w:sz w:val="19"/>
              </w:rPr>
            </w:pPr>
            <w:r>
              <w:rPr>
                <w:color w:val="55565A"/>
                <w:sz w:val="19"/>
              </w:rPr>
              <w:t xml:space="preserve">The development of our curriculum is underpinned by a whole school approach to </w:t>
            </w:r>
            <w:proofErr w:type="spellStart"/>
            <w:r>
              <w:rPr>
                <w:color w:val="55565A"/>
                <w:sz w:val="19"/>
              </w:rPr>
              <w:t>LfS</w:t>
            </w:r>
            <w:proofErr w:type="spellEnd"/>
            <w:r>
              <w:rPr>
                <w:color w:val="55565A"/>
                <w:sz w:val="19"/>
              </w:rPr>
              <w:t xml:space="preserve">. </w:t>
            </w:r>
            <w:proofErr w:type="spellStart"/>
            <w:r>
              <w:rPr>
                <w:color w:val="55565A"/>
                <w:sz w:val="19"/>
              </w:rPr>
              <w:t>LfS</w:t>
            </w:r>
            <w:proofErr w:type="spellEnd"/>
            <w:r>
              <w:rPr>
                <w:color w:val="55565A"/>
                <w:sz w:val="19"/>
              </w:rPr>
              <w:t xml:space="preserve"> themes and approaches are embedded in the four contexts for learning. All practitioners demonstra</w:t>
            </w:r>
            <w:r>
              <w:rPr>
                <w:color w:val="55565A"/>
                <w:sz w:val="19"/>
              </w:rPr>
              <w:t xml:space="preserve">te </w:t>
            </w:r>
            <w:proofErr w:type="spellStart"/>
            <w:r>
              <w:rPr>
                <w:color w:val="55565A"/>
                <w:sz w:val="19"/>
              </w:rPr>
              <w:t>LfS</w:t>
            </w:r>
            <w:proofErr w:type="spellEnd"/>
            <w:r>
              <w:rPr>
                <w:color w:val="55565A"/>
                <w:sz w:val="19"/>
              </w:rPr>
              <w:t xml:space="preserve"> in their practice and all learners receive their entitlement to learning for sustainability. Outdoor learning</w:t>
            </w:r>
          </w:p>
          <w:p w:rsidR="00083C59" w:rsidRDefault="00317978">
            <w:pPr>
              <w:pStyle w:val="TableParagraph"/>
              <w:spacing w:before="3" w:line="252" w:lineRule="auto"/>
              <w:ind w:left="113" w:right="988"/>
              <w:rPr>
                <w:sz w:val="19"/>
              </w:rPr>
            </w:pPr>
            <w:r>
              <w:rPr>
                <w:color w:val="55565A"/>
                <w:sz w:val="19"/>
              </w:rPr>
              <w:t xml:space="preserve">is a regular, curriculum-led experience for all learners. Learners engage in motivating and relevant interdisciplinary activities relating to </w:t>
            </w:r>
            <w:proofErr w:type="spellStart"/>
            <w:r>
              <w:rPr>
                <w:color w:val="55565A"/>
                <w:sz w:val="19"/>
              </w:rPr>
              <w:t>LfS</w:t>
            </w:r>
            <w:proofErr w:type="spellEnd"/>
            <w:r>
              <w:rPr>
                <w:color w:val="55565A"/>
                <w:sz w:val="19"/>
              </w:rPr>
              <w:t xml:space="preserve"> themes.</w:t>
            </w:r>
          </w:p>
        </w:tc>
      </w:tr>
      <w:tr w:rsidR="00083C59">
        <w:trPr>
          <w:trHeight w:val="1610"/>
        </w:trPr>
        <w:tc>
          <w:tcPr>
            <w:tcW w:w="1963" w:type="dxa"/>
            <w:tcBorders>
              <w:top w:val="nil"/>
              <w:left w:val="nil"/>
              <w:bottom w:val="nil"/>
            </w:tcBorders>
          </w:tcPr>
          <w:p w:rsidR="00083C59" w:rsidRDefault="00083C59">
            <w:pPr>
              <w:pStyle w:val="TableParagraph"/>
              <w:rPr>
                <w:rFonts w:ascii="Times New Roman"/>
                <w:sz w:val="18"/>
              </w:rPr>
            </w:pPr>
          </w:p>
        </w:tc>
        <w:tc>
          <w:tcPr>
            <w:tcW w:w="3926" w:type="dxa"/>
            <w:tcBorders>
              <w:top w:val="nil"/>
              <w:bottom w:val="nil"/>
            </w:tcBorders>
          </w:tcPr>
          <w:p w:rsidR="00083C59" w:rsidRDefault="00083C59">
            <w:pPr>
              <w:pStyle w:val="TableParagraph"/>
              <w:spacing w:before="8"/>
              <w:rPr>
                <w:sz w:val="19"/>
              </w:rPr>
            </w:pPr>
          </w:p>
          <w:p w:rsidR="00083C59" w:rsidRDefault="00317978">
            <w:pPr>
              <w:pStyle w:val="TableParagraph"/>
              <w:spacing w:line="252" w:lineRule="auto"/>
              <w:ind w:left="113" w:right="381"/>
              <w:rPr>
                <w:sz w:val="19"/>
              </w:rPr>
            </w:pPr>
            <w:r>
              <w:rPr>
                <w:color w:val="55565A"/>
                <w:sz w:val="19"/>
              </w:rPr>
              <w:t xml:space="preserve">Learners in some classes or pupil groups are developing skills for learning, life and work through </w:t>
            </w:r>
            <w:proofErr w:type="spellStart"/>
            <w:r>
              <w:rPr>
                <w:color w:val="55565A"/>
                <w:sz w:val="19"/>
              </w:rPr>
              <w:t>LfS</w:t>
            </w:r>
            <w:proofErr w:type="spellEnd"/>
            <w:r>
              <w:rPr>
                <w:color w:val="55565A"/>
                <w:sz w:val="19"/>
              </w:rPr>
              <w:t xml:space="preserve"> activities.</w:t>
            </w:r>
          </w:p>
          <w:p w:rsidR="00083C59" w:rsidRDefault="00317978">
            <w:pPr>
              <w:pStyle w:val="TableParagraph"/>
              <w:spacing w:before="2" w:line="252" w:lineRule="auto"/>
              <w:ind w:left="113" w:right="752"/>
              <w:rPr>
                <w:sz w:val="19"/>
              </w:rPr>
            </w:pPr>
            <w:r>
              <w:rPr>
                <w:color w:val="55565A"/>
                <w:sz w:val="19"/>
              </w:rPr>
              <w:t xml:space="preserve">Planning processes in relation to progression have yet to include </w:t>
            </w:r>
            <w:proofErr w:type="spellStart"/>
            <w:r>
              <w:rPr>
                <w:color w:val="55565A"/>
                <w:sz w:val="19"/>
              </w:rPr>
              <w:t>LfS</w:t>
            </w:r>
            <w:proofErr w:type="spellEnd"/>
            <w:r>
              <w:rPr>
                <w:color w:val="55565A"/>
                <w:sz w:val="19"/>
              </w:rPr>
              <w:t>.</w:t>
            </w:r>
          </w:p>
        </w:tc>
        <w:tc>
          <w:tcPr>
            <w:tcW w:w="3926" w:type="dxa"/>
            <w:tcBorders>
              <w:top w:val="nil"/>
              <w:bottom w:val="nil"/>
            </w:tcBorders>
          </w:tcPr>
          <w:p w:rsidR="00083C59" w:rsidRDefault="00083C59">
            <w:pPr>
              <w:pStyle w:val="TableParagraph"/>
              <w:spacing w:before="9"/>
              <w:rPr>
                <w:sz w:val="19"/>
              </w:rPr>
            </w:pPr>
          </w:p>
          <w:p w:rsidR="00083C59" w:rsidRDefault="00317978">
            <w:pPr>
              <w:pStyle w:val="TableParagraph"/>
              <w:spacing w:before="1" w:line="252" w:lineRule="auto"/>
              <w:ind w:left="113" w:right="414"/>
              <w:rPr>
                <w:sz w:val="19"/>
              </w:rPr>
            </w:pPr>
            <w:r>
              <w:rPr>
                <w:color w:val="55565A"/>
                <w:sz w:val="19"/>
              </w:rPr>
              <w:t xml:space="preserve">We are integrating </w:t>
            </w:r>
            <w:proofErr w:type="spellStart"/>
            <w:r>
              <w:rPr>
                <w:color w:val="55565A"/>
                <w:sz w:val="19"/>
              </w:rPr>
              <w:t>LfS</w:t>
            </w:r>
            <w:proofErr w:type="spellEnd"/>
            <w:r>
              <w:rPr>
                <w:color w:val="55565A"/>
                <w:sz w:val="19"/>
              </w:rPr>
              <w:t xml:space="preserve"> more effectively into our planning to meet the needs and aspirations of our learners and enhance</w:t>
            </w:r>
          </w:p>
          <w:p w:rsidR="00083C59" w:rsidRDefault="00317978">
            <w:pPr>
              <w:pStyle w:val="TableParagraph"/>
              <w:spacing w:before="2" w:line="252" w:lineRule="auto"/>
              <w:ind w:left="113" w:right="55"/>
              <w:rPr>
                <w:sz w:val="19"/>
              </w:rPr>
            </w:pPr>
            <w:r>
              <w:rPr>
                <w:color w:val="55565A"/>
                <w:sz w:val="19"/>
              </w:rPr>
              <w:t xml:space="preserve">their skills development. We are considering progression in relation to </w:t>
            </w:r>
            <w:proofErr w:type="spellStart"/>
            <w:r>
              <w:rPr>
                <w:color w:val="55565A"/>
                <w:sz w:val="19"/>
              </w:rPr>
              <w:t>LfS</w:t>
            </w:r>
            <w:proofErr w:type="spellEnd"/>
            <w:r>
              <w:rPr>
                <w:color w:val="55565A"/>
                <w:sz w:val="19"/>
              </w:rPr>
              <w:t xml:space="preserve"> activities.</w:t>
            </w:r>
          </w:p>
        </w:tc>
        <w:tc>
          <w:tcPr>
            <w:tcW w:w="5662" w:type="dxa"/>
            <w:tcBorders>
              <w:top w:val="nil"/>
              <w:bottom w:val="nil"/>
              <w:right w:val="nil"/>
            </w:tcBorders>
          </w:tcPr>
          <w:p w:rsidR="00083C59" w:rsidRDefault="00083C59">
            <w:pPr>
              <w:pStyle w:val="TableParagraph"/>
              <w:rPr>
                <w:sz w:val="20"/>
              </w:rPr>
            </w:pPr>
          </w:p>
          <w:p w:rsidR="00083C59" w:rsidRDefault="00317978">
            <w:pPr>
              <w:pStyle w:val="TableParagraph"/>
              <w:spacing w:line="252" w:lineRule="auto"/>
              <w:ind w:left="113" w:right="988"/>
              <w:rPr>
                <w:sz w:val="19"/>
              </w:rPr>
            </w:pPr>
            <w:r>
              <w:rPr>
                <w:color w:val="55565A"/>
                <w:sz w:val="19"/>
              </w:rPr>
              <w:t xml:space="preserve">Cluster planning ensures effective progression in </w:t>
            </w:r>
            <w:proofErr w:type="spellStart"/>
            <w:r>
              <w:rPr>
                <w:color w:val="55565A"/>
                <w:sz w:val="19"/>
              </w:rPr>
              <w:t>LfS</w:t>
            </w:r>
            <w:proofErr w:type="spellEnd"/>
            <w:r>
              <w:rPr>
                <w:color w:val="55565A"/>
                <w:sz w:val="19"/>
              </w:rPr>
              <w:t xml:space="preserve">. Learning pathways are enhanced through the use of outdoor spaces and community partnerships. </w:t>
            </w:r>
            <w:proofErr w:type="spellStart"/>
            <w:r>
              <w:rPr>
                <w:color w:val="55565A"/>
                <w:sz w:val="19"/>
              </w:rPr>
              <w:t>LfS</w:t>
            </w:r>
            <w:proofErr w:type="spellEnd"/>
            <w:r>
              <w:rPr>
                <w:color w:val="55565A"/>
                <w:sz w:val="19"/>
              </w:rPr>
              <w:t xml:space="preserve"> is being used t</w:t>
            </w:r>
            <w:r>
              <w:rPr>
                <w:color w:val="55565A"/>
                <w:sz w:val="19"/>
              </w:rPr>
              <w:t>o promote skills for learning, life and work including leadership and higher order thinking skills.</w:t>
            </w:r>
          </w:p>
        </w:tc>
      </w:tr>
      <w:tr w:rsidR="00083C59">
        <w:trPr>
          <w:trHeight w:val="3731"/>
        </w:trPr>
        <w:tc>
          <w:tcPr>
            <w:tcW w:w="1963" w:type="dxa"/>
            <w:tcBorders>
              <w:top w:val="nil"/>
              <w:left w:val="nil"/>
            </w:tcBorders>
          </w:tcPr>
          <w:p w:rsidR="00083C59" w:rsidRDefault="00083C59">
            <w:pPr>
              <w:pStyle w:val="TableParagraph"/>
              <w:spacing w:before="6"/>
              <w:rPr>
                <w:sz w:val="19"/>
              </w:rPr>
            </w:pPr>
          </w:p>
          <w:p w:rsidR="00083C59" w:rsidRDefault="00317978">
            <w:pPr>
              <w:pStyle w:val="TableParagraph"/>
              <w:spacing w:line="252" w:lineRule="auto"/>
              <w:ind w:left="123"/>
              <w:rPr>
                <w:b/>
                <w:sz w:val="19"/>
              </w:rPr>
            </w:pPr>
            <w:r>
              <w:rPr>
                <w:b/>
                <w:color w:val="EE7402"/>
                <w:sz w:val="19"/>
              </w:rPr>
              <w:t>Learning, teaching and assessment</w:t>
            </w:r>
          </w:p>
          <w:p w:rsidR="00083C59" w:rsidRDefault="00083C59">
            <w:pPr>
              <w:pStyle w:val="TableParagraph"/>
              <w:spacing w:before="1"/>
              <w:rPr>
                <w:sz w:val="20"/>
              </w:rPr>
            </w:pPr>
          </w:p>
          <w:p w:rsidR="00083C59" w:rsidRDefault="00317978">
            <w:pPr>
              <w:pStyle w:val="TableParagraph"/>
              <w:ind w:left="123"/>
              <w:rPr>
                <w:sz w:val="19"/>
              </w:rPr>
            </w:pPr>
            <w:proofErr w:type="spellStart"/>
            <w:r>
              <w:rPr>
                <w:color w:val="55565A"/>
                <w:sz w:val="19"/>
              </w:rPr>
              <w:t>HGIOS4</w:t>
            </w:r>
            <w:proofErr w:type="spellEnd"/>
            <w:r>
              <w:rPr>
                <w:color w:val="55565A"/>
                <w:sz w:val="19"/>
              </w:rPr>
              <w:t>? QI</w:t>
            </w:r>
          </w:p>
          <w:p w:rsidR="00083C59" w:rsidRDefault="00317978">
            <w:pPr>
              <w:pStyle w:val="TableParagraph"/>
              <w:spacing w:before="12"/>
              <w:ind w:left="123"/>
              <w:rPr>
                <w:sz w:val="19"/>
              </w:rPr>
            </w:pPr>
            <w:r>
              <w:rPr>
                <w:color w:val="55565A"/>
                <w:sz w:val="19"/>
              </w:rPr>
              <w:t>links 2.2, 2.3, 2.6</w:t>
            </w:r>
          </w:p>
          <w:p w:rsidR="00083C59" w:rsidRDefault="00317978">
            <w:pPr>
              <w:pStyle w:val="TableParagraph"/>
              <w:spacing w:before="11"/>
              <w:ind w:left="123"/>
              <w:rPr>
                <w:sz w:val="19"/>
              </w:rPr>
            </w:pPr>
            <w:r>
              <w:rPr>
                <w:color w:val="55565A"/>
                <w:sz w:val="19"/>
              </w:rPr>
              <w:t>,2.7, 3.1, 3.2</w:t>
            </w:r>
          </w:p>
        </w:tc>
        <w:tc>
          <w:tcPr>
            <w:tcW w:w="3926" w:type="dxa"/>
            <w:tcBorders>
              <w:top w:val="nil"/>
            </w:tcBorders>
          </w:tcPr>
          <w:p w:rsidR="00083C59" w:rsidRDefault="00083C59">
            <w:pPr>
              <w:pStyle w:val="TableParagraph"/>
              <w:spacing w:before="7"/>
              <w:rPr>
                <w:sz w:val="19"/>
              </w:rPr>
            </w:pPr>
          </w:p>
          <w:p w:rsidR="00083C59" w:rsidRDefault="00317978">
            <w:pPr>
              <w:pStyle w:val="TableParagraph"/>
              <w:spacing w:line="252" w:lineRule="auto"/>
              <w:ind w:left="113" w:right="567"/>
              <w:rPr>
                <w:sz w:val="19"/>
              </w:rPr>
            </w:pPr>
            <w:r>
              <w:rPr>
                <w:color w:val="55565A"/>
                <w:sz w:val="19"/>
              </w:rPr>
              <w:t>There</w:t>
            </w:r>
            <w:r>
              <w:rPr>
                <w:color w:val="55565A"/>
                <w:spacing w:val="-10"/>
                <w:sz w:val="19"/>
              </w:rPr>
              <w:t xml:space="preserve"> </w:t>
            </w:r>
            <w:r>
              <w:rPr>
                <w:color w:val="55565A"/>
                <w:sz w:val="19"/>
              </w:rPr>
              <w:t>is</w:t>
            </w:r>
            <w:r>
              <w:rPr>
                <w:color w:val="55565A"/>
                <w:spacing w:val="-9"/>
                <w:sz w:val="19"/>
              </w:rPr>
              <w:t xml:space="preserve"> </w:t>
            </w:r>
            <w:r>
              <w:rPr>
                <w:color w:val="55565A"/>
                <w:sz w:val="19"/>
              </w:rPr>
              <w:t>some</w:t>
            </w:r>
            <w:r>
              <w:rPr>
                <w:color w:val="55565A"/>
                <w:spacing w:val="-9"/>
                <w:sz w:val="19"/>
              </w:rPr>
              <w:t xml:space="preserve"> </w:t>
            </w:r>
            <w:r>
              <w:rPr>
                <w:color w:val="55565A"/>
                <w:sz w:val="19"/>
              </w:rPr>
              <w:t>evidence</w:t>
            </w:r>
            <w:r>
              <w:rPr>
                <w:color w:val="55565A"/>
                <w:spacing w:val="-9"/>
                <w:sz w:val="19"/>
              </w:rPr>
              <w:t xml:space="preserve"> </w:t>
            </w:r>
            <w:r>
              <w:rPr>
                <w:color w:val="55565A"/>
                <w:sz w:val="19"/>
              </w:rPr>
              <w:t>of</w:t>
            </w:r>
            <w:r>
              <w:rPr>
                <w:color w:val="55565A"/>
                <w:spacing w:val="-10"/>
                <w:sz w:val="19"/>
              </w:rPr>
              <w:t xml:space="preserve"> </w:t>
            </w:r>
            <w:r>
              <w:rPr>
                <w:color w:val="55565A"/>
                <w:sz w:val="19"/>
              </w:rPr>
              <w:t xml:space="preserve">high-quality learning experiences relating to </w:t>
            </w:r>
            <w:proofErr w:type="spellStart"/>
            <w:r>
              <w:rPr>
                <w:color w:val="55565A"/>
                <w:sz w:val="19"/>
              </w:rPr>
              <w:t>LfS</w:t>
            </w:r>
            <w:proofErr w:type="spellEnd"/>
            <w:r>
              <w:rPr>
                <w:color w:val="55565A"/>
                <w:sz w:val="19"/>
              </w:rPr>
              <w:t xml:space="preserve"> in our school but a consistent approach is </w:t>
            </w:r>
            <w:r>
              <w:rPr>
                <w:color w:val="55565A"/>
                <w:spacing w:val="-3"/>
                <w:sz w:val="19"/>
              </w:rPr>
              <w:t xml:space="preserve">yet </w:t>
            </w:r>
            <w:r>
              <w:rPr>
                <w:color w:val="55565A"/>
                <w:sz w:val="19"/>
              </w:rPr>
              <w:t xml:space="preserve">to emerge. </w:t>
            </w:r>
            <w:r>
              <w:rPr>
                <w:color w:val="55565A"/>
                <w:spacing w:val="-5"/>
                <w:sz w:val="19"/>
              </w:rPr>
              <w:t xml:space="preserve">Young </w:t>
            </w:r>
            <w:r>
              <w:rPr>
                <w:color w:val="55565A"/>
                <w:sz w:val="19"/>
              </w:rPr>
              <w:t xml:space="preserve">people are predominately consulted through the Pupil Council. Learners </w:t>
            </w:r>
            <w:r>
              <w:rPr>
                <w:color w:val="55565A"/>
                <w:spacing w:val="-3"/>
                <w:sz w:val="19"/>
              </w:rPr>
              <w:t xml:space="preserve">have </w:t>
            </w:r>
            <w:r>
              <w:rPr>
                <w:color w:val="55565A"/>
                <w:sz w:val="19"/>
              </w:rPr>
              <w:t>some opportunities to contribute to the</w:t>
            </w:r>
            <w:r>
              <w:rPr>
                <w:color w:val="55565A"/>
                <w:spacing w:val="-37"/>
                <w:sz w:val="19"/>
              </w:rPr>
              <w:t xml:space="preserve"> </w:t>
            </w:r>
            <w:r>
              <w:rPr>
                <w:color w:val="55565A"/>
                <w:sz w:val="19"/>
              </w:rPr>
              <w:t>life</w:t>
            </w:r>
          </w:p>
          <w:p w:rsidR="00083C59" w:rsidRDefault="00317978">
            <w:pPr>
              <w:pStyle w:val="TableParagraph"/>
              <w:spacing w:before="5"/>
              <w:ind w:left="113"/>
              <w:rPr>
                <w:sz w:val="19"/>
              </w:rPr>
            </w:pPr>
            <w:r>
              <w:rPr>
                <w:color w:val="55565A"/>
                <w:sz w:val="19"/>
              </w:rPr>
              <w:t>of</w:t>
            </w:r>
            <w:r>
              <w:rPr>
                <w:color w:val="55565A"/>
                <w:spacing w:val="-11"/>
                <w:sz w:val="19"/>
              </w:rPr>
              <w:t xml:space="preserve"> </w:t>
            </w:r>
            <w:r>
              <w:rPr>
                <w:color w:val="55565A"/>
                <w:sz w:val="19"/>
              </w:rPr>
              <w:t>the</w:t>
            </w:r>
            <w:r>
              <w:rPr>
                <w:color w:val="55565A"/>
                <w:spacing w:val="-11"/>
                <w:sz w:val="19"/>
              </w:rPr>
              <w:t xml:space="preserve"> </w:t>
            </w:r>
            <w:r>
              <w:rPr>
                <w:color w:val="55565A"/>
                <w:sz w:val="19"/>
              </w:rPr>
              <w:t>school</w:t>
            </w:r>
            <w:r>
              <w:rPr>
                <w:color w:val="55565A"/>
                <w:spacing w:val="-11"/>
                <w:sz w:val="19"/>
              </w:rPr>
              <w:t xml:space="preserve"> </w:t>
            </w:r>
            <w:r>
              <w:rPr>
                <w:color w:val="55565A"/>
                <w:sz w:val="19"/>
              </w:rPr>
              <w:t>and</w:t>
            </w:r>
            <w:r>
              <w:rPr>
                <w:color w:val="55565A"/>
                <w:spacing w:val="-11"/>
                <w:sz w:val="19"/>
              </w:rPr>
              <w:t xml:space="preserve"> </w:t>
            </w:r>
            <w:r>
              <w:rPr>
                <w:color w:val="55565A"/>
                <w:sz w:val="19"/>
              </w:rPr>
              <w:t>wider</w:t>
            </w:r>
            <w:r>
              <w:rPr>
                <w:color w:val="55565A"/>
                <w:spacing w:val="-11"/>
                <w:sz w:val="19"/>
              </w:rPr>
              <w:t xml:space="preserve"> </w:t>
            </w:r>
            <w:r>
              <w:rPr>
                <w:color w:val="55565A"/>
                <w:sz w:val="19"/>
              </w:rPr>
              <w:t>community.</w:t>
            </w:r>
          </w:p>
        </w:tc>
        <w:tc>
          <w:tcPr>
            <w:tcW w:w="3926" w:type="dxa"/>
            <w:tcBorders>
              <w:top w:val="nil"/>
            </w:tcBorders>
          </w:tcPr>
          <w:p w:rsidR="00083C59" w:rsidRDefault="00083C59">
            <w:pPr>
              <w:pStyle w:val="TableParagraph"/>
              <w:spacing w:before="9"/>
              <w:rPr>
                <w:sz w:val="19"/>
              </w:rPr>
            </w:pPr>
          </w:p>
          <w:p w:rsidR="00083C59" w:rsidRDefault="00317978">
            <w:pPr>
              <w:pStyle w:val="TableParagraph"/>
              <w:spacing w:line="252" w:lineRule="auto"/>
              <w:ind w:left="113" w:right="383"/>
              <w:rPr>
                <w:sz w:val="19"/>
              </w:rPr>
            </w:pPr>
            <w:r>
              <w:rPr>
                <w:color w:val="55565A"/>
                <w:spacing w:val="-3"/>
                <w:sz w:val="19"/>
              </w:rPr>
              <w:t xml:space="preserve">We </w:t>
            </w:r>
            <w:r>
              <w:rPr>
                <w:color w:val="55565A"/>
                <w:sz w:val="19"/>
              </w:rPr>
              <w:t xml:space="preserve">are taking steps to ensure </w:t>
            </w:r>
            <w:proofErr w:type="spellStart"/>
            <w:r>
              <w:rPr>
                <w:color w:val="55565A"/>
                <w:sz w:val="19"/>
              </w:rPr>
              <w:t>LfS</w:t>
            </w:r>
            <w:proofErr w:type="spellEnd"/>
            <w:r>
              <w:rPr>
                <w:color w:val="55565A"/>
                <w:sz w:val="19"/>
              </w:rPr>
              <w:t xml:space="preserve"> is being</w:t>
            </w:r>
            <w:r>
              <w:rPr>
                <w:color w:val="55565A"/>
                <w:spacing w:val="-12"/>
                <w:sz w:val="19"/>
              </w:rPr>
              <w:t xml:space="preserve"> </w:t>
            </w:r>
            <w:r>
              <w:rPr>
                <w:color w:val="55565A"/>
                <w:sz w:val="19"/>
              </w:rPr>
              <w:t>used</w:t>
            </w:r>
            <w:r>
              <w:rPr>
                <w:color w:val="55565A"/>
                <w:spacing w:val="-11"/>
                <w:sz w:val="19"/>
              </w:rPr>
              <w:t xml:space="preserve"> </w:t>
            </w:r>
            <w:r>
              <w:rPr>
                <w:color w:val="55565A"/>
                <w:sz w:val="19"/>
              </w:rPr>
              <w:t>more</w:t>
            </w:r>
            <w:r>
              <w:rPr>
                <w:color w:val="55565A"/>
                <w:spacing w:val="-12"/>
                <w:sz w:val="19"/>
              </w:rPr>
              <w:t xml:space="preserve"> </w:t>
            </w:r>
            <w:r>
              <w:rPr>
                <w:color w:val="55565A"/>
                <w:sz w:val="19"/>
              </w:rPr>
              <w:t>consistently</w:t>
            </w:r>
            <w:r>
              <w:rPr>
                <w:color w:val="55565A"/>
                <w:spacing w:val="-12"/>
                <w:sz w:val="19"/>
              </w:rPr>
              <w:t xml:space="preserve"> </w:t>
            </w:r>
            <w:r>
              <w:rPr>
                <w:color w:val="55565A"/>
                <w:sz w:val="19"/>
              </w:rPr>
              <w:t>to</w:t>
            </w:r>
            <w:r>
              <w:rPr>
                <w:color w:val="55565A"/>
                <w:spacing w:val="-11"/>
                <w:sz w:val="19"/>
              </w:rPr>
              <w:t xml:space="preserve"> </w:t>
            </w:r>
            <w:r>
              <w:rPr>
                <w:color w:val="55565A"/>
                <w:sz w:val="19"/>
              </w:rPr>
              <w:t xml:space="preserve">enhance learning and engagement. Awareness and understanding of </w:t>
            </w:r>
            <w:r>
              <w:rPr>
                <w:color w:val="55565A"/>
                <w:spacing w:val="-3"/>
                <w:sz w:val="19"/>
              </w:rPr>
              <w:t xml:space="preserve">children’s </w:t>
            </w:r>
            <w:r>
              <w:rPr>
                <w:color w:val="55565A"/>
                <w:sz w:val="19"/>
              </w:rPr>
              <w:t>rights are</w:t>
            </w:r>
            <w:r>
              <w:rPr>
                <w:color w:val="55565A"/>
                <w:spacing w:val="-8"/>
                <w:sz w:val="19"/>
              </w:rPr>
              <w:t xml:space="preserve"> </w:t>
            </w:r>
            <w:r>
              <w:rPr>
                <w:color w:val="55565A"/>
                <w:sz w:val="19"/>
              </w:rPr>
              <w:t>increasing</w:t>
            </w:r>
            <w:r>
              <w:rPr>
                <w:color w:val="55565A"/>
                <w:spacing w:val="-8"/>
                <w:sz w:val="19"/>
              </w:rPr>
              <w:t xml:space="preserve"> </w:t>
            </w:r>
            <w:r>
              <w:rPr>
                <w:color w:val="55565A"/>
                <w:sz w:val="19"/>
              </w:rPr>
              <w:t>and</w:t>
            </w:r>
            <w:r>
              <w:rPr>
                <w:color w:val="55565A"/>
                <w:spacing w:val="-7"/>
                <w:sz w:val="19"/>
              </w:rPr>
              <w:t xml:space="preserve"> </w:t>
            </w:r>
            <w:r>
              <w:rPr>
                <w:color w:val="55565A"/>
                <w:sz w:val="19"/>
              </w:rPr>
              <w:t>we</w:t>
            </w:r>
            <w:r>
              <w:rPr>
                <w:color w:val="55565A"/>
                <w:spacing w:val="-8"/>
                <w:sz w:val="19"/>
              </w:rPr>
              <w:t xml:space="preserve"> </w:t>
            </w:r>
            <w:r>
              <w:rPr>
                <w:color w:val="55565A"/>
                <w:sz w:val="19"/>
              </w:rPr>
              <w:t>are</w:t>
            </w:r>
            <w:r>
              <w:rPr>
                <w:color w:val="55565A"/>
                <w:spacing w:val="-8"/>
                <w:sz w:val="19"/>
              </w:rPr>
              <w:t xml:space="preserve"> </w:t>
            </w:r>
            <w:r>
              <w:rPr>
                <w:color w:val="55565A"/>
                <w:sz w:val="19"/>
              </w:rPr>
              <w:t>giving</w:t>
            </w:r>
            <w:r>
              <w:rPr>
                <w:color w:val="55565A"/>
                <w:spacing w:val="-7"/>
                <w:sz w:val="19"/>
              </w:rPr>
              <w:t xml:space="preserve"> </w:t>
            </w:r>
            <w:r>
              <w:rPr>
                <w:color w:val="55565A"/>
                <w:sz w:val="19"/>
              </w:rPr>
              <w:t>more</w:t>
            </w:r>
          </w:p>
          <w:p w:rsidR="00083C59" w:rsidRDefault="00317978">
            <w:pPr>
              <w:pStyle w:val="TableParagraph"/>
              <w:spacing w:before="4" w:line="252" w:lineRule="auto"/>
              <w:ind w:left="113" w:right="108"/>
              <w:rPr>
                <w:sz w:val="19"/>
              </w:rPr>
            </w:pPr>
            <w:r>
              <w:rPr>
                <w:color w:val="55565A"/>
                <w:sz w:val="19"/>
              </w:rPr>
              <w:t xml:space="preserve">responsibility and choice to young people. We are exploring new methods and approaches to ensure learning experiences reflect </w:t>
            </w:r>
            <w:proofErr w:type="spellStart"/>
            <w:r>
              <w:rPr>
                <w:color w:val="55565A"/>
                <w:sz w:val="19"/>
              </w:rPr>
              <w:t>LfS</w:t>
            </w:r>
            <w:proofErr w:type="spellEnd"/>
            <w:r>
              <w:rPr>
                <w:color w:val="55565A"/>
                <w:sz w:val="19"/>
              </w:rPr>
              <w:t xml:space="preserve"> themes and are challenging, enjoyable and promote resilience and independent learning. We are gathering evidence of learners’ </w:t>
            </w:r>
            <w:r>
              <w:rPr>
                <w:color w:val="55565A"/>
                <w:sz w:val="19"/>
              </w:rPr>
              <w:t>achievements.</w:t>
            </w:r>
          </w:p>
        </w:tc>
        <w:tc>
          <w:tcPr>
            <w:tcW w:w="5662" w:type="dxa"/>
            <w:tcBorders>
              <w:top w:val="nil"/>
              <w:right w:val="nil"/>
            </w:tcBorders>
          </w:tcPr>
          <w:p w:rsidR="00083C59" w:rsidRDefault="00083C59">
            <w:pPr>
              <w:pStyle w:val="TableParagraph"/>
              <w:rPr>
                <w:sz w:val="20"/>
              </w:rPr>
            </w:pPr>
          </w:p>
          <w:p w:rsidR="00083C59" w:rsidRDefault="00317978">
            <w:pPr>
              <w:pStyle w:val="TableParagraph"/>
              <w:spacing w:line="252" w:lineRule="auto"/>
              <w:ind w:left="113" w:right="629"/>
              <w:rPr>
                <w:sz w:val="19"/>
              </w:rPr>
            </w:pPr>
            <w:r>
              <w:rPr>
                <w:color w:val="55565A"/>
                <w:sz w:val="19"/>
              </w:rPr>
              <w:t>The ethos and culture of our school reflects a commitment to children’s rights, effective participation and positive</w:t>
            </w:r>
          </w:p>
          <w:p w:rsidR="00083C59" w:rsidRDefault="00317978">
            <w:pPr>
              <w:pStyle w:val="TableParagraph"/>
              <w:spacing w:before="1" w:line="252" w:lineRule="auto"/>
              <w:ind w:left="113" w:right="207"/>
              <w:rPr>
                <w:sz w:val="19"/>
              </w:rPr>
            </w:pPr>
            <w:r>
              <w:rPr>
                <w:color w:val="55565A"/>
                <w:sz w:val="19"/>
              </w:rPr>
              <w:t>relationships.</w:t>
            </w:r>
            <w:r>
              <w:rPr>
                <w:color w:val="55565A"/>
                <w:spacing w:val="-12"/>
                <w:sz w:val="19"/>
              </w:rPr>
              <w:t xml:space="preserve"> </w:t>
            </w:r>
            <w:r>
              <w:rPr>
                <w:color w:val="55565A"/>
                <w:sz w:val="19"/>
              </w:rPr>
              <w:t>Our</w:t>
            </w:r>
            <w:r>
              <w:rPr>
                <w:color w:val="55565A"/>
                <w:spacing w:val="-12"/>
                <w:sz w:val="19"/>
              </w:rPr>
              <w:t xml:space="preserve"> </w:t>
            </w:r>
            <w:r>
              <w:rPr>
                <w:color w:val="55565A"/>
                <w:sz w:val="19"/>
              </w:rPr>
              <w:t>teaching</w:t>
            </w:r>
            <w:r>
              <w:rPr>
                <w:color w:val="55565A"/>
                <w:spacing w:val="-12"/>
                <w:sz w:val="19"/>
              </w:rPr>
              <w:t xml:space="preserve"> </w:t>
            </w:r>
            <w:r>
              <w:rPr>
                <w:color w:val="55565A"/>
                <w:sz w:val="19"/>
              </w:rPr>
              <w:t>is</w:t>
            </w:r>
            <w:r>
              <w:rPr>
                <w:color w:val="55565A"/>
                <w:spacing w:val="-11"/>
                <w:sz w:val="19"/>
              </w:rPr>
              <w:t xml:space="preserve"> </w:t>
            </w:r>
            <w:r>
              <w:rPr>
                <w:color w:val="55565A"/>
                <w:sz w:val="19"/>
              </w:rPr>
              <w:t>aligned</w:t>
            </w:r>
            <w:r>
              <w:rPr>
                <w:color w:val="55565A"/>
                <w:spacing w:val="-12"/>
                <w:sz w:val="19"/>
              </w:rPr>
              <w:t xml:space="preserve"> </w:t>
            </w:r>
            <w:r>
              <w:rPr>
                <w:color w:val="55565A"/>
                <w:sz w:val="19"/>
              </w:rPr>
              <w:t>to</w:t>
            </w:r>
            <w:r>
              <w:rPr>
                <w:color w:val="55565A"/>
                <w:spacing w:val="-12"/>
                <w:sz w:val="19"/>
              </w:rPr>
              <w:t xml:space="preserve"> </w:t>
            </w:r>
            <w:r>
              <w:rPr>
                <w:color w:val="55565A"/>
                <w:sz w:val="19"/>
              </w:rPr>
              <w:t>our</w:t>
            </w:r>
            <w:r>
              <w:rPr>
                <w:color w:val="55565A"/>
                <w:spacing w:val="-11"/>
                <w:sz w:val="19"/>
              </w:rPr>
              <w:t xml:space="preserve"> </w:t>
            </w:r>
            <w:r>
              <w:rPr>
                <w:color w:val="55565A"/>
                <w:sz w:val="19"/>
              </w:rPr>
              <w:t>vision</w:t>
            </w:r>
            <w:r>
              <w:rPr>
                <w:color w:val="55565A"/>
                <w:spacing w:val="-12"/>
                <w:sz w:val="19"/>
              </w:rPr>
              <w:t xml:space="preserve"> </w:t>
            </w:r>
            <w:r>
              <w:rPr>
                <w:color w:val="55565A"/>
                <w:sz w:val="19"/>
              </w:rPr>
              <w:t>and</w:t>
            </w:r>
            <w:r>
              <w:rPr>
                <w:color w:val="55565A"/>
                <w:spacing w:val="-12"/>
                <w:sz w:val="19"/>
              </w:rPr>
              <w:t xml:space="preserve"> </w:t>
            </w:r>
            <w:r>
              <w:rPr>
                <w:color w:val="55565A"/>
                <w:sz w:val="19"/>
              </w:rPr>
              <w:t xml:space="preserve">values and underpinned </w:t>
            </w:r>
            <w:r>
              <w:rPr>
                <w:color w:val="55565A"/>
                <w:spacing w:val="-3"/>
                <w:sz w:val="19"/>
              </w:rPr>
              <w:t xml:space="preserve">by </w:t>
            </w:r>
            <w:r>
              <w:rPr>
                <w:color w:val="55565A"/>
                <w:sz w:val="19"/>
              </w:rPr>
              <w:t xml:space="preserve">the </w:t>
            </w:r>
            <w:proofErr w:type="spellStart"/>
            <w:r>
              <w:rPr>
                <w:color w:val="55565A"/>
                <w:spacing w:val="-3"/>
                <w:sz w:val="19"/>
              </w:rPr>
              <w:t>GTCS</w:t>
            </w:r>
            <w:proofErr w:type="spellEnd"/>
            <w:r>
              <w:rPr>
                <w:color w:val="55565A"/>
                <w:spacing w:val="-3"/>
                <w:sz w:val="19"/>
              </w:rPr>
              <w:t xml:space="preserve"> </w:t>
            </w:r>
            <w:r>
              <w:rPr>
                <w:color w:val="55565A"/>
                <w:sz w:val="19"/>
              </w:rPr>
              <w:t>professional</w:t>
            </w:r>
            <w:r>
              <w:rPr>
                <w:color w:val="55565A"/>
                <w:spacing w:val="-34"/>
                <w:sz w:val="19"/>
              </w:rPr>
              <w:t xml:space="preserve"> </w:t>
            </w:r>
            <w:r>
              <w:rPr>
                <w:color w:val="55565A"/>
                <w:sz w:val="19"/>
              </w:rPr>
              <w:t>standards.</w:t>
            </w:r>
          </w:p>
          <w:p w:rsidR="00083C59" w:rsidRDefault="00317978">
            <w:pPr>
              <w:pStyle w:val="TableParagraph"/>
              <w:spacing w:before="2" w:line="252" w:lineRule="auto"/>
              <w:ind w:left="113" w:right="344"/>
              <w:rPr>
                <w:sz w:val="19"/>
              </w:rPr>
            </w:pPr>
            <w:r>
              <w:rPr>
                <w:color w:val="55565A"/>
                <w:sz w:val="19"/>
              </w:rPr>
              <w:t xml:space="preserve">Learners are given opportunities to lead learning and topical </w:t>
            </w:r>
            <w:proofErr w:type="spellStart"/>
            <w:r>
              <w:rPr>
                <w:color w:val="55565A"/>
                <w:sz w:val="19"/>
              </w:rPr>
              <w:t>LfS</w:t>
            </w:r>
            <w:proofErr w:type="spellEnd"/>
            <w:r>
              <w:rPr>
                <w:color w:val="55565A"/>
                <w:sz w:val="19"/>
              </w:rPr>
              <w:t xml:space="preserve"> themes and approaches are used to create engaging, responsive and motivating learning experiences. Our learners contribute effectively to the life of the school and wider community. Learners</w:t>
            </w:r>
            <w:r>
              <w:rPr>
                <w:color w:val="55565A"/>
                <w:sz w:val="19"/>
              </w:rPr>
              <w:t xml:space="preserve">’ </w:t>
            </w:r>
            <w:proofErr w:type="spellStart"/>
            <w:r>
              <w:rPr>
                <w:color w:val="55565A"/>
                <w:sz w:val="19"/>
              </w:rPr>
              <w:t>LfS</w:t>
            </w:r>
            <w:proofErr w:type="spellEnd"/>
            <w:r>
              <w:rPr>
                <w:color w:val="55565A"/>
                <w:sz w:val="19"/>
              </w:rPr>
              <w:t xml:space="preserve"> achievements in and out of school are recorded, </w:t>
            </w:r>
            <w:proofErr w:type="spellStart"/>
            <w:r>
              <w:rPr>
                <w:color w:val="55565A"/>
                <w:sz w:val="19"/>
              </w:rPr>
              <w:t>recognised</w:t>
            </w:r>
            <w:proofErr w:type="spellEnd"/>
            <w:r>
              <w:rPr>
                <w:color w:val="55565A"/>
                <w:sz w:val="19"/>
              </w:rPr>
              <w:t xml:space="preserve"> and accredited, where appropriate.</w:t>
            </w:r>
          </w:p>
        </w:tc>
      </w:tr>
    </w:tbl>
    <w:p w:rsidR="00083C59" w:rsidRDefault="00317978">
      <w:pPr>
        <w:pStyle w:val="BodyText"/>
        <w:spacing w:before="153" w:line="252" w:lineRule="auto"/>
        <w:ind w:left="233" w:right="4593"/>
      </w:pPr>
      <w:r>
        <w:pict>
          <v:group id="_x0000_s1048" style="position:absolute;left:0;text-align:left;margin-left:0;margin-top:24.1pt;width:841.9pt;height:571.2pt;z-index:-252612608;mso-position-horizontal-relative:page;mso-position-vertical-relative:page" coordorigin=",482" coordsize="16838,11424">
            <v:shape id="_x0000_s1052" style="position:absolute;top:958;width:9760;height:10947" coordorigin=",959" coordsize="9760,10947" path="m,959l,11906r7503,l9759,9430,,959xe" fillcolor="#f9be89" stroked="f">
              <v:path arrowok="t"/>
            </v:shape>
            <v:shape id="_x0000_s1051" style="position:absolute;left:9753;top:1637;width:7084;height:10268" coordorigin="9754,1638" coordsize="7084,10268" path="m16838,1638l9754,9425r2852,2481l16838,11906r,-10268xe" fillcolor="#f5a157" stroked="f">
              <v:path arrowok="t"/>
            </v:shape>
            <v:shape id="_x0000_s1050" style="position:absolute;left:7495;top:9423;width:5137;height:2483" coordorigin="7495,9423" coordsize="5137,2483" path="m9764,9423l7495,11906r5137,l9764,9423xe" fillcolor="#ee7402" stroked="f">
              <v:path arrowok="t"/>
            </v:shape>
            <v:rect id="_x0000_s1049" style="position:absolute;left:481;top:481;width:15875;height:10829" stroked="f">
              <v:fill opacity="58982f"/>
            </v:rect>
            <w10:wrap anchorx="page" anchory="page"/>
          </v:group>
        </w:pict>
      </w:r>
      <w:r>
        <w:rPr>
          <w:b/>
          <w:color w:val="55565A"/>
        </w:rPr>
        <w:t xml:space="preserve">Challenge questions: </w:t>
      </w:r>
      <w:r>
        <w:rPr>
          <w:color w:val="55565A"/>
          <w:spacing w:val="-9"/>
        </w:rPr>
        <w:t xml:space="preserve">To </w:t>
      </w:r>
      <w:r>
        <w:rPr>
          <w:color w:val="55565A"/>
        </w:rPr>
        <w:t xml:space="preserve">what extent are we meeting our learners’ entitlement to </w:t>
      </w:r>
      <w:proofErr w:type="spellStart"/>
      <w:r>
        <w:rPr>
          <w:color w:val="55565A"/>
        </w:rPr>
        <w:t>LfS</w:t>
      </w:r>
      <w:proofErr w:type="spellEnd"/>
      <w:r>
        <w:rPr>
          <w:color w:val="55565A"/>
        </w:rPr>
        <w:t>? How effectively is our establishment joining</w:t>
      </w:r>
      <w:r>
        <w:rPr>
          <w:color w:val="55565A"/>
          <w:spacing w:val="-10"/>
        </w:rPr>
        <w:t xml:space="preserve"> </w:t>
      </w:r>
      <w:r>
        <w:rPr>
          <w:color w:val="55565A"/>
        </w:rPr>
        <w:t>up</w:t>
      </w:r>
      <w:r>
        <w:rPr>
          <w:color w:val="55565A"/>
          <w:spacing w:val="-10"/>
        </w:rPr>
        <w:t xml:space="preserve"> </w:t>
      </w:r>
      <w:r>
        <w:rPr>
          <w:color w:val="55565A"/>
        </w:rPr>
        <w:t>the</w:t>
      </w:r>
      <w:r>
        <w:rPr>
          <w:color w:val="55565A"/>
          <w:spacing w:val="-10"/>
        </w:rPr>
        <w:t xml:space="preserve"> </w:t>
      </w:r>
      <w:r>
        <w:rPr>
          <w:color w:val="55565A"/>
        </w:rPr>
        <w:t>different</w:t>
      </w:r>
      <w:r>
        <w:rPr>
          <w:color w:val="55565A"/>
          <w:spacing w:val="-9"/>
        </w:rPr>
        <w:t xml:space="preserve"> </w:t>
      </w:r>
      <w:r>
        <w:rPr>
          <w:color w:val="55565A"/>
        </w:rPr>
        <w:t>aspects</w:t>
      </w:r>
      <w:r>
        <w:rPr>
          <w:color w:val="55565A"/>
          <w:spacing w:val="-10"/>
        </w:rPr>
        <w:t xml:space="preserve"> </w:t>
      </w:r>
      <w:r>
        <w:rPr>
          <w:color w:val="55565A"/>
        </w:rPr>
        <w:t>of</w:t>
      </w:r>
      <w:r>
        <w:rPr>
          <w:color w:val="55565A"/>
          <w:spacing w:val="-10"/>
        </w:rPr>
        <w:t xml:space="preserve"> </w:t>
      </w:r>
      <w:proofErr w:type="spellStart"/>
      <w:r>
        <w:rPr>
          <w:color w:val="55565A"/>
        </w:rPr>
        <w:t>LfS</w:t>
      </w:r>
      <w:proofErr w:type="spellEnd"/>
      <w:r>
        <w:rPr>
          <w:color w:val="55565A"/>
          <w:spacing w:val="-9"/>
        </w:rPr>
        <w:t xml:space="preserve"> </w:t>
      </w:r>
      <w:r>
        <w:rPr>
          <w:color w:val="55565A"/>
        </w:rPr>
        <w:t>in</w:t>
      </w:r>
      <w:r>
        <w:rPr>
          <w:color w:val="55565A"/>
          <w:spacing w:val="-10"/>
        </w:rPr>
        <w:t xml:space="preserve"> </w:t>
      </w:r>
      <w:r>
        <w:rPr>
          <w:color w:val="55565A"/>
        </w:rPr>
        <w:t>our</w:t>
      </w:r>
      <w:r>
        <w:rPr>
          <w:color w:val="55565A"/>
          <w:spacing w:val="-10"/>
        </w:rPr>
        <w:t xml:space="preserve"> </w:t>
      </w:r>
      <w:r>
        <w:rPr>
          <w:color w:val="55565A"/>
        </w:rPr>
        <w:t>curriculum?</w:t>
      </w:r>
      <w:r>
        <w:rPr>
          <w:color w:val="55565A"/>
          <w:spacing w:val="-10"/>
        </w:rPr>
        <w:t xml:space="preserve"> </w:t>
      </w:r>
      <w:r>
        <w:rPr>
          <w:color w:val="55565A"/>
        </w:rPr>
        <w:t>How</w:t>
      </w:r>
      <w:r>
        <w:rPr>
          <w:color w:val="55565A"/>
          <w:spacing w:val="-9"/>
        </w:rPr>
        <w:t xml:space="preserve"> </w:t>
      </w:r>
      <w:r>
        <w:rPr>
          <w:color w:val="55565A"/>
        </w:rPr>
        <w:t>well</w:t>
      </w:r>
      <w:r>
        <w:rPr>
          <w:color w:val="55565A"/>
          <w:spacing w:val="-10"/>
        </w:rPr>
        <w:t xml:space="preserve"> </w:t>
      </w:r>
      <w:r>
        <w:rPr>
          <w:color w:val="55565A"/>
        </w:rPr>
        <w:t>are</w:t>
      </w:r>
      <w:r>
        <w:rPr>
          <w:color w:val="55565A"/>
          <w:spacing w:val="-10"/>
        </w:rPr>
        <w:t xml:space="preserve"> </w:t>
      </w:r>
      <w:r>
        <w:rPr>
          <w:color w:val="55565A"/>
        </w:rPr>
        <w:t>we</w:t>
      </w:r>
      <w:r>
        <w:rPr>
          <w:color w:val="55565A"/>
          <w:spacing w:val="-9"/>
        </w:rPr>
        <w:t xml:space="preserve"> </w:t>
      </w:r>
      <w:r>
        <w:rPr>
          <w:color w:val="55565A"/>
        </w:rPr>
        <w:t>employing</w:t>
      </w:r>
      <w:r>
        <w:rPr>
          <w:color w:val="55565A"/>
          <w:spacing w:val="-10"/>
        </w:rPr>
        <w:t xml:space="preserve"> </w:t>
      </w:r>
      <w:proofErr w:type="spellStart"/>
      <w:r>
        <w:rPr>
          <w:color w:val="55565A"/>
        </w:rPr>
        <w:t>LfS</w:t>
      </w:r>
      <w:proofErr w:type="spellEnd"/>
      <w:r>
        <w:rPr>
          <w:color w:val="55565A"/>
          <w:spacing w:val="-10"/>
        </w:rPr>
        <w:t xml:space="preserve"> </w:t>
      </w:r>
      <w:r>
        <w:rPr>
          <w:color w:val="55565A"/>
        </w:rPr>
        <w:t>pedagogies</w:t>
      </w:r>
      <w:r>
        <w:rPr>
          <w:color w:val="55565A"/>
          <w:spacing w:val="-10"/>
        </w:rPr>
        <w:t xml:space="preserve"> </w:t>
      </w:r>
      <w:r>
        <w:rPr>
          <w:color w:val="55565A"/>
        </w:rPr>
        <w:t>to</w:t>
      </w:r>
      <w:r>
        <w:rPr>
          <w:color w:val="55565A"/>
          <w:spacing w:val="-9"/>
        </w:rPr>
        <w:t xml:space="preserve"> </w:t>
      </w:r>
      <w:r>
        <w:rPr>
          <w:color w:val="55565A"/>
        </w:rPr>
        <w:t>raise</w:t>
      </w:r>
      <w:r>
        <w:rPr>
          <w:color w:val="55565A"/>
          <w:spacing w:val="-10"/>
        </w:rPr>
        <w:t xml:space="preserve"> </w:t>
      </w:r>
      <w:r>
        <w:rPr>
          <w:color w:val="55565A"/>
        </w:rPr>
        <w:t>attainment</w:t>
      </w:r>
      <w:r>
        <w:rPr>
          <w:color w:val="55565A"/>
          <w:spacing w:val="-10"/>
        </w:rPr>
        <w:t xml:space="preserve"> </w:t>
      </w:r>
      <w:r>
        <w:rPr>
          <w:color w:val="55565A"/>
        </w:rPr>
        <w:t>and</w:t>
      </w:r>
      <w:r>
        <w:rPr>
          <w:color w:val="55565A"/>
          <w:spacing w:val="-9"/>
        </w:rPr>
        <w:t xml:space="preserve"> </w:t>
      </w:r>
      <w:r>
        <w:rPr>
          <w:color w:val="55565A"/>
        </w:rPr>
        <w:t>tackle</w:t>
      </w:r>
    </w:p>
    <w:p w:rsidR="00083C59" w:rsidRDefault="00317978">
      <w:pPr>
        <w:pStyle w:val="BodyText"/>
        <w:spacing w:before="2" w:line="252" w:lineRule="auto"/>
        <w:ind w:left="233" w:right="4363"/>
      </w:pPr>
      <w:r>
        <w:rPr>
          <w:color w:val="55565A"/>
        </w:rPr>
        <w:t>inequity?</w:t>
      </w:r>
      <w:r>
        <w:rPr>
          <w:color w:val="55565A"/>
          <w:spacing w:val="-10"/>
        </w:rPr>
        <w:t xml:space="preserve"> </w:t>
      </w:r>
      <w:r>
        <w:rPr>
          <w:color w:val="55565A"/>
        </w:rPr>
        <w:t>How</w:t>
      </w:r>
      <w:r>
        <w:rPr>
          <w:color w:val="55565A"/>
          <w:spacing w:val="-10"/>
        </w:rPr>
        <w:t xml:space="preserve"> </w:t>
      </w:r>
      <w:r>
        <w:rPr>
          <w:color w:val="55565A"/>
        </w:rPr>
        <w:t>well</w:t>
      </w:r>
      <w:r>
        <w:rPr>
          <w:color w:val="55565A"/>
          <w:spacing w:val="-9"/>
        </w:rPr>
        <w:t xml:space="preserve"> </w:t>
      </w:r>
      <w:r>
        <w:rPr>
          <w:color w:val="55565A"/>
        </w:rPr>
        <w:t>is</w:t>
      </w:r>
      <w:r>
        <w:rPr>
          <w:color w:val="55565A"/>
          <w:spacing w:val="-10"/>
        </w:rPr>
        <w:t xml:space="preserve"> </w:t>
      </w:r>
      <w:proofErr w:type="spellStart"/>
      <w:r>
        <w:rPr>
          <w:color w:val="55565A"/>
        </w:rPr>
        <w:t>LfS</w:t>
      </w:r>
      <w:proofErr w:type="spellEnd"/>
      <w:r>
        <w:rPr>
          <w:color w:val="55565A"/>
          <w:spacing w:val="-10"/>
        </w:rPr>
        <w:t xml:space="preserve"> </w:t>
      </w:r>
      <w:r>
        <w:rPr>
          <w:color w:val="55565A"/>
        </w:rPr>
        <w:t>being</w:t>
      </w:r>
      <w:r>
        <w:rPr>
          <w:color w:val="55565A"/>
          <w:spacing w:val="-9"/>
        </w:rPr>
        <w:t xml:space="preserve"> </w:t>
      </w:r>
      <w:r>
        <w:rPr>
          <w:color w:val="55565A"/>
        </w:rPr>
        <w:t>used</w:t>
      </w:r>
      <w:r>
        <w:rPr>
          <w:color w:val="55565A"/>
          <w:spacing w:val="-10"/>
        </w:rPr>
        <w:t xml:space="preserve"> </w:t>
      </w:r>
      <w:r>
        <w:rPr>
          <w:color w:val="55565A"/>
        </w:rPr>
        <w:t>to</w:t>
      </w:r>
      <w:r>
        <w:rPr>
          <w:color w:val="55565A"/>
          <w:spacing w:val="-10"/>
        </w:rPr>
        <w:t xml:space="preserve"> </w:t>
      </w:r>
      <w:r>
        <w:rPr>
          <w:color w:val="55565A"/>
        </w:rPr>
        <w:t>support</w:t>
      </w:r>
      <w:r>
        <w:rPr>
          <w:color w:val="55565A"/>
          <w:spacing w:val="-9"/>
        </w:rPr>
        <w:t xml:space="preserve"> </w:t>
      </w:r>
      <w:r>
        <w:rPr>
          <w:color w:val="55565A"/>
        </w:rPr>
        <w:t>progression</w:t>
      </w:r>
      <w:r>
        <w:rPr>
          <w:color w:val="55565A"/>
          <w:spacing w:val="-10"/>
        </w:rPr>
        <w:t xml:space="preserve"> </w:t>
      </w:r>
      <w:r>
        <w:rPr>
          <w:color w:val="55565A"/>
        </w:rPr>
        <w:t>in</w:t>
      </w:r>
      <w:r>
        <w:rPr>
          <w:color w:val="55565A"/>
          <w:spacing w:val="-10"/>
        </w:rPr>
        <w:t xml:space="preserve"> </w:t>
      </w:r>
      <w:r>
        <w:rPr>
          <w:color w:val="55565A"/>
        </w:rPr>
        <w:t>learning</w:t>
      </w:r>
      <w:r>
        <w:rPr>
          <w:color w:val="55565A"/>
          <w:spacing w:val="-9"/>
        </w:rPr>
        <w:t xml:space="preserve"> </w:t>
      </w:r>
      <w:r>
        <w:rPr>
          <w:color w:val="55565A"/>
        </w:rPr>
        <w:t>across</w:t>
      </w:r>
      <w:r>
        <w:rPr>
          <w:color w:val="55565A"/>
          <w:spacing w:val="-10"/>
        </w:rPr>
        <w:t xml:space="preserve"> </w:t>
      </w:r>
      <w:r>
        <w:rPr>
          <w:color w:val="55565A"/>
        </w:rPr>
        <w:t>transitions?</w:t>
      </w:r>
      <w:r>
        <w:rPr>
          <w:color w:val="55565A"/>
          <w:spacing w:val="-10"/>
        </w:rPr>
        <w:t xml:space="preserve"> </w:t>
      </w:r>
      <w:r>
        <w:rPr>
          <w:color w:val="55565A"/>
          <w:spacing w:val="-9"/>
        </w:rPr>
        <w:t xml:space="preserve">To </w:t>
      </w:r>
      <w:r>
        <w:rPr>
          <w:color w:val="55565A"/>
        </w:rPr>
        <w:t>what</w:t>
      </w:r>
      <w:r>
        <w:rPr>
          <w:color w:val="55565A"/>
          <w:spacing w:val="-10"/>
        </w:rPr>
        <w:t xml:space="preserve"> </w:t>
      </w:r>
      <w:r>
        <w:rPr>
          <w:color w:val="55565A"/>
        </w:rPr>
        <w:t>extent</w:t>
      </w:r>
      <w:r>
        <w:rPr>
          <w:color w:val="55565A"/>
          <w:spacing w:val="-10"/>
        </w:rPr>
        <w:t xml:space="preserve"> </w:t>
      </w:r>
      <w:r>
        <w:rPr>
          <w:color w:val="55565A"/>
        </w:rPr>
        <w:t>are</w:t>
      </w:r>
      <w:r>
        <w:rPr>
          <w:color w:val="55565A"/>
          <w:spacing w:val="-9"/>
        </w:rPr>
        <w:t xml:space="preserve"> </w:t>
      </w:r>
      <w:r>
        <w:rPr>
          <w:color w:val="55565A"/>
        </w:rPr>
        <w:t>we</w:t>
      </w:r>
      <w:r>
        <w:rPr>
          <w:color w:val="55565A"/>
          <w:spacing w:val="-10"/>
        </w:rPr>
        <w:t xml:space="preserve"> </w:t>
      </w:r>
      <w:r>
        <w:rPr>
          <w:color w:val="55565A"/>
        </w:rPr>
        <w:t>using</w:t>
      </w:r>
      <w:r>
        <w:rPr>
          <w:color w:val="55565A"/>
          <w:spacing w:val="-10"/>
        </w:rPr>
        <w:t xml:space="preserve"> </w:t>
      </w:r>
      <w:r>
        <w:rPr>
          <w:color w:val="55565A"/>
        </w:rPr>
        <w:t>our</w:t>
      </w:r>
      <w:r>
        <w:rPr>
          <w:color w:val="55565A"/>
          <w:spacing w:val="-9"/>
        </w:rPr>
        <w:t xml:space="preserve"> </w:t>
      </w:r>
      <w:r>
        <w:rPr>
          <w:color w:val="55565A"/>
        </w:rPr>
        <w:t>outdoor and</w:t>
      </w:r>
      <w:r>
        <w:rPr>
          <w:color w:val="55565A"/>
          <w:spacing w:val="-7"/>
        </w:rPr>
        <w:t xml:space="preserve"> </w:t>
      </w:r>
      <w:r>
        <w:rPr>
          <w:color w:val="55565A"/>
        </w:rPr>
        <w:t>community</w:t>
      </w:r>
      <w:r>
        <w:rPr>
          <w:color w:val="55565A"/>
          <w:spacing w:val="-6"/>
        </w:rPr>
        <w:t xml:space="preserve"> </w:t>
      </w:r>
      <w:r>
        <w:rPr>
          <w:color w:val="55565A"/>
        </w:rPr>
        <w:t>spaces</w:t>
      </w:r>
      <w:r>
        <w:rPr>
          <w:color w:val="55565A"/>
          <w:spacing w:val="-6"/>
        </w:rPr>
        <w:t xml:space="preserve"> </w:t>
      </w:r>
      <w:r>
        <w:rPr>
          <w:color w:val="55565A"/>
        </w:rPr>
        <w:t>to</w:t>
      </w:r>
      <w:r>
        <w:rPr>
          <w:color w:val="55565A"/>
          <w:spacing w:val="-6"/>
        </w:rPr>
        <w:t xml:space="preserve"> </w:t>
      </w:r>
      <w:r>
        <w:rPr>
          <w:color w:val="55565A"/>
        </w:rPr>
        <w:t>enhance</w:t>
      </w:r>
      <w:r>
        <w:rPr>
          <w:color w:val="55565A"/>
          <w:spacing w:val="-6"/>
        </w:rPr>
        <w:t xml:space="preserve"> </w:t>
      </w:r>
      <w:r>
        <w:rPr>
          <w:color w:val="55565A"/>
        </w:rPr>
        <w:t>learning?</w:t>
      </w:r>
      <w:r>
        <w:rPr>
          <w:color w:val="55565A"/>
          <w:spacing w:val="-6"/>
        </w:rPr>
        <w:t xml:space="preserve"> </w:t>
      </w:r>
      <w:r>
        <w:rPr>
          <w:color w:val="55565A"/>
        </w:rPr>
        <w:t>How</w:t>
      </w:r>
      <w:r>
        <w:rPr>
          <w:color w:val="55565A"/>
          <w:spacing w:val="-6"/>
        </w:rPr>
        <w:t xml:space="preserve"> </w:t>
      </w:r>
      <w:r>
        <w:rPr>
          <w:color w:val="55565A"/>
        </w:rPr>
        <w:t>well</w:t>
      </w:r>
      <w:r>
        <w:rPr>
          <w:color w:val="55565A"/>
          <w:spacing w:val="-6"/>
        </w:rPr>
        <w:t xml:space="preserve"> </w:t>
      </w:r>
      <w:r>
        <w:rPr>
          <w:color w:val="55565A"/>
        </w:rPr>
        <w:t>do</w:t>
      </w:r>
      <w:r>
        <w:rPr>
          <w:color w:val="55565A"/>
          <w:spacing w:val="-6"/>
        </w:rPr>
        <w:t xml:space="preserve"> </w:t>
      </w:r>
      <w:r>
        <w:rPr>
          <w:color w:val="55565A"/>
        </w:rPr>
        <w:t>our</w:t>
      </w:r>
      <w:r>
        <w:rPr>
          <w:color w:val="55565A"/>
          <w:spacing w:val="-6"/>
        </w:rPr>
        <w:t xml:space="preserve"> </w:t>
      </w:r>
      <w:r>
        <w:rPr>
          <w:color w:val="55565A"/>
        </w:rPr>
        <w:t>approaches</w:t>
      </w:r>
      <w:r>
        <w:rPr>
          <w:color w:val="55565A"/>
          <w:spacing w:val="-7"/>
        </w:rPr>
        <w:t xml:space="preserve"> </w:t>
      </w:r>
      <w:r>
        <w:rPr>
          <w:color w:val="55565A"/>
        </w:rPr>
        <w:t>to</w:t>
      </w:r>
      <w:r>
        <w:rPr>
          <w:color w:val="55565A"/>
          <w:spacing w:val="-6"/>
        </w:rPr>
        <w:t xml:space="preserve"> </w:t>
      </w:r>
      <w:r>
        <w:rPr>
          <w:color w:val="55565A"/>
        </w:rPr>
        <w:t>profiling</w:t>
      </w:r>
      <w:r>
        <w:rPr>
          <w:color w:val="55565A"/>
          <w:spacing w:val="-6"/>
        </w:rPr>
        <w:t xml:space="preserve"> </w:t>
      </w:r>
      <w:r>
        <w:rPr>
          <w:color w:val="55565A"/>
        </w:rPr>
        <w:t>include</w:t>
      </w:r>
      <w:r>
        <w:rPr>
          <w:color w:val="55565A"/>
          <w:spacing w:val="-6"/>
        </w:rPr>
        <w:t xml:space="preserve"> </w:t>
      </w:r>
      <w:proofErr w:type="spellStart"/>
      <w:r>
        <w:rPr>
          <w:color w:val="55565A"/>
        </w:rPr>
        <w:t>LfS</w:t>
      </w:r>
      <w:proofErr w:type="spellEnd"/>
      <w:r>
        <w:rPr>
          <w:color w:val="55565A"/>
          <w:spacing w:val="-6"/>
        </w:rPr>
        <w:t xml:space="preserve"> </w:t>
      </w:r>
      <w:r>
        <w:rPr>
          <w:color w:val="55565A"/>
        </w:rPr>
        <w:t>experiences?</w:t>
      </w:r>
    </w:p>
    <w:p w:rsidR="00083C59" w:rsidRDefault="00083C59">
      <w:pPr>
        <w:spacing w:line="252" w:lineRule="auto"/>
        <w:sectPr w:rsidR="00083C59">
          <w:pgSz w:w="16840" w:h="11910" w:orient="landscape"/>
          <w:pgMar w:top="680" w:right="560" w:bottom="280" w:left="560" w:header="720" w:footer="720" w:gutter="0"/>
          <w:cols w:space="720"/>
        </w:sectPr>
      </w:pPr>
    </w:p>
    <w:tbl>
      <w:tblPr>
        <w:tblW w:w="0" w:type="auto"/>
        <w:tblInd w:w="117" w:type="dxa"/>
        <w:tblBorders>
          <w:top w:val="single" w:sz="8" w:space="0" w:color="55565A"/>
          <w:left w:val="single" w:sz="8" w:space="0" w:color="55565A"/>
          <w:bottom w:val="single" w:sz="8" w:space="0" w:color="55565A"/>
          <w:right w:val="single" w:sz="8" w:space="0" w:color="55565A"/>
          <w:insideH w:val="single" w:sz="8" w:space="0" w:color="55565A"/>
          <w:insideV w:val="single" w:sz="8" w:space="0" w:color="55565A"/>
        </w:tblBorders>
        <w:tblLayout w:type="fixed"/>
        <w:tblCellMar>
          <w:left w:w="0" w:type="dxa"/>
          <w:right w:w="0" w:type="dxa"/>
        </w:tblCellMar>
        <w:tblLook w:val="01E0" w:firstRow="1" w:lastRow="1" w:firstColumn="1" w:lastColumn="1" w:noHBand="0" w:noVBand="0"/>
      </w:tblPr>
      <w:tblGrid>
        <w:gridCol w:w="1963"/>
        <w:gridCol w:w="3926"/>
        <w:gridCol w:w="3926"/>
        <w:gridCol w:w="5662"/>
      </w:tblGrid>
      <w:tr w:rsidR="00083C59">
        <w:trPr>
          <w:trHeight w:val="247"/>
        </w:trPr>
        <w:tc>
          <w:tcPr>
            <w:tcW w:w="15477" w:type="dxa"/>
            <w:gridSpan w:val="4"/>
            <w:tcBorders>
              <w:top w:val="nil"/>
              <w:left w:val="nil"/>
              <w:bottom w:val="nil"/>
              <w:right w:val="nil"/>
            </w:tcBorders>
            <w:shd w:val="clear" w:color="auto" w:fill="EE7402"/>
          </w:tcPr>
          <w:p w:rsidR="00083C59" w:rsidRDefault="00083C59">
            <w:pPr>
              <w:pStyle w:val="TableParagraph"/>
              <w:rPr>
                <w:rFonts w:ascii="Times New Roman"/>
                <w:sz w:val="18"/>
              </w:rPr>
            </w:pPr>
          </w:p>
        </w:tc>
      </w:tr>
      <w:tr w:rsidR="00083C59">
        <w:trPr>
          <w:trHeight w:val="578"/>
        </w:trPr>
        <w:tc>
          <w:tcPr>
            <w:tcW w:w="1963" w:type="dxa"/>
            <w:tcBorders>
              <w:top w:val="nil"/>
              <w:left w:val="nil"/>
            </w:tcBorders>
            <w:shd w:val="clear" w:color="auto" w:fill="EE7402"/>
          </w:tcPr>
          <w:p w:rsidR="00083C59" w:rsidRDefault="00317978">
            <w:pPr>
              <w:pStyle w:val="TableParagraph"/>
              <w:spacing w:line="173" w:lineRule="exact"/>
              <w:ind w:left="123"/>
              <w:rPr>
                <w:b/>
                <w:sz w:val="19"/>
              </w:rPr>
            </w:pPr>
            <w:r>
              <w:rPr>
                <w:b/>
                <w:color w:val="FFFFFF"/>
                <w:sz w:val="19"/>
              </w:rPr>
              <w:t>LEARNING</w:t>
            </w:r>
          </w:p>
          <w:p w:rsidR="00083C59" w:rsidRDefault="00317978">
            <w:pPr>
              <w:pStyle w:val="TableParagraph"/>
              <w:spacing w:before="11"/>
              <w:ind w:left="123"/>
              <w:rPr>
                <w:b/>
                <w:sz w:val="19"/>
              </w:rPr>
            </w:pPr>
            <w:r>
              <w:rPr>
                <w:b/>
                <w:color w:val="FFFFFF"/>
                <w:sz w:val="19"/>
              </w:rPr>
              <w:t>PROVISION</w:t>
            </w:r>
          </w:p>
        </w:tc>
        <w:tc>
          <w:tcPr>
            <w:tcW w:w="3926" w:type="dxa"/>
            <w:tcBorders>
              <w:top w:val="nil"/>
            </w:tcBorders>
            <w:shd w:val="clear" w:color="auto" w:fill="EE7402"/>
          </w:tcPr>
          <w:p w:rsidR="00083C59" w:rsidRDefault="00317978">
            <w:pPr>
              <w:pStyle w:val="TableParagraph"/>
              <w:spacing w:line="173" w:lineRule="exact"/>
              <w:ind w:left="113"/>
              <w:rPr>
                <w:b/>
                <w:sz w:val="19"/>
              </w:rPr>
            </w:pPr>
            <w:r>
              <w:rPr>
                <w:b/>
                <w:color w:val="FFFFFF"/>
                <w:sz w:val="19"/>
              </w:rPr>
              <w:t>STARTING THE JOURNEY</w:t>
            </w:r>
          </w:p>
        </w:tc>
        <w:tc>
          <w:tcPr>
            <w:tcW w:w="3926" w:type="dxa"/>
            <w:tcBorders>
              <w:top w:val="nil"/>
            </w:tcBorders>
            <w:shd w:val="clear" w:color="auto" w:fill="EE7402"/>
          </w:tcPr>
          <w:p w:rsidR="00083C59" w:rsidRDefault="00317978">
            <w:pPr>
              <w:pStyle w:val="TableParagraph"/>
              <w:spacing w:line="173" w:lineRule="exact"/>
              <w:ind w:left="113"/>
              <w:rPr>
                <w:b/>
                <w:sz w:val="19"/>
              </w:rPr>
            </w:pPr>
            <w:r>
              <w:rPr>
                <w:b/>
                <w:color w:val="FFFFFF"/>
                <w:sz w:val="19"/>
              </w:rPr>
              <w:t>BUILDING ON ACHIEVEMENTS</w:t>
            </w:r>
          </w:p>
        </w:tc>
        <w:tc>
          <w:tcPr>
            <w:tcW w:w="5662" w:type="dxa"/>
            <w:tcBorders>
              <w:top w:val="nil"/>
              <w:right w:val="nil"/>
            </w:tcBorders>
            <w:shd w:val="clear" w:color="auto" w:fill="EE7402"/>
          </w:tcPr>
          <w:p w:rsidR="00083C59" w:rsidRDefault="00317978">
            <w:pPr>
              <w:pStyle w:val="TableParagraph"/>
              <w:spacing w:line="173" w:lineRule="exact"/>
              <w:ind w:left="113"/>
              <w:rPr>
                <w:b/>
                <w:sz w:val="19"/>
              </w:rPr>
            </w:pPr>
            <w:r>
              <w:rPr>
                <w:b/>
                <w:color w:val="FFFFFF"/>
                <w:sz w:val="19"/>
              </w:rPr>
              <w:t>HIGHLY EFFECTIVE PRACTICE (LEVEL 5)</w:t>
            </w:r>
          </w:p>
        </w:tc>
      </w:tr>
      <w:tr w:rsidR="00083C59">
        <w:trPr>
          <w:trHeight w:val="8078"/>
        </w:trPr>
        <w:tc>
          <w:tcPr>
            <w:tcW w:w="1963" w:type="dxa"/>
            <w:tcBorders>
              <w:left w:val="nil"/>
            </w:tcBorders>
          </w:tcPr>
          <w:p w:rsidR="00083C59" w:rsidRDefault="00083C59">
            <w:pPr>
              <w:pStyle w:val="TableParagraph"/>
              <w:spacing w:before="6"/>
              <w:rPr>
                <w:sz w:val="17"/>
              </w:rPr>
            </w:pPr>
          </w:p>
          <w:p w:rsidR="00083C59" w:rsidRDefault="00317978">
            <w:pPr>
              <w:pStyle w:val="TableParagraph"/>
              <w:ind w:left="123"/>
              <w:rPr>
                <w:b/>
                <w:sz w:val="19"/>
              </w:rPr>
            </w:pPr>
            <w:r>
              <w:rPr>
                <w:b/>
                <w:color w:val="EE7402"/>
                <w:sz w:val="19"/>
              </w:rPr>
              <w:t>Partnerships</w:t>
            </w:r>
          </w:p>
          <w:p w:rsidR="00083C59" w:rsidRDefault="00083C59">
            <w:pPr>
              <w:pStyle w:val="TableParagraph"/>
              <w:rPr>
                <w:sz w:val="21"/>
              </w:rPr>
            </w:pPr>
          </w:p>
          <w:p w:rsidR="00083C59" w:rsidRDefault="00317978">
            <w:pPr>
              <w:pStyle w:val="TableParagraph"/>
              <w:ind w:left="123"/>
              <w:rPr>
                <w:sz w:val="19"/>
              </w:rPr>
            </w:pPr>
            <w:proofErr w:type="spellStart"/>
            <w:r>
              <w:rPr>
                <w:color w:val="55565A"/>
                <w:sz w:val="19"/>
              </w:rPr>
              <w:t>HGIOS4</w:t>
            </w:r>
            <w:proofErr w:type="spellEnd"/>
            <w:r>
              <w:rPr>
                <w:color w:val="55565A"/>
                <w:sz w:val="19"/>
              </w:rPr>
              <w:t>?</w:t>
            </w:r>
            <w:r>
              <w:rPr>
                <w:color w:val="55565A"/>
                <w:spacing w:val="-16"/>
                <w:sz w:val="19"/>
              </w:rPr>
              <w:t xml:space="preserve"> </w:t>
            </w:r>
            <w:r>
              <w:rPr>
                <w:color w:val="55565A"/>
                <w:sz w:val="19"/>
              </w:rPr>
              <w:t>QI</w:t>
            </w:r>
          </w:p>
          <w:p w:rsidR="00083C59" w:rsidRDefault="00317978">
            <w:pPr>
              <w:pStyle w:val="TableParagraph"/>
              <w:spacing w:before="12"/>
              <w:ind w:left="123"/>
              <w:rPr>
                <w:sz w:val="19"/>
              </w:rPr>
            </w:pPr>
            <w:r>
              <w:rPr>
                <w:color w:val="55565A"/>
                <w:sz w:val="19"/>
              </w:rPr>
              <w:t>links 2.5,</w:t>
            </w:r>
            <w:r>
              <w:rPr>
                <w:color w:val="55565A"/>
                <w:spacing w:val="-19"/>
                <w:sz w:val="19"/>
              </w:rPr>
              <w:t xml:space="preserve"> </w:t>
            </w:r>
            <w:r>
              <w:rPr>
                <w:color w:val="55565A"/>
                <w:spacing w:val="-3"/>
                <w:sz w:val="19"/>
              </w:rPr>
              <w:t>2.7</w:t>
            </w:r>
          </w:p>
        </w:tc>
        <w:tc>
          <w:tcPr>
            <w:tcW w:w="3926" w:type="dxa"/>
          </w:tcPr>
          <w:p w:rsidR="00083C59" w:rsidRDefault="00083C59">
            <w:pPr>
              <w:pStyle w:val="TableParagraph"/>
              <w:spacing w:before="6"/>
              <w:rPr>
                <w:sz w:val="17"/>
              </w:rPr>
            </w:pPr>
          </w:p>
          <w:p w:rsidR="00083C59" w:rsidRDefault="00317978">
            <w:pPr>
              <w:pStyle w:val="TableParagraph"/>
              <w:spacing w:before="1" w:line="252" w:lineRule="auto"/>
              <w:ind w:left="113" w:right="234"/>
              <w:rPr>
                <w:sz w:val="19"/>
              </w:rPr>
            </w:pPr>
            <w:r>
              <w:rPr>
                <w:color w:val="55565A"/>
                <w:sz w:val="19"/>
              </w:rPr>
              <w:t xml:space="preserve">Our school has partnerships with a number of local </w:t>
            </w:r>
            <w:proofErr w:type="spellStart"/>
            <w:r>
              <w:rPr>
                <w:color w:val="55565A"/>
                <w:sz w:val="19"/>
              </w:rPr>
              <w:t>organisations</w:t>
            </w:r>
            <w:proofErr w:type="spellEnd"/>
            <w:r>
              <w:rPr>
                <w:color w:val="55565A"/>
                <w:sz w:val="19"/>
              </w:rPr>
              <w:t xml:space="preserve">, businesses and national third sector </w:t>
            </w:r>
            <w:proofErr w:type="spellStart"/>
            <w:r>
              <w:rPr>
                <w:color w:val="55565A"/>
                <w:sz w:val="19"/>
              </w:rPr>
              <w:t>organisations</w:t>
            </w:r>
            <w:proofErr w:type="spellEnd"/>
            <w:r>
              <w:rPr>
                <w:color w:val="55565A"/>
                <w:sz w:val="19"/>
              </w:rPr>
              <w:t xml:space="preserve"> including charity and voluntary groups.</w:t>
            </w: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spacing w:before="2"/>
              <w:rPr>
                <w:sz w:val="20"/>
              </w:rPr>
            </w:pPr>
          </w:p>
          <w:p w:rsidR="00083C59" w:rsidRDefault="00317978">
            <w:pPr>
              <w:pStyle w:val="TableParagraph"/>
              <w:spacing w:line="252" w:lineRule="auto"/>
              <w:ind w:left="113" w:right="646"/>
              <w:rPr>
                <w:sz w:val="19"/>
              </w:rPr>
            </w:pPr>
            <w:r>
              <w:rPr>
                <w:color w:val="55565A"/>
                <w:sz w:val="19"/>
              </w:rPr>
              <w:t xml:space="preserve">Some parents are involved in our </w:t>
            </w:r>
            <w:proofErr w:type="spellStart"/>
            <w:r>
              <w:rPr>
                <w:color w:val="55565A"/>
                <w:sz w:val="19"/>
              </w:rPr>
              <w:t>LfS</w:t>
            </w:r>
            <w:proofErr w:type="spellEnd"/>
            <w:r>
              <w:rPr>
                <w:color w:val="55565A"/>
                <w:sz w:val="19"/>
              </w:rPr>
              <w:t xml:space="preserve"> work through the parent council or volunteering for </w:t>
            </w:r>
            <w:r>
              <w:rPr>
                <w:color w:val="55565A"/>
                <w:sz w:val="19"/>
              </w:rPr>
              <w:t>one-off events</w:t>
            </w:r>
          </w:p>
        </w:tc>
        <w:tc>
          <w:tcPr>
            <w:tcW w:w="3926" w:type="dxa"/>
          </w:tcPr>
          <w:p w:rsidR="00083C59" w:rsidRDefault="00083C59">
            <w:pPr>
              <w:pStyle w:val="TableParagraph"/>
              <w:spacing w:before="7"/>
              <w:rPr>
                <w:sz w:val="17"/>
              </w:rPr>
            </w:pPr>
          </w:p>
          <w:p w:rsidR="00083C59" w:rsidRDefault="00317978">
            <w:pPr>
              <w:pStyle w:val="TableParagraph"/>
              <w:spacing w:line="252" w:lineRule="auto"/>
              <w:ind w:left="113" w:right="12"/>
              <w:rPr>
                <w:sz w:val="19"/>
              </w:rPr>
            </w:pPr>
            <w:r>
              <w:rPr>
                <w:color w:val="55565A"/>
                <w:sz w:val="19"/>
              </w:rPr>
              <w:t xml:space="preserve">The school is using partnerships to more effectively progress </w:t>
            </w:r>
            <w:proofErr w:type="spellStart"/>
            <w:r>
              <w:rPr>
                <w:color w:val="55565A"/>
                <w:sz w:val="19"/>
              </w:rPr>
              <w:t>LfS</w:t>
            </w:r>
            <w:proofErr w:type="spellEnd"/>
            <w:r>
              <w:rPr>
                <w:color w:val="55565A"/>
                <w:sz w:val="19"/>
              </w:rPr>
              <w:t xml:space="preserve"> learning and activities. There is increasing evidence of how community partnerships are enhancing the curriculum and learning about the</w:t>
            </w:r>
          </w:p>
          <w:p w:rsidR="00083C59" w:rsidRDefault="00317978">
            <w:pPr>
              <w:pStyle w:val="TableParagraph"/>
              <w:spacing w:before="4" w:line="252" w:lineRule="auto"/>
              <w:ind w:left="113" w:right="403"/>
              <w:jc w:val="both"/>
              <w:rPr>
                <w:sz w:val="19"/>
              </w:rPr>
            </w:pPr>
            <w:r>
              <w:rPr>
                <w:color w:val="55565A"/>
                <w:sz w:val="19"/>
              </w:rPr>
              <w:t>wider</w:t>
            </w:r>
            <w:r>
              <w:rPr>
                <w:color w:val="55565A"/>
                <w:spacing w:val="-11"/>
                <w:sz w:val="19"/>
              </w:rPr>
              <w:t xml:space="preserve"> </w:t>
            </w:r>
            <w:r>
              <w:rPr>
                <w:color w:val="55565A"/>
                <w:sz w:val="19"/>
              </w:rPr>
              <w:t>world.</w:t>
            </w:r>
            <w:r>
              <w:rPr>
                <w:color w:val="55565A"/>
                <w:spacing w:val="-11"/>
                <w:sz w:val="19"/>
              </w:rPr>
              <w:t xml:space="preserve"> </w:t>
            </w:r>
            <w:r>
              <w:rPr>
                <w:color w:val="55565A"/>
                <w:spacing w:val="-3"/>
                <w:sz w:val="19"/>
              </w:rPr>
              <w:t>We</w:t>
            </w:r>
            <w:r>
              <w:rPr>
                <w:color w:val="55565A"/>
                <w:spacing w:val="-11"/>
                <w:sz w:val="19"/>
              </w:rPr>
              <w:t xml:space="preserve"> </w:t>
            </w:r>
            <w:r>
              <w:rPr>
                <w:color w:val="55565A"/>
                <w:sz w:val="19"/>
              </w:rPr>
              <w:t>are</w:t>
            </w:r>
            <w:r>
              <w:rPr>
                <w:color w:val="55565A"/>
                <w:spacing w:val="-11"/>
                <w:sz w:val="19"/>
              </w:rPr>
              <w:t xml:space="preserve"> </w:t>
            </w:r>
            <w:r>
              <w:rPr>
                <w:color w:val="55565A"/>
                <w:sz w:val="19"/>
              </w:rPr>
              <w:t>developing</w:t>
            </w:r>
            <w:r>
              <w:rPr>
                <w:color w:val="55565A"/>
                <w:spacing w:val="-11"/>
                <w:sz w:val="19"/>
              </w:rPr>
              <w:t xml:space="preserve"> </w:t>
            </w:r>
            <w:r>
              <w:rPr>
                <w:color w:val="55565A"/>
                <w:sz w:val="19"/>
              </w:rPr>
              <w:t>a</w:t>
            </w:r>
            <w:r>
              <w:rPr>
                <w:color w:val="55565A"/>
                <w:spacing w:val="-11"/>
                <w:sz w:val="19"/>
              </w:rPr>
              <w:t xml:space="preserve"> </w:t>
            </w:r>
            <w:r>
              <w:rPr>
                <w:color w:val="55565A"/>
                <w:sz w:val="19"/>
              </w:rPr>
              <w:t>shared vision,</w:t>
            </w:r>
            <w:r>
              <w:rPr>
                <w:color w:val="55565A"/>
                <w:spacing w:val="-10"/>
                <w:sz w:val="19"/>
              </w:rPr>
              <w:t xml:space="preserve"> </w:t>
            </w:r>
            <w:r>
              <w:rPr>
                <w:color w:val="55565A"/>
                <w:sz w:val="19"/>
              </w:rPr>
              <w:t>values</w:t>
            </w:r>
            <w:r>
              <w:rPr>
                <w:color w:val="55565A"/>
                <w:spacing w:val="-10"/>
                <w:sz w:val="19"/>
              </w:rPr>
              <w:t xml:space="preserve"> </w:t>
            </w:r>
            <w:r>
              <w:rPr>
                <w:color w:val="55565A"/>
                <w:sz w:val="19"/>
              </w:rPr>
              <w:t>and</w:t>
            </w:r>
            <w:r>
              <w:rPr>
                <w:color w:val="55565A"/>
                <w:spacing w:val="-10"/>
                <w:sz w:val="19"/>
              </w:rPr>
              <w:t xml:space="preserve"> </w:t>
            </w:r>
            <w:r>
              <w:rPr>
                <w:color w:val="55565A"/>
                <w:sz w:val="19"/>
              </w:rPr>
              <w:t>aims</w:t>
            </w:r>
            <w:r>
              <w:rPr>
                <w:color w:val="55565A"/>
                <w:spacing w:val="-10"/>
                <w:sz w:val="19"/>
              </w:rPr>
              <w:t xml:space="preserve"> </w:t>
            </w:r>
            <w:r>
              <w:rPr>
                <w:color w:val="55565A"/>
                <w:sz w:val="19"/>
              </w:rPr>
              <w:t>with</w:t>
            </w:r>
            <w:r>
              <w:rPr>
                <w:color w:val="55565A"/>
                <w:spacing w:val="-10"/>
                <w:sz w:val="19"/>
              </w:rPr>
              <w:t xml:space="preserve"> </w:t>
            </w:r>
            <w:r>
              <w:rPr>
                <w:color w:val="55565A"/>
                <w:sz w:val="19"/>
              </w:rPr>
              <w:t>our</w:t>
            </w:r>
            <w:r>
              <w:rPr>
                <w:color w:val="55565A"/>
                <w:spacing w:val="-10"/>
                <w:sz w:val="19"/>
              </w:rPr>
              <w:t xml:space="preserve"> </w:t>
            </w:r>
            <w:r>
              <w:rPr>
                <w:color w:val="55565A"/>
                <w:sz w:val="19"/>
              </w:rPr>
              <w:t>partners to improve outcomes for</w:t>
            </w:r>
            <w:r>
              <w:rPr>
                <w:color w:val="55565A"/>
                <w:spacing w:val="-25"/>
                <w:sz w:val="19"/>
              </w:rPr>
              <w:t xml:space="preserve"> </w:t>
            </w:r>
            <w:r>
              <w:rPr>
                <w:color w:val="55565A"/>
                <w:sz w:val="19"/>
              </w:rPr>
              <w:t>learners.</w:t>
            </w: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spacing w:before="1"/>
              <w:rPr>
                <w:sz w:val="20"/>
              </w:rPr>
            </w:pPr>
          </w:p>
          <w:p w:rsidR="00083C59" w:rsidRDefault="00317978">
            <w:pPr>
              <w:pStyle w:val="TableParagraph"/>
              <w:spacing w:before="1" w:line="252" w:lineRule="auto"/>
              <w:ind w:left="113" w:right="108"/>
              <w:rPr>
                <w:sz w:val="19"/>
              </w:rPr>
            </w:pPr>
            <w:r>
              <w:rPr>
                <w:color w:val="55565A"/>
                <w:sz w:val="19"/>
              </w:rPr>
              <w:t xml:space="preserve">An increasing number of parents are contributing to our establishment’s </w:t>
            </w:r>
            <w:proofErr w:type="spellStart"/>
            <w:r>
              <w:rPr>
                <w:color w:val="55565A"/>
                <w:sz w:val="19"/>
              </w:rPr>
              <w:t>LfS</w:t>
            </w:r>
            <w:proofErr w:type="spellEnd"/>
            <w:r>
              <w:rPr>
                <w:color w:val="55565A"/>
                <w:sz w:val="19"/>
              </w:rPr>
              <w:t xml:space="preserve"> activities on a more regular basis, through initiatives such as volunteering to develop the</w:t>
            </w:r>
            <w:r>
              <w:rPr>
                <w:color w:val="55565A"/>
                <w:sz w:val="19"/>
              </w:rPr>
              <w:t xml:space="preserve"> school grounds, supporting community engagement and trips or sharing their professional expertise with learners.</w:t>
            </w:r>
          </w:p>
        </w:tc>
        <w:tc>
          <w:tcPr>
            <w:tcW w:w="5662" w:type="dxa"/>
            <w:tcBorders>
              <w:right w:val="nil"/>
            </w:tcBorders>
          </w:tcPr>
          <w:p w:rsidR="00083C59" w:rsidRDefault="00083C59">
            <w:pPr>
              <w:pStyle w:val="TableParagraph"/>
              <w:spacing w:before="8"/>
              <w:rPr>
                <w:sz w:val="17"/>
              </w:rPr>
            </w:pPr>
          </w:p>
          <w:p w:rsidR="00083C59" w:rsidRDefault="00317978">
            <w:pPr>
              <w:pStyle w:val="TableParagraph"/>
              <w:spacing w:line="252" w:lineRule="auto"/>
              <w:ind w:left="113" w:right="396"/>
              <w:rPr>
                <w:sz w:val="19"/>
              </w:rPr>
            </w:pPr>
            <w:r>
              <w:rPr>
                <w:color w:val="55565A"/>
                <w:sz w:val="19"/>
              </w:rPr>
              <w:t xml:space="preserve">Our school effectively engages with partners to promote a coherent whole school approach to </w:t>
            </w:r>
            <w:proofErr w:type="spellStart"/>
            <w:r>
              <w:rPr>
                <w:color w:val="55565A"/>
                <w:sz w:val="19"/>
              </w:rPr>
              <w:t>LfS</w:t>
            </w:r>
            <w:proofErr w:type="spellEnd"/>
            <w:r>
              <w:rPr>
                <w:color w:val="55565A"/>
                <w:sz w:val="19"/>
              </w:rPr>
              <w:t xml:space="preserve">. We have a clear strategy for growing existing partnerships and establishing new ones to support </w:t>
            </w:r>
            <w:proofErr w:type="spellStart"/>
            <w:r>
              <w:rPr>
                <w:color w:val="55565A"/>
                <w:sz w:val="19"/>
              </w:rPr>
              <w:t>LfS</w:t>
            </w:r>
            <w:proofErr w:type="spellEnd"/>
            <w:r>
              <w:rPr>
                <w:color w:val="55565A"/>
                <w:sz w:val="19"/>
              </w:rPr>
              <w:t xml:space="preserve"> and fully connect young people to their communities. Partne</w:t>
            </w:r>
            <w:r>
              <w:rPr>
                <w:color w:val="55565A"/>
                <w:sz w:val="19"/>
              </w:rPr>
              <w:t>rships are based on mutual trust and respect and partners are involved at the start of planning</w:t>
            </w:r>
          </w:p>
          <w:p w:rsidR="00083C59" w:rsidRDefault="00317978">
            <w:pPr>
              <w:pStyle w:val="TableParagraph"/>
              <w:spacing w:before="4" w:line="252" w:lineRule="auto"/>
              <w:ind w:left="113" w:right="79"/>
              <w:rPr>
                <w:sz w:val="19"/>
              </w:rPr>
            </w:pPr>
            <w:r>
              <w:rPr>
                <w:color w:val="55565A"/>
                <w:sz w:val="19"/>
              </w:rPr>
              <w:t xml:space="preserve">processes. The school is </w:t>
            </w:r>
            <w:proofErr w:type="spellStart"/>
            <w:r>
              <w:rPr>
                <w:color w:val="55565A"/>
                <w:sz w:val="19"/>
              </w:rPr>
              <w:t>recognised</w:t>
            </w:r>
            <w:proofErr w:type="spellEnd"/>
            <w:r>
              <w:rPr>
                <w:color w:val="55565A"/>
                <w:sz w:val="19"/>
              </w:rPr>
              <w:t xml:space="preserve"> as being open to new ideas and is highly regarded for the active role it plays in community engagement, personal development</w:t>
            </w:r>
            <w:r>
              <w:rPr>
                <w:color w:val="55565A"/>
                <w:sz w:val="19"/>
              </w:rPr>
              <w:t xml:space="preserve"> and active citizenship. Our partnership working is strengthening leadership at all levels</w:t>
            </w:r>
          </w:p>
          <w:p w:rsidR="00083C59" w:rsidRDefault="00317978">
            <w:pPr>
              <w:pStyle w:val="TableParagraph"/>
              <w:spacing w:before="3" w:line="252" w:lineRule="auto"/>
              <w:ind w:left="113" w:right="459"/>
              <w:rPr>
                <w:sz w:val="19"/>
              </w:rPr>
            </w:pPr>
            <w:r>
              <w:rPr>
                <w:color w:val="55565A"/>
                <w:sz w:val="19"/>
              </w:rPr>
              <w:t>in our school. Connections have been made between formal learning and community-based learning and development.</w:t>
            </w:r>
          </w:p>
          <w:p w:rsidR="00083C59" w:rsidRDefault="00083C59">
            <w:pPr>
              <w:pStyle w:val="TableParagraph"/>
              <w:rPr>
                <w:sz w:val="20"/>
              </w:rPr>
            </w:pPr>
          </w:p>
          <w:p w:rsidR="00083C59" w:rsidRDefault="00083C59">
            <w:pPr>
              <w:pStyle w:val="TableParagraph"/>
              <w:spacing w:before="1"/>
              <w:rPr>
                <w:sz w:val="20"/>
              </w:rPr>
            </w:pPr>
          </w:p>
          <w:p w:rsidR="00083C59" w:rsidRDefault="00317978">
            <w:pPr>
              <w:pStyle w:val="TableParagraph"/>
              <w:spacing w:line="252" w:lineRule="auto"/>
              <w:ind w:left="113" w:right="-16"/>
              <w:rPr>
                <w:sz w:val="19"/>
              </w:rPr>
            </w:pPr>
            <w:proofErr w:type="spellStart"/>
            <w:r>
              <w:rPr>
                <w:color w:val="55565A"/>
                <w:sz w:val="19"/>
              </w:rPr>
              <w:t>LfS</w:t>
            </w:r>
            <w:proofErr w:type="spellEnd"/>
            <w:r>
              <w:rPr>
                <w:color w:val="55565A"/>
                <w:sz w:val="19"/>
              </w:rPr>
              <w:t xml:space="preserve"> activities have significantly enhanced parental and community engagement. Relationships between staff, learners, parents</w:t>
            </w:r>
          </w:p>
          <w:p w:rsidR="00083C59" w:rsidRDefault="00317978">
            <w:pPr>
              <w:pStyle w:val="TableParagraph"/>
              <w:spacing w:before="2" w:line="252" w:lineRule="auto"/>
              <w:ind w:left="113" w:right="-16"/>
              <w:rPr>
                <w:sz w:val="19"/>
              </w:rPr>
            </w:pPr>
            <w:r>
              <w:rPr>
                <w:color w:val="55565A"/>
                <w:sz w:val="19"/>
              </w:rPr>
              <w:t>and wider community groups are wholly positive and mutually beneficial. Our school understands and plays a significant role in the</w:t>
            </w:r>
            <w:r>
              <w:rPr>
                <w:color w:val="55565A"/>
                <w:spacing w:val="-14"/>
                <w:sz w:val="19"/>
              </w:rPr>
              <w:t xml:space="preserve"> </w:t>
            </w:r>
            <w:r>
              <w:rPr>
                <w:color w:val="55565A"/>
                <w:sz w:val="19"/>
              </w:rPr>
              <w:t>life</w:t>
            </w:r>
            <w:r>
              <w:rPr>
                <w:color w:val="55565A"/>
                <w:spacing w:val="-13"/>
                <w:sz w:val="19"/>
              </w:rPr>
              <w:t xml:space="preserve"> </w:t>
            </w:r>
            <w:r>
              <w:rPr>
                <w:color w:val="55565A"/>
                <w:sz w:val="19"/>
              </w:rPr>
              <w:t>of</w:t>
            </w:r>
            <w:r>
              <w:rPr>
                <w:color w:val="55565A"/>
                <w:spacing w:val="-13"/>
                <w:sz w:val="19"/>
              </w:rPr>
              <w:t xml:space="preserve"> </w:t>
            </w:r>
            <w:r>
              <w:rPr>
                <w:color w:val="55565A"/>
                <w:sz w:val="19"/>
              </w:rPr>
              <w:t>the</w:t>
            </w:r>
            <w:r>
              <w:rPr>
                <w:color w:val="55565A"/>
                <w:spacing w:val="-13"/>
                <w:sz w:val="19"/>
              </w:rPr>
              <w:t xml:space="preserve"> </w:t>
            </w:r>
            <w:r>
              <w:rPr>
                <w:color w:val="55565A"/>
                <w:sz w:val="19"/>
              </w:rPr>
              <w:t>community,</w:t>
            </w:r>
            <w:r>
              <w:rPr>
                <w:color w:val="55565A"/>
                <w:spacing w:val="-14"/>
                <w:sz w:val="19"/>
              </w:rPr>
              <w:t xml:space="preserve"> </w:t>
            </w:r>
            <w:r>
              <w:rPr>
                <w:color w:val="55565A"/>
                <w:sz w:val="19"/>
              </w:rPr>
              <w:t>resulting</w:t>
            </w:r>
            <w:r>
              <w:rPr>
                <w:color w:val="55565A"/>
                <w:spacing w:val="-13"/>
                <w:sz w:val="19"/>
              </w:rPr>
              <w:t xml:space="preserve"> </w:t>
            </w:r>
            <w:r>
              <w:rPr>
                <w:color w:val="55565A"/>
                <w:sz w:val="19"/>
              </w:rPr>
              <w:t>in</w:t>
            </w:r>
            <w:r>
              <w:rPr>
                <w:color w:val="55565A"/>
                <w:spacing w:val="-13"/>
                <w:sz w:val="19"/>
              </w:rPr>
              <w:t xml:space="preserve"> </w:t>
            </w:r>
            <w:r>
              <w:rPr>
                <w:color w:val="55565A"/>
                <w:sz w:val="19"/>
              </w:rPr>
              <w:t>an</w:t>
            </w:r>
            <w:r>
              <w:rPr>
                <w:color w:val="55565A"/>
                <w:spacing w:val="-13"/>
                <w:sz w:val="19"/>
              </w:rPr>
              <w:t xml:space="preserve"> </w:t>
            </w:r>
            <w:r>
              <w:rPr>
                <w:color w:val="55565A"/>
                <w:sz w:val="19"/>
              </w:rPr>
              <w:t>improved</w:t>
            </w:r>
            <w:r>
              <w:rPr>
                <w:color w:val="55565A"/>
                <w:spacing w:val="-13"/>
                <w:sz w:val="19"/>
              </w:rPr>
              <w:t xml:space="preserve"> </w:t>
            </w:r>
            <w:r>
              <w:rPr>
                <w:color w:val="55565A"/>
                <w:sz w:val="19"/>
              </w:rPr>
              <w:t>community</w:t>
            </w:r>
            <w:r>
              <w:rPr>
                <w:color w:val="55565A"/>
                <w:spacing w:val="-14"/>
                <w:sz w:val="19"/>
              </w:rPr>
              <w:t xml:space="preserve"> </w:t>
            </w:r>
            <w:r>
              <w:rPr>
                <w:color w:val="55565A"/>
                <w:sz w:val="19"/>
              </w:rPr>
              <w:t>spirit.</w:t>
            </w:r>
          </w:p>
        </w:tc>
      </w:tr>
    </w:tbl>
    <w:p w:rsidR="00083C59" w:rsidRDefault="00317978">
      <w:pPr>
        <w:pStyle w:val="BodyText"/>
        <w:spacing w:before="153" w:line="252" w:lineRule="auto"/>
        <w:ind w:left="233" w:right="4363"/>
      </w:pPr>
      <w:r>
        <w:pict>
          <v:group id="_x0000_s1043" style="position:absolute;left:0;text-align:left;margin-left:0;margin-top:24.1pt;width:841.9pt;height:571.2pt;z-index:-252611584;mso-position-horizontal-relative:page;mso-position-vertical-relative:page" coordorigin=",482" coordsize="16838,11424">
            <v:shape id="_x0000_s1047" style="position:absolute;top:958;width:9760;height:10947" coordorigin=",959" coordsize="9760,10947" path="m,959l,11906r7503,l9759,9430,,959xe" fillcolor="#f9be89" stroked="f">
              <v:path arrowok="t"/>
            </v:shape>
            <v:shape id="_x0000_s1046" style="position:absolute;left:9753;top:1637;width:7084;height:10268" coordorigin="9754,1638" coordsize="7084,10268" path="m16838,1638l9754,9425r2852,2481l16838,11906r,-10268xe" fillcolor="#f5a157" stroked="f">
              <v:path arrowok="t"/>
            </v:shape>
            <v:shape id="_x0000_s1045" style="position:absolute;left:7495;top:9423;width:5137;height:2483" coordorigin="7495,9423" coordsize="5137,2483" path="m9764,9423l7495,11906r5137,l9764,9423xe" fillcolor="#ee7402" stroked="f">
              <v:path arrowok="t"/>
            </v:shape>
            <v:rect id="_x0000_s1044" style="position:absolute;left:481;top:481;width:15875;height:10829" stroked="f">
              <v:fill opacity="58982f"/>
            </v:rect>
            <w10:wrap anchorx="page" anchory="page"/>
          </v:group>
        </w:pict>
      </w:r>
      <w:r>
        <w:rPr>
          <w:b/>
          <w:color w:val="55565A"/>
        </w:rPr>
        <w:t xml:space="preserve">Challenge questions: </w:t>
      </w:r>
      <w:r>
        <w:rPr>
          <w:color w:val="55565A"/>
        </w:rPr>
        <w:t xml:space="preserve">What opportunities do our learners and staff </w:t>
      </w:r>
      <w:r>
        <w:rPr>
          <w:color w:val="55565A"/>
          <w:spacing w:val="-3"/>
        </w:rPr>
        <w:t xml:space="preserve">have </w:t>
      </w:r>
      <w:r>
        <w:rPr>
          <w:color w:val="55565A"/>
        </w:rPr>
        <w:t xml:space="preserve">to work with others to contribute effectively to their communities as active </w:t>
      </w:r>
      <w:r>
        <w:rPr>
          <w:color w:val="55565A"/>
          <w:spacing w:val="-3"/>
        </w:rPr>
        <w:t xml:space="preserve">citizens? </w:t>
      </w:r>
      <w:r>
        <w:rPr>
          <w:color w:val="55565A"/>
          <w:spacing w:val="-9"/>
        </w:rPr>
        <w:t xml:space="preserve">To </w:t>
      </w:r>
      <w:r>
        <w:rPr>
          <w:color w:val="55565A"/>
        </w:rPr>
        <w:t xml:space="preserve">what extent do we </w:t>
      </w:r>
      <w:r>
        <w:rPr>
          <w:color w:val="55565A"/>
          <w:spacing w:val="-3"/>
        </w:rPr>
        <w:t xml:space="preserve">involve </w:t>
      </w:r>
      <w:r>
        <w:rPr>
          <w:color w:val="55565A"/>
        </w:rPr>
        <w:t xml:space="preserve">parents in our </w:t>
      </w:r>
      <w:proofErr w:type="spellStart"/>
      <w:r>
        <w:rPr>
          <w:color w:val="55565A"/>
        </w:rPr>
        <w:t>LfS</w:t>
      </w:r>
      <w:proofErr w:type="spellEnd"/>
      <w:r>
        <w:rPr>
          <w:color w:val="55565A"/>
        </w:rPr>
        <w:t xml:space="preserve"> activities? How well do we seek out and respond positively</w:t>
      </w:r>
      <w:r>
        <w:rPr>
          <w:color w:val="55565A"/>
          <w:spacing w:val="-10"/>
        </w:rPr>
        <w:t xml:space="preserve"> </w:t>
      </w:r>
      <w:r>
        <w:rPr>
          <w:color w:val="55565A"/>
        </w:rPr>
        <w:t>to</w:t>
      </w:r>
      <w:r>
        <w:rPr>
          <w:color w:val="55565A"/>
          <w:spacing w:val="-10"/>
        </w:rPr>
        <w:t xml:space="preserve"> </w:t>
      </w:r>
      <w:r>
        <w:rPr>
          <w:color w:val="55565A"/>
        </w:rPr>
        <w:t>potential</w:t>
      </w:r>
      <w:r>
        <w:rPr>
          <w:color w:val="55565A"/>
          <w:spacing w:val="-10"/>
        </w:rPr>
        <w:t xml:space="preserve"> </w:t>
      </w:r>
      <w:r>
        <w:rPr>
          <w:color w:val="55565A"/>
        </w:rPr>
        <w:t>partnerships</w:t>
      </w:r>
      <w:r>
        <w:rPr>
          <w:color w:val="55565A"/>
          <w:spacing w:val="-10"/>
        </w:rPr>
        <w:t xml:space="preserve"> </w:t>
      </w:r>
      <w:r>
        <w:rPr>
          <w:color w:val="55565A"/>
        </w:rPr>
        <w:t>which</w:t>
      </w:r>
      <w:r>
        <w:rPr>
          <w:color w:val="55565A"/>
          <w:spacing w:val="-10"/>
        </w:rPr>
        <w:t xml:space="preserve"> </w:t>
      </w:r>
      <w:r>
        <w:rPr>
          <w:color w:val="55565A"/>
        </w:rPr>
        <w:t>will</w:t>
      </w:r>
      <w:r>
        <w:rPr>
          <w:color w:val="55565A"/>
          <w:spacing w:val="-10"/>
        </w:rPr>
        <w:t xml:space="preserve"> </w:t>
      </w:r>
      <w:r>
        <w:rPr>
          <w:color w:val="55565A"/>
        </w:rPr>
        <w:t>help</w:t>
      </w:r>
      <w:r>
        <w:rPr>
          <w:color w:val="55565A"/>
          <w:spacing w:val="-10"/>
        </w:rPr>
        <w:t xml:space="preserve"> </w:t>
      </w:r>
      <w:r>
        <w:rPr>
          <w:color w:val="55565A"/>
        </w:rPr>
        <w:t>us</w:t>
      </w:r>
      <w:r>
        <w:rPr>
          <w:color w:val="55565A"/>
          <w:spacing w:val="-9"/>
        </w:rPr>
        <w:t xml:space="preserve"> </w:t>
      </w:r>
      <w:r>
        <w:rPr>
          <w:color w:val="55565A"/>
        </w:rPr>
        <w:t>meet</w:t>
      </w:r>
      <w:r>
        <w:rPr>
          <w:color w:val="55565A"/>
          <w:spacing w:val="-10"/>
        </w:rPr>
        <w:t xml:space="preserve"> </w:t>
      </w:r>
      <w:r>
        <w:rPr>
          <w:color w:val="55565A"/>
        </w:rPr>
        <w:t>the</w:t>
      </w:r>
      <w:r>
        <w:rPr>
          <w:color w:val="55565A"/>
          <w:spacing w:val="-10"/>
        </w:rPr>
        <w:t xml:space="preserve"> </w:t>
      </w:r>
      <w:r>
        <w:rPr>
          <w:color w:val="55565A"/>
        </w:rPr>
        <w:t>entitlement</w:t>
      </w:r>
      <w:r>
        <w:rPr>
          <w:color w:val="55565A"/>
          <w:spacing w:val="-10"/>
        </w:rPr>
        <w:t xml:space="preserve"> </w:t>
      </w:r>
      <w:r>
        <w:rPr>
          <w:color w:val="55565A"/>
        </w:rPr>
        <w:t>of</w:t>
      </w:r>
      <w:r>
        <w:rPr>
          <w:color w:val="55565A"/>
          <w:spacing w:val="-10"/>
        </w:rPr>
        <w:t xml:space="preserve"> </w:t>
      </w:r>
      <w:r>
        <w:rPr>
          <w:color w:val="55565A"/>
        </w:rPr>
        <w:t>every</w:t>
      </w:r>
      <w:r>
        <w:rPr>
          <w:color w:val="55565A"/>
          <w:spacing w:val="-10"/>
        </w:rPr>
        <w:t xml:space="preserve"> </w:t>
      </w:r>
      <w:r>
        <w:rPr>
          <w:color w:val="55565A"/>
        </w:rPr>
        <w:t>learner</w:t>
      </w:r>
      <w:r>
        <w:rPr>
          <w:color w:val="55565A"/>
          <w:spacing w:val="-10"/>
        </w:rPr>
        <w:t xml:space="preserve"> </w:t>
      </w:r>
      <w:r>
        <w:rPr>
          <w:color w:val="55565A"/>
        </w:rPr>
        <w:t>to</w:t>
      </w:r>
      <w:r>
        <w:rPr>
          <w:color w:val="55565A"/>
          <w:spacing w:val="-9"/>
        </w:rPr>
        <w:t xml:space="preserve"> </w:t>
      </w:r>
      <w:proofErr w:type="spellStart"/>
      <w:r>
        <w:rPr>
          <w:color w:val="55565A"/>
        </w:rPr>
        <w:t>LfS</w:t>
      </w:r>
      <w:proofErr w:type="spellEnd"/>
      <w:r>
        <w:rPr>
          <w:color w:val="55565A"/>
        </w:rPr>
        <w:t>?</w:t>
      </w:r>
      <w:r>
        <w:rPr>
          <w:color w:val="55565A"/>
          <w:spacing w:val="-10"/>
        </w:rPr>
        <w:t xml:space="preserve"> </w:t>
      </w:r>
      <w:r>
        <w:rPr>
          <w:color w:val="55565A"/>
        </w:rPr>
        <w:t>How</w:t>
      </w:r>
      <w:r>
        <w:rPr>
          <w:color w:val="55565A"/>
          <w:spacing w:val="-10"/>
        </w:rPr>
        <w:t xml:space="preserve"> </w:t>
      </w:r>
      <w:r>
        <w:rPr>
          <w:color w:val="55565A"/>
        </w:rPr>
        <w:t>well</w:t>
      </w:r>
      <w:r>
        <w:rPr>
          <w:color w:val="55565A"/>
          <w:spacing w:val="-10"/>
        </w:rPr>
        <w:t xml:space="preserve"> </w:t>
      </w:r>
      <w:r>
        <w:rPr>
          <w:color w:val="55565A"/>
        </w:rPr>
        <w:t>do</w:t>
      </w:r>
      <w:r>
        <w:rPr>
          <w:color w:val="55565A"/>
          <w:spacing w:val="-10"/>
        </w:rPr>
        <w:t xml:space="preserve"> </w:t>
      </w:r>
      <w:r>
        <w:rPr>
          <w:color w:val="55565A"/>
        </w:rPr>
        <w:t>we</w:t>
      </w:r>
      <w:r>
        <w:rPr>
          <w:color w:val="55565A"/>
          <w:spacing w:val="-10"/>
        </w:rPr>
        <w:t xml:space="preserve"> </w:t>
      </w:r>
      <w:r>
        <w:rPr>
          <w:color w:val="55565A"/>
        </w:rPr>
        <w:t>identify</w:t>
      </w:r>
      <w:r>
        <w:rPr>
          <w:color w:val="55565A"/>
          <w:spacing w:val="-10"/>
        </w:rPr>
        <w:t xml:space="preserve"> </w:t>
      </w:r>
      <w:r>
        <w:rPr>
          <w:color w:val="55565A"/>
        </w:rPr>
        <w:t>priorities, communicate,</w:t>
      </w:r>
      <w:r>
        <w:rPr>
          <w:color w:val="55565A"/>
          <w:spacing w:val="-8"/>
        </w:rPr>
        <w:t xml:space="preserve"> </w:t>
      </w:r>
      <w:r>
        <w:rPr>
          <w:color w:val="55565A"/>
        </w:rPr>
        <w:t>plan,</w:t>
      </w:r>
      <w:r>
        <w:rPr>
          <w:color w:val="55565A"/>
          <w:spacing w:val="-7"/>
        </w:rPr>
        <w:t xml:space="preserve"> </w:t>
      </w:r>
      <w:r>
        <w:rPr>
          <w:color w:val="55565A"/>
        </w:rPr>
        <w:t>monitor</w:t>
      </w:r>
      <w:r>
        <w:rPr>
          <w:color w:val="55565A"/>
          <w:spacing w:val="-7"/>
        </w:rPr>
        <w:t xml:space="preserve"> </w:t>
      </w:r>
      <w:r>
        <w:rPr>
          <w:color w:val="55565A"/>
        </w:rPr>
        <w:t>and</w:t>
      </w:r>
      <w:r>
        <w:rPr>
          <w:color w:val="55565A"/>
          <w:spacing w:val="-8"/>
        </w:rPr>
        <w:t xml:space="preserve"> </w:t>
      </w:r>
      <w:r>
        <w:rPr>
          <w:color w:val="55565A"/>
          <w:spacing w:val="-3"/>
        </w:rPr>
        <w:t>evaluate</w:t>
      </w:r>
      <w:r>
        <w:rPr>
          <w:color w:val="55565A"/>
          <w:spacing w:val="-7"/>
        </w:rPr>
        <w:t xml:space="preserve"> </w:t>
      </w:r>
      <w:r>
        <w:rPr>
          <w:color w:val="55565A"/>
        </w:rPr>
        <w:t>our</w:t>
      </w:r>
      <w:r>
        <w:rPr>
          <w:color w:val="55565A"/>
          <w:spacing w:val="-7"/>
        </w:rPr>
        <w:t xml:space="preserve"> </w:t>
      </w:r>
      <w:r>
        <w:rPr>
          <w:color w:val="55565A"/>
        </w:rPr>
        <w:t>work</w:t>
      </w:r>
      <w:r>
        <w:rPr>
          <w:color w:val="55565A"/>
          <w:spacing w:val="-8"/>
        </w:rPr>
        <w:t xml:space="preserve"> </w:t>
      </w:r>
      <w:r>
        <w:rPr>
          <w:color w:val="55565A"/>
        </w:rPr>
        <w:t>with</w:t>
      </w:r>
      <w:r>
        <w:rPr>
          <w:color w:val="55565A"/>
          <w:spacing w:val="-7"/>
        </w:rPr>
        <w:t xml:space="preserve"> </w:t>
      </w:r>
      <w:r>
        <w:rPr>
          <w:color w:val="55565A"/>
        </w:rPr>
        <w:t>partners?</w:t>
      </w:r>
      <w:r>
        <w:rPr>
          <w:color w:val="55565A"/>
          <w:spacing w:val="-7"/>
        </w:rPr>
        <w:t xml:space="preserve"> </w:t>
      </w:r>
      <w:r>
        <w:rPr>
          <w:color w:val="55565A"/>
        </w:rPr>
        <w:t>Are</w:t>
      </w:r>
      <w:r>
        <w:rPr>
          <w:color w:val="55565A"/>
          <w:spacing w:val="-7"/>
        </w:rPr>
        <w:t xml:space="preserve"> </w:t>
      </w:r>
      <w:r>
        <w:rPr>
          <w:color w:val="55565A"/>
        </w:rPr>
        <w:t>we</w:t>
      </w:r>
      <w:r>
        <w:rPr>
          <w:color w:val="55565A"/>
          <w:spacing w:val="-8"/>
        </w:rPr>
        <w:t xml:space="preserve"> </w:t>
      </w:r>
      <w:r>
        <w:rPr>
          <w:color w:val="55565A"/>
        </w:rPr>
        <w:t>clear</w:t>
      </w:r>
      <w:r>
        <w:rPr>
          <w:color w:val="55565A"/>
          <w:spacing w:val="-7"/>
        </w:rPr>
        <w:t xml:space="preserve"> </w:t>
      </w:r>
      <w:r>
        <w:rPr>
          <w:color w:val="55565A"/>
        </w:rPr>
        <w:t>what</w:t>
      </w:r>
      <w:r>
        <w:rPr>
          <w:color w:val="55565A"/>
          <w:spacing w:val="-7"/>
        </w:rPr>
        <w:t xml:space="preserve"> </w:t>
      </w:r>
      <w:r>
        <w:rPr>
          <w:color w:val="55565A"/>
        </w:rPr>
        <w:t>added</w:t>
      </w:r>
      <w:r>
        <w:rPr>
          <w:color w:val="55565A"/>
          <w:spacing w:val="-8"/>
        </w:rPr>
        <w:t xml:space="preserve"> </w:t>
      </w:r>
      <w:r>
        <w:rPr>
          <w:color w:val="55565A"/>
        </w:rPr>
        <w:t>value</w:t>
      </w:r>
      <w:r>
        <w:rPr>
          <w:color w:val="55565A"/>
          <w:spacing w:val="-7"/>
        </w:rPr>
        <w:t xml:space="preserve"> </w:t>
      </w:r>
      <w:r>
        <w:rPr>
          <w:color w:val="55565A"/>
        </w:rPr>
        <w:t>each</w:t>
      </w:r>
      <w:r>
        <w:rPr>
          <w:color w:val="55565A"/>
          <w:spacing w:val="-7"/>
        </w:rPr>
        <w:t xml:space="preserve"> </w:t>
      </w:r>
      <w:r>
        <w:rPr>
          <w:color w:val="55565A"/>
        </w:rPr>
        <w:t>partnership</w:t>
      </w:r>
      <w:r>
        <w:rPr>
          <w:color w:val="55565A"/>
          <w:spacing w:val="-8"/>
        </w:rPr>
        <w:t xml:space="preserve"> </w:t>
      </w:r>
      <w:r>
        <w:rPr>
          <w:color w:val="55565A"/>
        </w:rPr>
        <w:t>brings?</w:t>
      </w:r>
    </w:p>
    <w:p w:rsidR="00083C59" w:rsidRDefault="00083C59">
      <w:pPr>
        <w:spacing w:line="252" w:lineRule="auto"/>
        <w:sectPr w:rsidR="00083C59">
          <w:pgSz w:w="16840" w:h="11910" w:orient="landscape"/>
          <w:pgMar w:top="680" w:right="560" w:bottom="280" w:left="560" w:header="720" w:footer="720" w:gutter="0"/>
          <w:cols w:space="720"/>
        </w:sectPr>
      </w:pPr>
    </w:p>
    <w:tbl>
      <w:tblPr>
        <w:tblW w:w="0" w:type="auto"/>
        <w:tblInd w:w="117" w:type="dxa"/>
        <w:tblBorders>
          <w:top w:val="single" w:sz="8" w:space="0" w:color="55565A"/>
          <w:left w:val="single" w:sz="8" w:space="0" w:color="55565A"/>
          <w:bottom w:val="single" w:sz="8" w:space="0" w:color="55565A"/>
          <w:right w:val="single" w:sz="8" w:space="0" w:color="55565A"/>
          <w:insideH w:val="single" w:sz="8" w:space="0" w:color="55565A"/>
          <w:insideV w:val="single" w:sz="8" w:space="0" w:color="55565A"/>
        </w:tblBorders>
        <w:tblLayout w:type="fixed"/>
        <w:tblCellMar>
          <w:left w:w="0" w:type="dxa"/>
          <w:right w:w="0" w:type="dxa"/>
        </w:tblCellMar>
        <w:tblLook w:val="01E0" w:firstRow="1" w:lastRow="1" w:firstColumn="1" w:lastColumn="1" w:noHBand="0" w:noVBand="0"/>
      </w:tblPr>
      <w:tblGrid>
        <w:gridCol w:w="1963"/>
        <w:gridCol w:w="3926"/>
        <w:gridCol w:w="3926"/>
        <w:gridCol w:w="5662"/>
      </w:tblGrid>
      <w:tr w:rsidR="00083C59">
        <w:trPr>
          <w:trHeight w:val="247"/>
        </w:trPr>
        <w:tc>
          <w:tcPr>
            <w:tcW w:w="15477" w:type="dxa"/>
            <w:gridSpan w:val="4"/>
            <w:tcBorders>
              <w:top w:val="nil"/>
              <w:left w:val="nil"/>
              <w:bottom w:val="nil"/>
              <w:right w:val="nil"/>
            </w:tcBorders>
            <w:shd w:val="clear" w:color="auto" w:fill="009757"/>
          </w:tcPr>
          <w:p w:rsidR="00083C59" w:rsidRDefault="00083C59">
            <w:pPr>
              <w:pStyle w:val="TableParagraph"/>
              <w:rPr>
                <w:rFonts w:ascii="Times New Roman"/>
                <w:sz w:val="18"/>
              </w:rPr>
            </w:pPr>
          </w:p>
        </w:tc>
      </w:tr>
      <w:tr w:rsidR="00083C59">
        <w:trPr>
          <w:trHeight w:val="578"/>
        </w:trPr>
        <w:tc>
          <w:tcPr>
            <w:tcW w:w="1963" w:type="dxa"/>
            <w:tcBorders>
              <w:top w:val="nil"/>
              <w:left w:val="nil"/>
            </w:tcBorders>
            <w:shd w:val="clear" w:color="auto" w:fill="009757"/>
          </w:tcPr>
          <w:p w:rsidR="00083C59" w:rsidRDefault="00317978">
            <w:pPr>
              <w:pStyle w:val="TableParagraph"/>
              <w:spacing w:line="173" w:lineRule="exact"/>
              <w:ind w:left="123"/>
              <w:rPr>
                <w:b/>
                <w:sz w:val="19"/>
              </w:rPr>
            </w:pPr>
            <w:r>
              <w:rPr>
                <w:b/>
                <w:color w:val="FFFFFF"/>
                <w:sz w:val="19"/>
              </w:rPr>
              <w:t>SUCCESSES AND</w:t>
            </w:r>
          </w:p>
          <w:p w:rsidR="00083C59" w:rsidRDefault="00317978">
            <w:pPr>
              <w:pStyle w:val="TableParagraph"/>
              <w:spacing w:before="11"/>
              <w:ind w:left="123"/>
              <w:rPr>
                <w:b/>
                <w:sz w:val="19"/>
              </w:rPr>
            </w:pPr>
            <w:r>
              <w:rPr>
                <w:b/>
                <w:color w:val="FFFFFF"/>
                <w:sz w:val="19"/>
              </w:rPr>
              <w:t>ACHIEVEMENTS</w:t>
            </w:r>
          </w:p>
        </w:tc>
        <w:tc>
          <w:tcPr>
            <w:tcW w:w="3926" w:type="dxa"/>
            <w:tcBorders>
              <w:top w:val="nil"/>
            </w:tcBorders>
            <w:shd w:val="clear" w:color="auto" w:fill="009757"/>
          </w:tcPr>
          <w:p w:rsidR="00083C59" w:rsidRDefault="00317978">
            <w:pPr>
              <w:pStyle w:val="TableParagraph"/>
              <w:spacing w:line="173" w:lineRule="exact"/>
              <w:ind w:left="113"/>
              <w:rPr>
                <w:b/>
                <w:sz w:val="19"/>
              </w:rPr>
            </w:pPr>
            <w:r>
              <w:rPr>
                <w:b/>
                <w:color w:val="FFFFFF"/>
                <w:sz w:val="19"/>
              </w:rPr>
              <w:t>STARTING THE JOURNEY</w:t>
            </w:r>
          </w:p>
        </w:tc>
        <w:tc>
          <w:tcPr>
            <w:tcW w:w="3926" w:type="dxa"/>
            <w:tcBorders>
              <w:top w:val="nil"/>
            </w:tcBorders>
            <w:shd w:val="clear" w:color="auto" w:fill="009757"/>
          </w:tcPr>
          <w:p w:rsidR="00083C59" w:rsidRDefault="00317978">
            <w:pPr>
              <w:pStyle w:val="TableParagraph"/>
              <w:spacing w:line="173" w:lineRule="exact"/>
              <w:ind w:left="113"/>
              <w:rPr>
                <w:b/>
                <w:sz w:val="19"/>
              </w:rPr>
            </w:pPr>
            <w:r>
              <w:rPr>
                <w:b/>
                <w:color w:val="FFFFFF"/>
                <w:sz w:val="19"/>
              </w:rPr>
              <w:t>BUILDING ON ACHIEVEMENTS</w:t>
            </w:r>
          </w:p>
        </w:tc>
        <w:tc>
          <w:tcPr>
            <w:tcW w:w="5662" w:type="dxa"/>
            <w:tcBorders>
              <w:top w:val="nil"/>
              <w:right w:val="nil"/>
            </w:tcBorders>
            <w:shd w:val="clear" w:color="auto" w:fill="009757"/>
          </w:tcPr>
          <w:p w:rsidR="00083C59" w:rsidRDefault="00317978">
            <w:pPr>
              <w:pStyle w:val="TableParagraph"/>
              <w:spacing w:line="173" w:lineRule="exact"/>
              <w:ind w:left="113"/>
              <w:rPr>
                <w:b/>
                <w:sz w:val="19"/>
              </w:rPr>
            </w:pPr>
            <w:r>
              <w:rPr>
                <w:b/>
                <w:color w:val="FFFFFF"/>
                <w:sz w:val="19"/>
              </w:rPr>
              <w:t>HIGHLY EFFECTIVE PRACTICE (LEVEL 5)</w:t>
            </w:r>
          </w:p>
        </w:tc>
      </w:tr>
      <w:tr w:rsidR="00083C59">
        <w:trPr>
          <w:trHeight w:val="8078"/>
        </w:trPr>
        <w:tc>
          <w:tcPr>
            <w:tcW w:w="1963" w:type="dxa"/>
            <w:tcBorders>
              <w:left w:val="nil"/>
            </w:tcBorders>
          </w:tcPr>
          <w:p w:rsidR="00083C59" w:rsidRDefault="00083C59">
            <w:pPr>
              <w:pStyle w:val="TableParagraph"/>
              <w:spacing w:before="6"/>
              <w:rPr>
                <w:sz w:val="17"/>
              </w:rPr>
            </w:pPr>
          </w:p>
          <w:p w:rsidR="00083C59" w:rsidRDefault="00317978">
            <w:pPr>
              <w:pStyle w:val="TableParagraph"/>
              <w:spacing w:line="252" w:lineRule="auto"/>
              <w:ind w:left="123" w:right="120"/>
              <w:rPr>
                <w:b/>
                <w:sz w:val="19"/>
              </w:rPr>
            </w:pPr>
            <w:r>
              <w:rPr>
                <w:b/>
                <w:color w:val="009757"/>
                <w:sz w:val="19"/>
              </w:rPr>
              <w:t>Ensuring wellbeing, equality and inclusion</w:t>
            </w: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spacing w:before="2"/>
              <w:rPr>
                <w:sz w:val="20"/>
              </w:rPr>
            </w:pPr>
          </w:p>
          <w:p w:rsidR="00083C59" w:rsidRDefault="00317978">
            <w:pPr>
              <w:pStyle w:val="TableParagraph"/>
              <w:spacing w:line="252" w:lineRule="auto"/>
              <w:ind w:left="123" w:right="110"/>
              <w:rPr>
                <w:b/>
                <w:sz w:val="19"/>
              </w:rPr>
            </w:pPr>
            <w:r>
              <w:rPr>
                <w:b/>
                <w:color w:val="009757"/>
                <w:sz w:val="19"/>
              </w:rPr>
              <w:t>Raising attainment and achievement</w:t>
            </w: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spacing w:before="2"/>
              <w:rPr>
                <w:sz w:val="20"/>
              </w:rPr>
            </w:pPr>
          </w:p>
          <w:p w:rsidR="00083C59" w:rsidRDefault="00317978">
            <w:pPr>
              <w:pStyle w:val="TableParagraph"/>
              <w:spacing w:line="252" w:lineRule="auto"/>
              <w:ind w:left="123" w:right="553"/>
              <w:rPr>
                <w:b/>
                <w:sz w:val="19"/>
              </w:rPr>
            </w:pPr>
            <w:r>
              <w:rPr>
                <w:b/>
                <w:color w:val="009757"/>
                <w:sz w:val="19"/>
              </w:rPr>
              <w:t>Creativity and employability</w:t>
            </w:r>
          </w:p>
          <w:p w:rsidR="00083C59" w:rsidRDefault="00083C59">
            <w:pPr>
              <w:pStyle w:val="TableParagraph"/>
              <w:spacing w:before="1"/>
              <w:rPr>
                <w:sz w:val="20"/>
              </w:rPr>
            </w:pPr>
          </w:p>
          <w:p w:rsidR="00083C59" w:rsidRDefault="00317978">
            <w:pPr>
              <w:pStyle w:val="TableParagraph"/>
              <w:spacing w:line="252" w:lineRule="auto"/>
              <w:ind w:left="123" w:right="171"/>
              <w:rPr>
                <w:sz w:val="19"/>
              </w:rPr>
            </w:pPr>
            <w:proofErr w:type="spellStart"/>
            <w:r>
              <w:rPr>
                <w:color w:val="55565A"/>
                <w:sz w:val="19"/>
              </w:rPr>
              <w:t>HGIOS4</w:t>
            </w:r>
            <w:proofErr w:type="spellEnd"/>
            <w:r>
              <w:rPr>
                <w:color w:val="55565A"/>
                <w:sz w:val="19"/>
              </w:rPr>
              <w:t>? QI links 3.1, 3.2, 3.3</w:t>
            </w:r>
          </w:p>
        </w:tc>
        <w:tc>
          <w:tcPr>
            <w:tcW w:w="3926" w:type="dxa"/>
          </w:tcPr>
          <w:p w:rsidR="00083C59" w:rsidRDefault="00083C59">
            <w:pPr>
              <w:pStyle w:val="TableParagraph"/>
              <w:spacing w:before="7"/>
              <w:rPr>
                <w:sz w:val="17"/>
              </w:rPr>
            </w:pPr>
          </w:p>
          <w:p w:rsidR="00083C59" w:rsidRDefault="00317978">
            <w:pPr>
              <w:pStyle w:val="TableParagraph"/>
              <w:spacing w:line="252" w:lineRule="auto"/>
              <w:ind w:left="113" w:right="625"/>
              <w:rPr>
                <w:sz w:val="19"/>
              </w:rPr>
            </w:pPr>
            <w:r>
              <w:rPr>
                <w:color w:val="55565A"/>
                <w:sz w:val="19"/>
              </w:rPr>
              <w:t>Some learners have the opportunity to engage in activities such as charity fundraising, conservation work,</w:t>
            </w:r>
          </w:p>
          <w:p w:rsidR="00083C59" w:rsidRDefault="00317978">
            <w:pPr>
              <w:pStyle w:val="TableParagraph"/>
              <w:spacing w:before="2" w:line="252" w:lineRule="auto"/>
              <w:ind w:left="113" w:right="44"/>
              <w:rPr>
                <w:sz w:val="19"/>
              </w:rPr>
            </w:pPr>
            <w:r>
              <w:rPr>
                <w:color w:val="55565A"/>
                <w:sz w:val="19"/>
              </w:rPr>
              <w:t xml:space="preserve">campaigning and awareness raising through committees, clubs and societies. Pupil councils and focus groups are in operation but we have yet to consider how their work relates to </w:t>
            </w:r>
            <w:proofErr w:type="spellStart"/>
            <w:r>
              <w:rPr>
                <w:color w:val="55565A"/>
                <w:sz w:val="19"/>
              </w:rPr>
              <w:t>LfS</w:t>
            </w:r>
            <w:proofErr w:type="spellEnd"/>
            <w:r>
              <w:rPr>
                <w:color w:val="55565A"/>
                <w:sz w:val="19"/>
              </w:rPr>
              <w:t xml:space="preserve"> across the whole school.</w:t>
            </w:r>
          </w:p>
          <w:p w:rsidR="00083C59" w:rsidRDefault="00083C59">
            <w:pPr>
              <w:pStyle w:val="TableParagraph"/>
              <w:rPr>
                <w:sz w:val="20"/>
              </w:rPr>
            </w:pPr>
          </w:p>
          <w:p w:rsidR="00083C59" w:rsidRDefault="00083C59">
            <w:pPr>
              <w:pStyle w:val="TableParagraph"/>
              <w:spacing w:before="3"/>
              <w:rPr>
                <w:sz w:val="20"/>
              </w:rPr>
            </w:pPr>
          </w:p>
          <w:p w:rsidR="00083C59" w:rsidRDefault="00317978">
            <w:pPr>
              <w:pStyle w:val="TableParagraph"/>
              <w:spacing w:line="252" w:lineRule="auto"/>
              <w:ind w:left="113" w:right="520"/>
              <w:rPr>
                <w:sz w:val="19"/>
              </w:rPr>
            </w:pPr>
            <w:proofErr w:type="spellStart"/>
            <w:r>
              <w:rPr>
                <w:color w:val="55565A"/>
                <w:sz w:val="19"/>
              </w:rPr>
              <w:t>LfS</w:t>
            </w:r>
            <w:proofErr w:type="spellEnd"/>
            <w:r>
              <w:rPr>
                <w:color w:val="55565A"/>
                <w:sz w:val="19"/>
              </w:rPr>
              <w:t xml:space="preserve"> activities are improving outcomes for some </w:t>
            </w:r>
            <w:r>
              <w:rPr>
                <w:color w:val="55565A"/>
                <w:sz w:val="19"/>
              </w:rPr>
              <w:t>learners particularly through</w:t>
            </w:r>
          </w:p>
          <w:p w:rsidR="00083C59" w:rsidRDefault="00317978">
            <w:pPr>
              <w:pStyle w:val="TableParagraph"/>
              <w:spacing w:before="2" w:line="252" w:lineRule="auto"/>
              <w:ind w:left="113" w:right="55"/>
              <w:rPr>
                <w:sz w:val="19"/>
              </w:rPr>
            </w:pPr>
            <w:r>
              <w:rPr>
                <w:color w:val="55565A"/>
                <w:sz w:val="19"/>
              </w:rPr>
              <w:t xml:space="preserve">participation of pupil groups or as a result of a small number of committed practitioners. Some learners are being given an opportunity for personal achievement in </w:t>
            </w:r>
            <w:proofErr w:type="spellStart"/>
            <w:r>
              <w:rPr>
                <w:color w:val="55565A"/>
                <w:sz w:val="19"/>
              </w:rPr>
              <w:t>LfS</w:t>
            </w:r>
            <w:proofErr w:type="spellEnd"/>
            <w:r>
              <w:rPr>
                <w:color w:val="55565A"/>
                <w:sz w:val="19"/>
              </w:rPr>
              <w:t>.</w:t>
            </w: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spacing w:before="2"/>
              <w:rPr>
                <w:sz w:val="20"/>
              </w:rPr>
            </w:pPr>
          </w:p>
          <w:p w:rsidR="00083C59" w:rsidRDefault="00317978">
            <w:pPr>
              <w:pStyle w:val="TableParagraph"/>
              <w:spacing w:before="1" w:line="252" w:lineRule="auto"/>
              <w:ind w:left="113" w:right="330"/>
              <w:rPr>
                <w:sz w:val="19"/>
              </w:rPr>
            </w:pPr>
            <w:r>
              <w:rPr>
                <w:color w:val="55565A"/>
                <w:sz w:val="19"/>
              </w:rPr>
              <w:t>Staff are beginning to engage children and young peop</w:t>
            </w:r>
            <w:r>
              <w:rPr>
                <w:color w:val="55565A"/>
                <w:sz w:val="19"/>
              </w:rPr>
              <w:t xml:space="preserve">le in meaningful discussion about their skills development in relation to </w:t>
            </w:r>
            <w:proofErr w:type="spellStart"/>
            <w:r>
              <w:rPr>
                <w:color w:val="55565A"/>
                <w:sz w:val="19"/>
              </w:rPr>
              <w:t>LfS</w:t>
            </w:r>
            <w:proofErr w:type="spellEnd"/>
            <w:r>
              <w:rPr>
                <w:color w:val="55565A"/>
                <w:sz w:val="19"/>
              </w:rPr>
              <w:t xml:space="preserve"> activities.</w:t>
            </w:r>
          </w:p>
        </w:tc>
        <w:tc>
          <w:tcPr>
            <w:tcW w:w="3926" w:type="dxa"/>
          </w:tcPr>
          <w:p w:rsidR="00083C59" w:rsidRDefault="00083C59">
            <w:pPr>
              <w:pStyle w:val="TableParagraph"/>
              <w:spacing w:before="8"/>
              <w:rPr>
                <w:sz w:val="17"/>
              </w:rPr>
            </w:pPr>
          </w:p>
          <w:p w:rsidR="00083C59" w:rsidRDefault="00317978">
            <w:pPr>
              <w:pStyle w:val="TableParagraph"/>
              <w:spacing w:line="252" w:lineRule="auto"/>
              <w:ind w:left="113" w:right="150"/>
              <w:rPr>
                <w:sz w:val="19"/>
              </w:rPr>
            </w:pPr>
            <w:r>
              <w:rPr>
                <w:color w:val="55565A"/>
                <w:sz w:val="19"/>
              </w:rPr>
              <w:t xml:space="preserve">We have considered the needs of learners to ensure more are included and benefit from </w:t>
            </w:r>
            <w:proofErr w:type="spellStart"/>
            <w:r>
              <w:rPr>
                <w:color w:val="55565A"/>
                <w:sz w:val="19"/>
              </w:rPr>
              <w:t>LfS</w:t>
            </w:r>
            <w:proofErr w:type="spellEnd"/>
            <w:r>
              <w:rPr>
                <w:color w:val="55565A"/>
                <w:sz w:val="19"/>
              </w:rPr>
              <w:t xml:space="preserve"> experiences. </w:t>
            </w:r>
            <w:proofErr w:type="spellStart"/>
            <w:r>
              <w:rPr>
                <w:color w:val="55565A"/>
                <w:sz w:val="19"/>
              </w:rPr>
              <w:t>LfS</w:t>
            </w:r>
            <w:proofErr w:type="spellEnd"/>
            <w:r>
              <w:rPr>
                <w:color w:val="55565A"/>
                <w:sz w:val="19"/>
              </w:rPr>
              <w:t xml:space="preserve"> is increasingly embedded in our curriculum. This is building confidence and removing barriers to learning. We are developing our outdoor spaces to pr</w:t>
            </w:r>
            <w:r>
              <w:rPr>
                <w:color w:val="55565A"/>
                <w:sz w:val="19"/>
              </w:rPr>
              <w:t>omote wellbeing and inclusion.</w:t>
            </w:r>
          </w:p>
          <w:p w:rsidR="00083C59" w:rsidRDefault="00083C59">
            <w:pPr>
              <w:pStyle w:val="TableParagraph"/>
              <w:rPr>
                <w:sz w:val="20"/>
              </w:rPr>
            </w:pPr>
          </w:p>
          <w:p w:rsidR="00083C59" w:rsidRDefault="00083C59">
            <w:pPr>
              <w:pStyle w:val="TableParagraph"/>
              <w:rPr>
                <w:sz w:val="20"/>
              </w:rPr>
            </w:pPr>
          </w:p>
          <w:p w:rsidR="00083C59" w:rsidRDefault="00083C59">
            <w:pPr>
              <w:pStyle w:val="TableParagraph"/>
              <w:spacing w:before="5"/>
              <w:rPr>
                <w:sz w:val="20"/>
              </w:rPr>
            </w:pPr>
          </w:p>
          <w:p w:rsidR="00083C59" w:rsidRDefault="00317978">
            <w:pPr>
              <w:pStyle w:val="TableParagraph"/>
              <w:spacing w:line="252" w:lineRule="auto"/>
              <w:ind w:left="113" w:right="433"/>
              <w:rPr>
                <w:sz w:val="19"/>
              </w:rPr>
            </w:pPr>
            <w:r>
              <w:rPr>
                <w:color w:val="55565A"/>
                <w:sz w:val="19"/>
              </w:rPr>
              <w:t xml:space="preserve">An increasing number of learners are benefitting from improved outcomes as a result of </w:t>
            </w:r>
            <w:proofErr w:type="spellStart"/>
            <w:r>
              <w:rPr>
                <w:color w:val="55565A"/>
                <w:sz w:val="19"/>
              </w:rPr>
              <w:t>LfS</w:t>
            </w:r>
            <w:proofErr w:type="spellEnd"/>
            <w:r>
              <w:rPr>
                <w:color w:val="55565A"/>
                <w:sz w:val="19"/>
              </w:rPr>
              <w:t xml:space="preserve"> experiences and active</w:t>
            </w:r>
          </w:p>
          <w:p w:rsidR="00083C59" w:rsidRDefault="00317978">
            <w:pPr>
              <w:pStyle w:val="TableParagraph"/>
              <w:spacing w:before="2" w:line="252" w:lineRule="auto"/>
              <w:ind w:left="113" w:right="142"/>
              <w:rPr>
                <w:sz w:val="19"/>
              </w:rPr>
            </w:pPr>
            <w:r>
              <w:rPr>
                <w:color w:val="55565A"/>
                <w:sz w:val="19"/>
              </w:rPr>
              <w:t>community</w:t>
            </w:r>
            <w:r>
              <w:rPr>
                <w:color w:val="55565A"/>
                <w:spacing w:val="-11"/>
                <w:sz w:val="19"/>
              </w:rPr>
              <w:t xml:space="preserve"> </w:t>
            </w:r>
            <w:r>
              <w:rPr>
                <w:color w:val="55565A"/>
                <w:sz w:val="19"/>
              </w:rPr>
              <w:t>participation.</w:t>
            </w:r>
            <w:r>
              <w:rPr>
                <w:color w:val="55565A"/>
                <w:spacing w:val="-11"/>
                <w:sz w:val="19"/>
              </w:rPr>
              <w:t xml:space="preserve"> </w:t>
            </w:r>
            <w:proofErr w:type="spellStart"/>
            <w:r>
              <w:rPr>
                <w:color w:val="55565A"/>
                <w:sz w:val="19"/>
              </w:rPr>
              <w:t>LfS</w:t>
            </w:r>
            <w:proofErr w:type="spellEnd"/>
            <w:r>
              <w:rPr>
                <w:color w:val="55565A"/>
                <w:spacing w:val="-11"/>
                <w:sz w:val="19"/>
              </w:rPr>
              <w:t xml:space="preserve"> </w:t>
            </w:r>
            <w:r>
              <w:rPr>
                <w:color w:val="55565A"/>
                <w:sz w:val="19"/>
              </w:rPr>
              <w:t>is</w:t>
            </w:r>
            <w:r>
              <w:rPr>
                <w:color w:val="55565A"/>
                <w:spacing w:val="-11"/>
                <w:sz w:val="19"/>
              </w:rPr>
              <w:t xml:space="preserve"> </w:t>
            </w:r>
            <w:r>
              <w:rPr>
                <w:color w:val="55565A"/>
                <w:sz w:val="19"/>
              </w:rPr>
              <w:t>beginning</w:t>
            </w:r>
            <w:r>
              <w:rPr>
                <w:color w:val="55565A"/>
                <w:spacing w:val="-11"/>
                <w:sz w:val="19"/>
              </w:rPr>
              <w:t xml:space="preserve"> </w:t>
            </w:r>
            <w:r>
              <w:rPr>
                <w:color w:val="55565A"/>
                <w:sz w:val="19"/>
              </w:rPr>
              <w:t xml:space="preserve">to raise attainment in </w:t>
            </w:r>
            <w:r>
              <w:rPr>
                <w:color w:val="55565A"/>
                <w:spacing w:val="-3"/>
                <w:sz w:val="19"/>
              </w:rPr>
              <w:t xml:space="preserve">literacy, </w:t>
            </w:r>
            <w:r>
              <w:rPr>
                <w:color w:val="55565A"/>
                <w:sz w:val="19"/>
              </w:rPr>
              <w:t>numeracy and health</w:t>
            </w:r>
            <w:r>
              <w:rPr>
                <w:color w:val="55565A"/>
                <w:spacing w:val="-12"/>
                <w:sz w:val="19"/>
              </w:rPr>
              <w:t xml:space="preserve"> </w:t>
            </w:r>
            <w:r>
              <w:rPr>
                <w:color w:val="55565A"/>
                <w:sz w:val="19"/>
              </w:rPr>
              <w:t>and</w:t>
            </w:r>
            <w:r>
              <w:rPr>
                <w:color w:val="55565A"/>
                <w:spacing w:val="-12"/>
                <w:sz w:val="19"/>
              </w:rPr>
              <w:t xml:space="preserve"> </w:t>
            </w:r>
            <w:r>
              <w:rPr>
                <w:color w:val="55565A"/>
                <w:sz w:val="19"/>
              </w:rPr>
              <w:t>wellbeing</w:t>
            </w:r>
            <w:r>
              <w:rPr>
                <w:color w:val="55565A"/>
                <w:sz w:val="19"/>
              </w:rPr>
              <w:t>.</w:t>
            </w:r>
            <w:r>
              <w:rPr>
                <w:color w:val="55565A"/>
                <w:spacing w:val="-11"/>
                <w:sz w:val="19"/>
              </w:rPr>
              <w:t xml:space="preserve"> </w:t>
            </w:r>
            <w:r>
              <w:rPr>
                <w:color w:val="55565A"/>
                <w:spacing w:val="-3"/>
                <w:sz w:val="19"/>
              </w:rPr>
              <w:t>We</w:t>
            </w:r>
            <w:r>
              <w:rPr>
                <w:color w:val="55565A"/>
                <w:spacing w:val="-12"/>
                <w:sz w:val="19"/>
              </w:rPr>
              <w:t xml:space="preserve"> </w:t>
            </w:r>
            <w:r>
              <w:rPr>
                <w:color w:val="55565A"/>
                <w:sz w:val="19"/>
              </w:rPr>
              <w:t>are</w:t>
            </w:r>
            <w:r>
              <w:rPr>
                <w:color w:val="55565A"/>
                <w:spacing w:val="-12"/>
                <w:sz w:val="19"/>
              </w:rPr>
              <w:t xml:space="preserve"> </w:t>
            </w:r>
            <w:r>
              <w:rPr>
                <w:color w:val="55565A"/>
                <w:sz w:val="19"/>
              </w:rPr>
              <w:t>more</w:t>
            </w:r>
            <w:r>
              <w:rPr>
                <w:color w:val="55565A"/>
                <w:spacing w:val="-11"/>
                <w:sz w:val="19"/>
              </w:rPr>
              <w:t xml:space="preserve"> </w:t>
            </w:r>
            <w:r>
              <w:rPr>
                <w:color w:val="55565A"/>
                <w:sz w:val="19"/>
              </w:rPr>
              <w:t xml:space="preserve">explicitly </w:t>
            </w:r>
            <w:proofErr w:type="spellStart"/>
            <w:r>
              <w:rPr>
                <w:color w:val="55565A"/>
                <w:sz w:val="19"/>
              </w:rPr>
              <w:t>recognising</w:t>
            </w:r>
            <w:proofErr w:type="spellEnd"/>
            <w:r>
              <w:rPr>
                <w:color w:val="55565A"/>
                <w:sz w:val="19"/>
              </w:rPr>
              <w:t xml:space="preserve"> the impact of </w:t>
            </w:r>
            <w:proofErr w:type="spellStart"/>
            <w:r>
              <w:rPr>
                <w:color w:val="55565A"/>
                <w:sz w:val="19"/>
              </w:rPr>
              <w:t>LfS</w:t>
            </w:r>
            <w:proofErr w:type="spellEnd"/>
            <w:r>
              <w:rPr>
                <w:color w:val="55565A"/>
                <w:sz w:val="19"/>
              </w:rPr>
              <w:t xml:space="preserve"> in relation to learners’</w:t>
            </w:r>
            <w:r>
              <w:rPr>
                <w:color w:val="55565A"/>
                <w:spacing w:val="-11"/>
                <w:sz w:val="19"/>
              </w:rPr>
              <w:t xml:space="preserve"> </w:t>
            </w:r>
            <w:r>
              <w:rPr>
                <w:color w:val="55565A"/>
                <w:sz w:val="19"/>
              </w:rPr>
              <w:t>skills,</w:t>
            </w:r>
            <w:r>
              <w:rPr>
                <w:color w:val="55565A"/>
                <w:spacing w:val="-10"/>
                <w:sz w:val="19"/>
              </w:rPr>
              <w:t xml:space="preserve"> </w:t>
            </w:r>
            <w:r>
              <w:rPr>
                <w:color w:val="55565A"/>
                <w:sz w:val="19"/>
              </w:rPr>
              <w:t>capabilities</w:t>
            </w:r>
            <w:r>
              <w:rPr>
                <w:color w:val="55565A"/>
                <w:spacing w:val="-10"/>
                <w:sz w:val="19"/>
              </w:rPr>
              <w:t xml:space="preserve"> </w:t>
            </w:r>
            <w:r>
              <w:rPr>
                <w:color w:val="55565A"/>
                <w:sz w:val="19"/>
              </w:rPr>
              <w:t>and</w:t>
            </w:r>
            <w:r>
              <w:rPr>
                <w:color w:val="55565A"/>
                <w:spacing w:val="-10"/>
                <w:sz w:val="19"/>
              </w:rPr>
              <w:t xml:space="preserve"> </w:t>
            </w:r>
            <w:r>
              <w:rPr>
                <w:color w:val="55565A"/>
                <w:sz w:val="19"/>
              </w:rPr>
              <w:t>attributes.</w:t>
            </w:r>
          </w:p>
          <w:p w:rsidR="00083C59" w:rsidRDefault="00083C59">
            <w:pPr>
              <w:pStyle w:val="TableParagraph"/>
              <w:rPr>
                <w:sz w:val="20"/>
              </w:rPr>
            </w:pPr>
          </w:p>
          <w:p w:rsidR="00083C59" w:rsidRDefault="00083C59">
            <w:pPr>
              <w:pStyle w:val="TableParagraph"/>
              <w:spacing w:before="3"/>
              <w:rPr>
                <w:sz w:val="20"/>
              </w:rPr>
            </w:pPr>
          </w:p>
          <w:p w:rsidR="00083C59" w:rsidRDefault="00317978">
            <w:pPr>
              <w:pStyle w:val="TableParagraph"/>
              <w:spacing w:before="1" w:line="252" w:lineRule="auto"/>
              <w:ind w:left="113" w:right="339"/>
              <w:rPr>
                <w:sz w:val="19"/>
              </w:rPr>
            </w:pPr>
            <w:proofErr w:type="spellStart"/>
            <w:r>
              <w:rPr>
                <w:color w:val="55565A"/>
                <w:sz w:val="19"/>
              </w:rPr>
              <w:t>LfS</w:t>
            </w:r>
            <w:proofErr w:type="spellEnd"/>
            <w:r>
              <w:rPr>
                <w:color w:val="55565A"/>
                <w:sz w:val="19"/>
              </w:rPr>
              <w:t xml:space="preserve"> is supporting creativity and skills development. Learners can </w:t>
            </w:r>
            <w:r>
              <w:rPr>
                <w:color w:val="55565A"/>
                <w:spacing w:val="-3"/>
                <w:sz w:val="19"/>
              </w:rPr>
              <w:t xml:space="preserve">make </w:t>
            </w:r>
            <w:r>
              <w:rPr>
                <w:color w:val="55565A"/>
                <w:sz w:val="19"/>
              </w:rPr>
              <w:t xml:space="preserve">the links between their </w:t>
            </w:r>
            <w:proofErr w:type="spellStart"/>
            <w:r>
              <w:rPr>
                <w:color w:val="55565A"/>
                <w:sz w:val="19"/>
              </w:rPr>
              <w:t>LfS</w:t>
            </w:r>
            <w:proofErr w:type="spellEnd"/>
            <w:r>
              <w:rPr>
                <w:color w:val="55565A"/>
                <w:sz w:val="19"/>
              </w:rPr>
              <w:t xml:space="preserve"> achievements and</w:t>
            </w:r>
            <w:r>
              <w:rPr>
                <w:color w:val="55565A"/>
                <w:spacing w:val="-12"/>
                <w:sz w:val="19"/>
              </w:rPr>
              <w:t xml:space="preserve"> </w:t>
            </w:r>
            <w:r>
              <w:rPr>
                <w:color w:val="55565A"/>
                <w:sz w:val="19"/>
              </w:rPr>
              <w:t>the</w:t>
            </w:r>
            <w:r>
              <w:rPr>
                <w:color w:val="55565A"/>
                <w:spacing w:val="-12"/>
                <w:sz w:val="19"/>
              </w:rPr>
              <w:t xml:space="preserve"> </w:t>
            </w:r>
            <w:r>
              <w:rPr>
                <w:color w:val="55565A"/>
                <w:sz w:val="19"/>
              </w:rPr>
              <w:t>development</w:t>
            </w:r>
            <w:r>
              <w:rPr>
                <w:color w:val="55565A"/>
                <w:spacing w:val="-12"/>
                <w:sz w:val="19"/>
              </w:rPr>
              <w:t xml:space="preserve"> </w:t>
            </w:r>
            <w:r>
              <w:rPr>
                <w:color w:val="55565A"/>
                <w:sz w:val="19"/>
              </w:rPr>
              <w:t>of</w:t>
            </w:r>
            <w:r>
              <w:rPr>
                <w:color w:val="55565A"/>
                <w:spacing w:val="-12"/>
                <w:sz w:val="19"/>
              </w:rPr>
              <w:t xml:space="preserve"> </w:t>
            </w:r>
            <w:r>
              <w:rPr>
                <w:color w:val="55565A"/>
                <w:sz w:val="19"/>
              </w:rPr>
              <w:t>skills</w:t>
            </w:r>
            <w:r>
              <w:rPr>
                <w:color w:val="55565A"/>
                <w:spacing w:val="-12"/>
                <w:sz w:val="19"/>
              </w:rPr>
              <w:t xml:space="preserve"> </w:t>
            </w:r>
            <w:r>
              <w:rPr>
                <w:color w:val="55565A"/>
                <w:sz w:val="19"/>
              </w:rPr>
              <w:t>for</w:t>
            </w:r>
            <w:r>
              <w:rPr>
                <w:color w:val="55565A"/>
                <w:spacing w:val="-12"/>
                <w:sz w:val="19"/>
              </w:rPr>
              <w:t xml:space="preserve"> </w:t>
            </w:r>
            <w:r>
              <w:rPr>
                <w:color w:val="55565A"/>
                <w:sz w:val="19"/>
              </w:rPr>
              <w:t xml:space="preserve">learning, life and work. </w:t>
            </w:r>
            <w:r>
              <w:rPr>
                <w:color w:val="55565A"/>
                <w:spacing w:val="-3"/>
                <w:sz w:val="19"/>
              </w:rPr>
              <w:t xml:space="preserve">We </w:t>
            </w:r>
            <w:r>
              <w:rPr>
                <w:color w:val="55565A"/>
                <w:sz w:val="19"/>
              </w:rPr>
              <w:t xml:space="preserve">are improving how </w:t>
            </w:r>
            <w:proofErr w:type="spellStart"/>
            <w:r>
              <w:rPr>
                <w:color w:val="55565A"/>
                <w:sz w:val="19"/>
              </w:rPr>
              <w:t>LfS</w:t>
            </w:r>
            <w:proofErr w:type="spellEnd"/>
            <w:r>
              <w:rPr>
                <w:color w:val="55565A"/>
                <w:sz w:val="19"/>
              </w:rPr>
              <w:t xml:space="preserve"> achievements are recorded in learner profiles.</w:t>
            </w:r>
            <w:r>
              <w:rPr>
                <w:color w:val="55565A"/>
                <w:spacing w:val="-12"/>
                <w:sz w:val="19"/>
              </w:rPr>
              <w:t xml:space="preserve"> </w:t>
            </w:r>
            <w:r>
              <w:rPr>
                <w:color w:val="55565A"/>
                <w:spacing w:val="-3"/>
                <w:sz w:val="19"/>
              </w:rPr>
              <w:t>We</w:t>
            </w:r>
            <w:r>
              <w:rPr>
                <w:color w:val="55565A"/>
                <w:spacing w:val="-11"/>
                <w:sz w:val="19"/>
              </w:rPr>
              <w:t xml:space="preserve"> </w:t>
            </w:r>
            <w:r>
              <w:rPr>
                <w:color w:val="55565A"/>
                <w:sz w:val="19"/>
              </w:rPr>
              <w:t>are</w:t>
            </w:r>
            <w:r>
              <w:rPr>
                <w:color w:val="55565A"/>
                <w:spacing w:val="-11"/>
                <w:sz w:val="19"/>
              </w:rPr>
              <w:t xml:space="preserve"> </w:t>
            </w:r>
            <w:r>
              <w:rPr>
                <w:color w:val="55565A"/>
                <w:sz w:val="19"/>
              </w:rPr>
              <w:t>beginning</w:t>
            </w:r>
            <w:r>
              <w:rPr>
                <w:color w:val="55565A"/>
                <w:spacing w:val="-11"/>
                <w:sz w:val="19"/>
              </w:rPr>
              <w:t xml:space="preserve"> </w:t>
            </w:r>
            <w:r>
              <w:rPr>
                <w:color w:val="55565A"/>
                <w:sz w:val="19"/>
              </w:rPr>
              <w:t>to</w:t>
            </w:r>
            <w:r>
              <w:rPr>
                <w:color w:val="55565A"/>
                <w:spacing w:val="-11"/>
                <w:sz w:val="19"/>
              </w:rPr>
              <w:t xml:space="preserve"> </w:t>
            </w:r>
            <w:r>
              <w:rPr>
                <w:color w:val="55565A"/>
                <w:sz w:val="19"/>
              </w:rPr>
              <w:t>explore</w:t>
            </w:r>
            <w:r>
              <w:rPr>
                <w:color w:val="55565A"/>
                <w:spacing w:val="-11"/>
                <w:sz w:val="19"/>
              </w:rPr>
              <w:t xml:space="preserve"> </w:t>
            </w:r>
            <w:r>
              <w:rPr>
                <w:color w:val="55565A"/>
                <w:sz w:val="19"/>
              </w:rPr>
              <w:t>how</w:t>
            </w:r>
          </w:p>
          <w:p w:rsidR="00083C59" w:rsidRDefault="00317978">
            <w:pPr>
              <w:pStyle w:val="TableParagraph"/>
              <w:spacing w:before="4"/>
              <w:ind w:left="113"/>
              <w:rPr>
                <w:sz w:val="19"/>
              </w:rPr>
            </w:pPr>
            <w:proofErr w:type="spellStart"/>
            <w:r>
              <w:rPr>
                <w:color w:val="55565A"/>
                <w:sz w:val="19"/>
              </w:rPr>
              <w:t>LfS</w:t>
            </w:r>
            <w:proofErr w:type="spellEnd"/>
            <w:r>
              <w:rPr>
                <w:color w:val="55565A"/>
                <w:sz w:val="19"/>
              </w:rPr>
              <w:t xml:space="preserve"> can help develop our young workforce.</w:t>
            </w:r>
          </w:p>
        </w:tc>
        <w:tc>
          <w:tcPr>
            <w:tcW w:w="5662" w:type="dxa"/>
            <w:tcBorders>
              <w:right w:val="nil"/>
            </w:tcBorders>
          </w:tcPr>
          <w:p w:rsidR="00083C59" w:rsidRDefault="00083C59">
            <w:pPr>
              <w:pStyle w:val="TableParagraph"/>
              <w:spacing w:before="10"/>
              <w:rPr>
                <w:sz w:val="17"/>
              </w:rPr>
            </w:pPr>
          </w:p>
          <w:p w:rsidR="00083C59" w:rsidRDefault="00317978">
            <w:pPr>
              <w:pStyle w:val="TableParagraph"/>
              <w:spacing w:line="252" w:lineRule="auto"/>
              <w:ind w:left="113" w:right="459"/>
              <w:rPr>
                <w:sz w:val="19"/>
              </w:rPr>
            </w:pPr>
            <w:proofErr w:type="spellStart"/>
            <w:r>
              <w:rPr>
                <w:color w:val="55565A"/>
                <w:sz w:val="19"/>
              </w:rPr>
              <w:t>LfS</w:t>
            </w:r>
            <w:proofErr w:type="spellEnd"/>
            <w:r>
              <w:rPr>
                <w:color w:val="55565A"/>
                <w:sz w:val="19"/>
              </w:rPr>
              <w:t xml:space="preserve"> activities support our ethos and culture of participation and inclusion. This is </w:t>
            </w:r>
            <w:r>
              <w:rPr>
                <w:color w:val="55565A"/>
                <w:spacing w:val="-3"/>
                <w:sz w:val="19"/>
              </w:rPr>
              <w:t xml:space="preserve">linked </w:t>
            </w:r>
            <w:r>
              <w:rPr>
                <w:color w:val="55565A"/>
                <w:sz w:val="19"/>
              </w:rPr>
              <w:t>to Getting It Right For Every Child</w:t>
            </w:r>
            <w:r>
              <w:rPr>
                <w:color w:val="55565A"/>
                <w:spacing w:val="-10"/>
                <w:sz w:val="19"/>
              </w:rPr>
              <w:t xml:space="preserve"> </w:t>
            </w:r>
            <w:r>
              <w:rPr>
                <w:color w:val="55565A"/>
                <w:sz w:val="19"/>
              </w:rPr>
              <w:t>and</w:t>
            </w:r>
            <w:r>
              <w:rPr>
                <w:color w:val="55565A"/>
                <w:spacing w:val="-10"/>
                <w:sz w:val="19"/>
              </w:rPr>
              <w:t xml:space="preserve"> </w:t>
            </w:r>
            <w:r>
              <w:rPr>
                <w:color w:val="55565A"/>
                <w:sz w:val="19"/>
              </w:rPr>
              <w:t>the</w:t>
            </w:r>
            <w:r>
              <w:rPr>
                <w:color w:val="55565A"/>
                <w:spacing w:val="-10"/>
                <w:sz w:val="19"/>
              </w:rPr>
              <w:t xml:space="preserve"> </w:t>
            </w:r>
            <w:r>
              <w:rPr>
                <w:color w:val="55565A"/>
                <w:sz w:val="19"/>
              </w:rPr>
              <w:t>United</w:t>
            </w:r>
            <w:r>
              <w:rPr>
                <w:color w:val="55565A"/>
                <w:spacing w:val="-9"/>
                <w:sz w:val="19"/>
              </w:rPr>
              <w:t xml:space="preserve"> </w:t>
            </w:r>
            <w:r>
              <w:rPr>
                <w:color w:val="55565A"/>
                <w:sz w:val="19"/>
              </w:rPr>
              <w:t>Nations</w:t>
            </w:r>
            <w:r>
              <w:rPr>
                <w:color w:val="55565A"/>
                <w:spacing w:val="-10"/>
                <w:sz w:val="19"/>
              </w:rPr>
              <w:t xml:space="preserve"> </w:t>
            </w:r>
            <w:r>
              <w:rPr>
                <w:color w:val="55565A"/>
                <w:sz w:val="19"/>
              </w:rPr>
              <w:t>Convention</w:t>
            </w:r>
            <w:r>
              <w:rPr>
                <w:color w:val="55565A"/>
                <w:spacing w:val="-10"/>
                <w:sz w:val="19"/>
              </w:rPr>
              <w:t xml:space="preserve"> </w:t>
            </w:r>
            <w:r>
              <w:rPr>
                <w:color w:val="55565A"/>
                <w:sz w:val="19"/>
              </w:rPr>
              <w:t>on</w:t>
            </w:r>
            <w:r>
              <w:rPr>
                <w:color w:val="55565A"/>
                <w:spacing w:val="-10"/>
                <w:sz w:val="19"/>
              </w:rPr>
              <w:t xml:space="preserve"> </w:t>
            </w:r>
            <w:r>
              <w:rPr>
                <w:color w:val="55565A"/>
                <w:sz w:val="19"/>
              </w:rPr>
              <w:t>the</w:t>
            </w:r>
            <w:r>
              <w:rPr>
                <w:color w:val="55565A"/>
                <w:spacing w:val="-9"/>
                <w:sz w:val="19"/>
              </w:rPr>
              <w:t xml:space="preserve"> </w:t>
            </w:r>
            <w:r>
              <w:rPr>
                <w:color w:val="55565A"/>
                <w:sz w:val="19"/>
              </w:rPr>
              <w:t>Rights</w:t>
            </w:r>
            <w:r>
              <w:rPr>
                <w:color w:val="55565A"/>
                <w:spacing w:val="-10"/>
                <w:sz w:val="19"/>
              </w:rPr>
              <w:t xml:space="preserve"> </w:t>
            </w:r>
            <w:r>
              <w:rPr>
                <w:color w:val="55565A"/>
                <w:sz w:val="19"/>
              </w:rPr>
              <w:t>of</w:t>
            </w:r>
            <w:r>
              <w:rPr>
                <w:color w:val="55565A"/>
                <w:spacing w:val="-10"/>
                <w:sz w:val="19"/>
              </w:rPr>
              <w:t xml:space="preserve"> </w:t>
            </w:r>
            <w:r>
              <w:rPr>
                <w:color w:val="55565A"/>
                <w:sz w:val="19"/>
              </w:rPr>
              <w:t>the Child. There is a strong focus on learner voice in decision- making and p</w:t>
            </w:r>
            <w:r>
              <w:rPr>
                <w:color w:val="55565A"/>
                <w:sz w:val="19"/>
              </w:rPr>
              <w:t xml:space="preserve">lanning. </w:t>
            </w:r>
            <w:r>
              <w:rPr>
                <w:color w:val="55565A"/>
                <w:spacing w:val="-3"/>
                <w:sz w:val="19"/>
              </w:rPr>
              <w:t xml:space="preserve">We </w:t>
            </w:r>
            <w:r>
              <w:rPr>
                <w:color w:val="55565A"/>
                <w:sz w:val="19"/>
              </w:rPr>
              <w:t>value and celebrate diversity and challenge</w:t>
            </w:r>
            <w:r>
              <w:rPr>
                <w:color w:val="55565A"/>
                <w:spacing w:val="-11"/>
                <w:sz w:val="19"/>
              </w:rPr>
              <w:t xml:space="preserve"> </w:t>
            </w:r>
            <w:r>
              <w:rPr>
                <w:color w:val="55565A"/>
                <w:sz w:val="19"/>
              </w:rPr>
              <w:t>discrimination</w:t>
            </w:r>
            <w:r>
              <w:rPr>
                <w:color w:val="55565A"/>
                <w:spacing w:val="-11"/>
                <w:sz w:val="19"/>
              </w:rPr>
              <w:t xml:space="preserve"> </w:t>
            </w:r>
            <w:r>
              <w:rPr>
                <w:color w:val="55565A"/>
                <w:sz w:val="19"/>
              </w:rPr>
              <w:t>and</w:t>
            </w:r>
            <w:r>
              <w:rPr>
                <w:color w:val="55565A"/>
                <w:spacing w:val="-11"/>
                <w:sz w:val="19"/>
              </w:rPr>
              <w:t xml:space="preserve"> </w:t>
            </w:r>
            <w:r>
              <w:rPr>
                <w:color w:val="55565A"/>
                <w:sz w:val="19"/>
              </w:rPr>
              <w:t>prejudice.</w:t>
            </w:r>
            <w:r>
              <w:rPr>
                <w:color w:val="55565A"/>
                <w:spacing w:val="-11"/>
                <w:sz w:val="19"/>
              </w:rPr>
              <w:t xml:space="preserve"> </w:t>
            </w:r>
            <w:r>
              <w:rPr>
                <w:color w:val="55565A"/>
                <w:sz w:val="19"/>
              </w:rPr>
              <w:t>Outdoor</w:t>
            </w:r>
            <w:r>
              <w:rPr>
                <w:color w:val="55565A"/>
                <w:spacing w:val="-11"/>
                <w:sz w:val="19"/>
              </w:rPr>
              <w:t xml:space="preserve"> </w:t>
            </w:r>
            <w:r>
              <w:rPr>
                <w:color w:val="55565A"/>
                <w:sz w:val="19"/>
              </w:rPr>
              <w:t>spaces</w:t>
            </w:r>
            <w:r>
              <w:rPr>
                <w:color w:val="55565A"/>
                <w:spacing w:val="-11"/>
                <w:sz w:val="19"/>
              </w:rPr>
              <w:t xml:space="preserve"> </w:t>
            </w:r>
            <w:r>
              <w:rPr>
                <w:color w:val="55565A"/>
                <w:sz w:val="19"/>
              </w:rPr>
              <w:t>are</w:t>
            </w:r>
          </w:p>
          <w:p w:rsidR="00083C59" w:rsidRDefault="00317978">
            <w:pPr>
              <w:pStyle w:val="TableParagraph"/>
              <w:spacing w:before="4" w:line="252" w:lineRule="auto"/>
              <w:ind w:left="113" w:right="164"/>
              <w:rPr>
                <w:sz w:val="19"/>
              </w:rPr>
            </w:pPr>
            <w:r>
              <w:rPr>
                <w:color w:val="55565A"/>
                <w:sz w:val="19"/>
              </w:rPr>
              <w:t>used effectively to promote positive relationships and wellbeing. Positive relationships build a strong sense of community.</w:t>
            </w:r>
          </w:p>
          <w:p w:rsidR="00083C59" w:rsidRDefault="00083C59">
            <w:pPr>
              <w:pStyle w:val="TableParagraph"/>
              <w:rPr>
                <w:sz w:val="20"/>
              </w:rPr>
            </w:pPr>
          </w:p>
          <w:p w:rsidR="00083C59" w:rsidRDefault="00083C59">
            <w:pPr>
              <w:pStyle w:val="TableParagraph"/>
              <w:spacing w:before="2"/>
              <w:rPr>
                <w:sz w:val="20"/>
              </w:rPr>
            </w:pPr>
          </w:p>
          <w:p w:rsidR="00083C59" w:rsidRDefault="00317978">
            <w:pPr>
              <w:pStyle w:val="TableParagraph"/>
              <w:spacing w:line="252" w:lineRule="auto"/>
              <w:ind w:left="113" w:right="428"/>
              <w:rPr>
                <w:sz w:val="19"/>
              </w:rPr>
            </w:pPr>
            <w:proofErr w:type="spellStart"/>
            <w:r>
              <w:rPr>
                <w:color w:val="55565A"/>
                <w:sz w:val="19"/>
              </w:rPr>
              <w:t>LfS</w:t>
            </w:r>
            <w:proofErr w:type="spellEnd"/>
            <w:r>
              <w:rPr>
                <w:color w:val="55565A"/>
                <w:sz w:val="19"/>
              </w:rPr>
              <w:t xml:space="preserve"> activities and learni</w:t>
            </w:r>
            <w:r>
              <w:rPr>
                <w:color w:val="55565A"/>
                <w:sz w:val="19"/>
              </w:rPr>
              <w:t xml:space="preserve">ng are helping to achieve the best possible outcomes for all learners. Motivating and engaging </w:t>
            </w:r>
            <w:proofErr w:type="spellStart"/>
            <w:r>
              <w:rPr>
                <w:color w:val="55565A"/>
                <w:sz w:val="19"/>
              </w:rPr>
              <w:t>LfS</w:t>
            </w:r>
            <w:proofErr w:type="spellEnd"/>
            <w:r>
              <w:rPr>
                <w:color w:val="55565A"/>
                <w:sz w:val="19"/>
              </w:rPr>
              <w:t xml:space="preserve"> experiences are raising attainment and promoting a culture of achievement. Learners’ achievements are tracked, </w:t>
            </w:r>
            <w:proofErr w:type="spellStart"/>
            <w:r>
              <w:rPr>
                <w:color w:val="55565A"/>
                <w:sz w:val="19"/>
              </w:rPr>
              <w:t>recognised</w:t>
            </w:r>
            <w:proofErr w:type="spellEnd"/>
            <w:r>
              <w:rPr>
                <w:color w:val="55565A"/>
                <w:sz w:val="19"/>
              </w:rPr>
              <w:t xml:space="preserve"> and accredited where appropriate. P</w:t>
            </w:r>
            <w:r>
              <w:rPr>
                <w:color w:val="55565A"/>
                <w:sz w:val="19"/>
              </w:rPr>
              <w:t>articular attention is given to removing barriers to learning and raising attainment of our most disadvantaged learners. Learners contribute to the school and society as global citizens.</w:t>
            </w:r>
          </w:p>
          <w:p w:rsidR="00083C59" w:rsidRDefault="00083C59">
            <w:pPr>
              <w:pStyle w:val="TableParagraph"/>
              <w:rPr>
                <w:sz w:val="20"/>
              </w:rPr>
            </w:pPr>
          </w:p>
          <w:p w:rsidR="00083C59" w:rsidRDefault="00083C59">
            <w:pPr>
              <w:pStyle w:val="TableParagraph"/>
              <w:spacing w:before="5"/>
              <w:rPr>
                <w:sz w:val="20"/>
              </w:rPr>
            </w:pPr>
          </w:p>
          <w:p w:rsidR="00083C59" w:rsidRDefault="00317978">
            <w:pPr>
              <w:pStyle w:val="TableParagraph"/>
              <w:spacing w:line="252" w:lineRule="auto"/>
              <w:ind w:left="113" w:right="396"/>
              <w:rPr>
                <w:sz w:val="19"/>
              </w:rPr>
            </w:pPr>
            <w:proofErr w:type="spellStart"/>
            <w:r>
              <w:rPr>
                <w:color w:val="55565A"/>
                <w:sz w:val="19"/>
              </w:rPr>
              <w:t>LfS</w:t>
            </w:r>
            <w:proofErr w:type="spellEnd"/>
            <w:r>
              <w:rPr>
                <w:color w:val="55565A"/>
                <w:sz w:val="19"/>
              </w:rPr>
              <w:t xml:space="preserve"> methodologies support creativity and encourage learners to thin</w:t>
            </w:r>
            <w:r>
              <w:rPr>
                <w:color w:val="55565A"/>
                <w:sz w:val="19"/>
              </w:rPr>
              <w:t xml:space="preserve">k critically, be imaginative, open-minded and solution- </w:t>
            </w:r>
            <w:proofErr w:type="spellStart"/>
            <w:r>
              <w:rPr>
                <w:color w:val="55565A"/>
                <w:sz w:val="19"/>
              </w:rPr>
              <w:t>focussed</w:t>
            </w:r>
            <w:proofErr w:type="spellEnd"/>
            <w:r>
              <w:rPr>
                <w:color w:val="55565A"/>
                <w:sz w:val="19"/>
              </w:rPr>
              <w:t xml:space="preserve">. Information about careers linked to the breadth of the </w:t>
            </w:r>
            <w:proofErr w:type="spellStart"/>
            <w:r>
              <w:rPr>
                <w:color w:val="55565A"/>
                <w:sz w:val="19"/>
              </w:rPr>
              <w:t>LfS</w:t>
            </w:r>
            <w:proofErr w:type="spellEnd"/>
            <w:r>
              <w:rPr>
                <w:color w:val="55565A"/>
                <w:sz w:val="19"/>
              </w:rPr>
              <w:t xml:space="preserve"> agenda is embedded within learning and teaching.</w:t>
            </w:r>
          </w:p>
          <w:p w:rsidR="00083C59" w:rsidRDefault="00317978">
            <w:pPr>
              <w:pStyle w:val="TableParagraph"/>
              <w:spacing w:before="3" w:line="252" w:lineRule="auto"/>
              <w:ind w:left="113" w:right="723"/>
              <w:rPr>
                <w:sz w:val="19"/>
              </w:rPr>
            </w:pPr>
            <w:r>
              <w:rPr>
                <w:color w:val="55565A"/>
                <w:sz w:val="19"/>
              </w:rPr>
              <w:t xml:space="preserve">Learners continue to develop an international mind-set to help them thrive in an increasingly </w:t>
            </w:r>
            <w:proofErr w:type="spellStart"/>
            <w:r>
              <w:rPr>
                <w:color w:val="55565A"/>
                <w:sz w:val="19"/>
              </w:rPr>
              <w:t>globalised</w:t>
            </w:r>
            <w:proofErr w:type="spellEnd"/>
            <w:r>
              <w:rPr>
                <w:color w:val="55565A"/>
                <w:sz w:val="19"/>
              </w:rPr>
              <w:t xml:space="preserve"> world.</w:t>
            </w:r>
          </w:p>
        </w:tc>
      </w:tr>
    </w:tbl>
    <w:p w:rsidR="00083C59" w:rsidRDefault="00317978">
      <w:pPr>
        <w:pStyle w:val="BodyText"/>
        <w:spacing w:before="153" w:line="252" w:lineRule="auto"/>
        <w:ind w:left="233" w:right="2833"/>
      </w:pPr>
      <w:r>
        <w:pict>
          <v:group id="_x0000_s1038" style="position:absolute;left:0;text-align:left;margin-left:0;margin-top:24.1pt;width:841.9pt;height:571.2pt;z-index:-252610560;mso-position-horizontal-relative:page;mso-position-vertical-relative:page" coordorigin=",482" coordsize="16838,11424">
            <v:shape id="_x0000_s1042" style="position:absolute;top:958;width:9760;height:10947" coordorigin=",959" coordsize="9760,10947" path="m,959l,11906r7503,l9759,9430,,959xe" fillcolor="#8dc9a9" stroked="f">
              <v:path arrowok="t"/>
            </v:shape>
            <v:shape id="_x0000_s1041" style="position:absolute;left:9753;top:1637;width:7084;height:10268" coordorigin="9754,1638" coordsize="7084,10268" path="m16838,1638l9754,9425r2852,2481l16838,11906r,-10268xe" fillcolor="#44b385" stroked="f">
              <v:path arrowok="t"/>
            </v:shape>
            <v:shape id="_x0000_s1040" style="position:absolute;left:7495;top:9423;width:5137;height:2483" coordorigin="7495,9423" coordsize="5137,2483" path="m9764,9423l7495,11906r5137,l9764,9423xe" fillcolor="#009757" stroked="f">
              <v:path arrowok="t"/>
            </v:shape>
            <v:rect id="_x0000_s1039" style="position:absolute;left:481;top:481;width:15875;height:10829" stroked="f">
              <v:fill opacity="58982f"/>
            </v:rect>
            <w10:wrap anchorx="page" anchory="page"/>
          </v:group>
        </w:pict>
      </w:r>
      <w:r>
        <w:rPr>
          <w:b/>
          <w:color w:val="55565A"/>
        </w:rPr>
        <w:t xml:space="preserve">Challenge questions: </w:t>
      </w:r>
      <w:r>
        <w:rPr>
          <w:color w:val="55565A"/>
          <w:spacing w:val="-9"/>
        </w:rPr>
        <w:t xml:space="preserve">To </w:t>
      </w:r>
      <w:r>
        <w:rPr>
          <w:color w:val="55565A"/>
        </w:rPr>
        <w:t xml:space="preserve">what extent are we using </w:t>
      </w:r>
      <w:proofErr w:type="spellStart"/>
      <w:r>
        <w:rPr>
          <w:color w:val="55565A"/>
        </w:rPr>
        <w:t>LfS</w:t>
      </w:r>
      <w:proofErr w:type="spellEnd"/>
      <w:r>
        <w:rPr>
          <w:color w:val="55565A"/>
        </w:rPr>
        <w:t xml:space="preserve"> to promote inclusion and wellbeing? How well do we </w:t>
      </w:r>
      <w:proofErr w:type="spellStart"/>
      <w:r>
        <w:rPr>
          <w:color w:val="55565A"/>
        </w:rPr>
        <w:t>recognise</w:t>
      </w:r>
      <w:proofErr w:type="spellEnd"/>
      <w:r>
        <w:rPr>
          <w:color w:val="55565A"/>
        </w:rPr>
        <w:t xml:space="preserve"> and value the personal achievements of all learners? How good are we at </w:t>
      </w:r>
      <w:proofErr w:type="spellStart"/>
      <w:r>
        <w:rPr>
          <w:color w:val="55565A"/>
        </w:rPr>
        <w:t>recognising</w:t>
      </w:r>
      <w:proofErr w:type="spellEnd"/>
      <w:r>
        <w:rPr>
          <w:color w:val="55565A"/>
        </w:rPr>
        <w:t xml:space="preserve"> and </w:t>
      </w:r>
      <w:proofErr w:type="spellStart"/>
      <w:r>
        <w:rPr>
          <w:color w:val="55565A"/>
        </w:rPr>
        <w:t>realising</w:t>
      </w:r>
      <w:proofErr w:type="spellEnd"/>
      <w:r>
        <w:rPr>
          <w:color w:val="55565A"/>
        </w:rPr>
        <w:t xml:space="preserve"> </w:t>
      </w:r>
      <w:r>
        <w:rPr>
          <w:color w:val="55565A"/>
          <w:spacing w:val="-3"/>
        </w:rPr>
        <w:t xml:space="preserve">children’s </w:t>
      </w:r>
      <w:r>
        <w:rPr>
          <w:color w:val="55565A"/>
        </w:rPr>
        <w:t>rights through participation? How well do we understand a</w:t>
      </w:r>
      <w:r>
        <w:rPr>
          <w:color w:val="55565A"/>
        </w:rPr>
        <w:t>nd promote</w:t>
      </w:r>
      <w:r>
        <w:rPr>
          <w:color w:val="55565A"/>
          <w:spacing w:val="-10"/>
        </w:rPr>
        <w:t xml:space="preserve"> </w:t>
      </w:r>
      <w:r>
        <w:rPr>
          <w:color w:val="55565A"/>
        </w:rPr>
        <w:t>career</w:t>
      </w:r>
      <w:r>
        <w:rPr>
          <w:color w:val="55565A"/>
          <w:spacing w:val="-10"/>
        </w:rPr>
        <w:t xml:space="preserve"> </w:t>
      </w:r>
      <w:r>
        <w:rPr>
          <w:color w:val="55565A"/>
        </w:rPr>
        <w:t>opportunities</w:t>
      </w:r>
      <w:r>
        <w:rPr>
          <w:color w:val="55565A"/>
          <w:spacing w:val="-9"/>
        </w:rPr>
        <w:t xml:space="preserve"> </w:t>
      </w:r>
      <w:r>
        <w:rPr>
          <w:color w:val="55565A"/>
          <w:spacing w:val="-3"/>
        </w:rPr>
        <w:t>linked</w:t>
      </w:r>
      <w:r>
        <w:rPr>
          <w:color w:val="55565A"/>
          <w:spacing w:val="-10"/>
        </w:rPr>
        <w:t xml:space="preserve"> </w:t>
      </w:r>
      <w:r>
        <w:rPr>
          <w:color w:val="55565A"/>
        </w:rPr>
        <w:t>to</w:t>
      </w:r>
      <w:r>
        <w:rPr>
          <w:color w:val="55565A"/>
          <w:spacing w:val="-9"/>
        </w:rPr>
        <w:t xml:space="preserve"> </w:t>
      </w:r>
      <w:proofErr w:type="spellStart"/>
      <w:r>
        <w:rPr>
          <w:color w:val="55565A"/>
        </w:rPr>
        <w:t>LfS</w:t>
      </w:r>
      <w:proofErr w:type="spellEnd"/>
      <w:r>
        <w:rPr>
          <w:color w:val="55565A"/>
        </w:rPr>
        <w:t>?</w:t>
      </w:r>
      <w:r>
        <w:rPr>
          <w:color w:val="55565A"/>
          <w:spacing w:val="-10"/>
        </w:rPr>
        <w:t xml:space="preserve"> </w:t>
      </w:r>
      <w:r>
        <w:rPr>
          <w:color w:val="55565A"/>
          <w:spacing w:val="-9"/>
        </w:rPr>
        <w:t xml:space="preserve">To </w:t>
      </w:r>
      <w:r>
        <w:rPr>
          <w:color w:val="55565A"/>
        </w:rPr>
        <w:t>what</w:t>
      </w:r>
      <w:r>
        <w:rPr>
          <w:color w:val="55565A"/>
          <w:spacing w:val="-10"/>
        </w:rPr>
        <w:t xml:space="preserve"> </w:t>
      </w:r>
      <w:r>
        <w:rPr>
          <w:color w:val="55565A"/>
        </w:rPr>
        <w:t>extent</w:t>
      </w:r>
      <w:r>
        <w:rPr>
          <w:color w:val="55565A"/>
          <w:spacing w:val="-9"/>
        </w:rPr>
        <w:t xml:space="preserve"> </w:t>
      </w:r>
      <w:r>
        <w:rPr>
          <w:color w:val="55565A"/>
        </w:rPr>
        <w:t>do</w:t>
      </w:r>
      <w:r>
        <w:rPr>
          <w:color w:val="55565A"/>
          <w:spacing w:val="-10"/>
        </w:rPr>
        <w:t xml:space="preserve"> </w:t>
      </w:r>
      <w:r>
        <w:rPr>
          <w:color w:val="55565A"/>
        </w:rPr>
        <w:t>we</w:t>
      </w:r>
      <w:r>
        <w:rPr>
          <w:color w:val="55565A"/>
          <w:spacing w:val="-9"/>
        </w:rPr>
        <w:t xml:space="preserve"> </w:t>
      </w:r>
      <w:r>
        <w:rPr>
          <w:color w:val="55565A"/>
        </w:rPr>
        <w:t>use</w:t>
      </w:r>
      <w:r>
        <w:rPr>
          <w:color w:val="55565A"/>
          <w:spacing w:val="-10"/>
        </w:rPr>
        <w:t xml:space="preserve"> </w:t>
      </w:r>
      <w:r>
        <w:rPr>
          <w:color w:val="55565A"/>
        </w:rPr>
        <w:t>our</w:t>
      </w:r>
      <w:r>
        <w:rPr>
          <w:color w:val="55565A"/>
          <w:spacing w:val="-9"/>
        </w:rPr>
        <w:t xml:space="preserve"> </w:t>
      </w:r>
      <w:r>
        <w:rPr>
          <w:color w:val="55565A"/>
        </w:rPr>
        <w:t>school</w:t>
      </w:r>
      <w:r>
        <w:rPr>
          <w:color w:val="55565A"/>
          <w:spacing w:val="-10"/>
        </w:rPr>
        <w:t xml:space="preserve"> </w:t>
      </w:r>
      <w:r>
        <w:rPr>
          <w:color w:val="55565A"/>
        </w:rPr>
        <w:t>buildings</w:t>
      </w:r>
      <w:r>
        <w:rPr>
          <w:color w:val="55565A"/>
          <w:spacing w:val="-9"/>
        </w:rPr>
        <w:t xml:space="preserve"> </w:t>
      </w:r>
      <w:r>
        <w:rPr>
          <w:color w:val="55565A"/>
        </w:rPr>
        <w:t>and</w:t>
      </w:r>
      <w:r>
        <w:rPr>
          <w:color w:val="55565A"/>
          <w:spacing w:val="-10"/>
        </w:rPr>
        <w:t xml:space="preserve"> </w:t>
      </w:r>
      <w:r>
        <w:rPr>
          <w:color w:val="55565A"/>
        </w:rPr>
        <w:t>grounds</w:t>
      </w:r>
      <w:r>
        <w:rPr>
          <w:color w:val="55565A"/>
          <w:spacing w:val="-9"/>
        </w:rPr>
        <w:t xml:space="preserve"> </w:t>
      </w:r>
      <w:r>
        <w:rPr>
          <w:color w:val="55565A"/>
          <w:spacing w:val="-4"/>
        </w:rPr>
        <w:t>(and</w:t>
      </w:r>
      <w:r>
        <w:rPr>
          <w:color w:val="55565A"/>
          <w:spacing w:val="-10"/>
        </w:rPr>
        <w:t xml:space="preserve"> </w:t>
      </w:r>
      <w:r>
        <w:rPr>
          <w:color w:val="55565A"/>
        </w:rPr>
        <w:t>developments/</w:t>
      </w:r>
      <w:r>
        <w:rPr>
          <w:color w:val="55565A"/>
          <w:spacing w:val="-9"/>
        </w:rPr>
        <w:t xml:space="preserve"> </w:t>
      </w:r>
      <w:r>
        <w:rPr>
          <w:color w:val="55565A"/>
        </w:rPr>
        <w:t>renovations</w:t>
      </w:r>
      <w:r>
        <w:rPr>
          <w:color w:val="55565A"/>
          <w:spacing w:val="-10"/>
        </w:rPr>
        <w:t xml:space="preserve"> </w:t>
      </w:r>
      <w:r>
        <w:rPr>
          <w:color w:val="55565A"/>
        </w:rPr>
        <w:t>of</w:t>
      </w:r>
      <w:r>
        <w:rPr>
          <w:color w:val="55565A"/>
          <w:spacing w:val="-10"/>
        </w:rPr>
        <w:t xml:space="preserve"> </w:t>
      </w:r>
      <w:r>
        <w:rPr>
          <w:color w:val="55565A"/>
        </w:rPr>
        <w:t>the</w:t>
      </w:r>
      <w:r>
        <w:rPr>
          <w:color w:val="55565A"/>
          <w:spacing w:val="-9"/>
        </w:rPr>
        <w:t xml:space="preserve"> </w:t>
      </w:r>
      <w:r>
        <w:rPr>
          <w:color w:val="55565A"/>
        </w:rPr>
        <w:t xml:space="preserve">school </w:t>
      </w:r>
      <w:r>
        <w:rPr>
          <w:color w:val="55565A"/>
          <w:spacing w:val="-3"/>
        </w:rPr>
        <w:t>estate)</w:t>
      </w:r>
      <w:r>
        <w:rPr>
          <w:color w:val="55565A"/>
          <w:spacing w:val="-7"/>
        </w:rPr>
        <w:t xml:space="preserve"> </w:t>
      </w:r>
      <w:r>
        <w:rPr>
          <w:color w:val="55565A"/>
        </w:rPr>
        <w:t>to</w:t>
      </w:r>
      <w:r>
        <w:rPr>
          <w:color w:val="55565A"/>
          <w:spacing w:val="-7"/>
        </w:rPr>
        <w:t xml:space="preserve"> </w:t>
      </w:r>
      <w:r>
        <w:rPr>
          <w:color w:val="55565A"/>
        </w:rPr>
        <w:t>develop</w:t>
      </w:r>
      <w:r>
        <w:rPr>
          <w:color w:val="55565A"/>
          <w:spacing w:val="-7"/>
        </w:rPr>
        <w:t xml:space="preserve"> </w:t>
      </w:r>
      <w:proofErr w:type="spellStart"/>
      <w:r>
        <w:rPr>
          <w:color w:val="55565A"/>
        </w:rPr>
        <w:t>LfS</w:t>
      </w:r>
      <w:proofErr w:type="spellEnd"/>
      <w:r>
        <w:rPr>
          <w:color w:val="55565A"/>
        </w:rPr>
        <w:t>-related</w:t>
      </w:r>
      <w:r>
        <w:rPr>
          <w:color w:val="55565A"/>
          <w:spacing w:val="-7"/>
        </w:rPr>
        <w:t xml:space="preserve"> </w:t>
      </w:r>
      <w:r>
        <w:rPr>
          <w:color w:val="55565A"/>
        </w:rPr>
        <w:t>skills</w:t>
      </w:r>
      <w:r>
        <w:rPr>
          <w:color w:val="55565A"/>
          <w:spacing w:val="-7"/>
        </w:rPr>
        <w:t xml:space="preserve"> </w:t>
      </w:r>
      <w:r>
        <w:rPr>
          <w:color w:val="55565A"/>
        </w:rPr>
        <w:t>for</w:t>
      </w:r>
      <w:r>
        <w:rPr>
          <w:color w:val="55565A"/>
          <w:spacing w:val="-7"/>
        </w:rPr>
        <w:t xml:space="preserve"> </w:t>
      </w:r>
      <w:r>
        <w:rPr>
          <w:color w:val="55565A"/>
        </w:rPr>
        <w:t>learning,</w:t>
      </w:r>
      <w:r>
        <w:rPr>
          <w:color w:val="55565A"/>
          <w:spacing w:val="-7"/>
        </w:rPr>
        <w:t xml:space="preserve"> </w:t>
      </w:r>
      <w:r>
        <w:rPr>
          <w:color w:val="55565A"/>
        </w:rPr>
        <w:t>life</w:t>
      </w:r>
      <w:r>
        <w:rPr>
          <w:color w:val="55565A"/>
          <w:spacing w:val="-7"/>
        </w:rPr>
        <w:t xml:space="preserve"> </w:t>
      </w:r>
      <w:r>
        <w:rPr>
          <w:color w:val="55565A"/>
        </w:rPr>
        <w:t>and</w:t>
      </w:r>
      <w:r>
        <w:rPr>
          <w:color w:val="55565A"/>
          <w:spacing w:val="-7"/>
        </w:rPr>
        <w:t xml:space="preserve"> </w:t>
      </w:r>
      <w:r>
        <w:rPr>
          <w:color w:val="55565A"/>
        </w:rPr>
        <w:t>work?</w:t>
      </w:r>
      <w:r>
        <w:rPr>
          <w:color w:val="55565A"/>
          <w:spacing w:val="-7"/>
        </w:rPr>
        <w:t xml:space="preserve"> </w:t>
      </w:r>
      <w:r>
        <w:rPr>
          <w:color w:val="55565A"/>
          <w:spacing w:val="-9"/>
        </w:rPr>
        <w:t>To</w:t>
      </w:r>
      <w:r>
        <w:rPr>
          <w:color w:val="55565A"/>
          <w:spacing w:val="-7"/>
        </w:rPr>
        <w:t xml:space="preserve"> </w:t>
      </w:r>
      <w:r>
        <w:rPr>
          <w:color w:val="55565A"/>
        </w:rPr>
        <w:t>what</w:t>
      </w:r>
      <w:r>
        <w:rPr>
          <w:color w:val="55565A"/>
          <w:spacing w:val="-7"/>
        </w:rPr>
        <w:t xml:space="preserve"> </w:t>
      </w:r>
      <w:r>
        <w:rPr>
          <w:color w:val="55565A"/>
        </w:rPr>
        <w:t>extent</w:t>
      </w:r>
      <w:r>
        <w:rPr>
          <w:color w:val="55565A"/>
          <w:spacing w:val="-7"/>
        </w:rPr>
        <w:t xml:space="preserve"> </w:t>
      </w:r>
      <w:r>
        <w:rPr>
          <w:color w:val="55565A"/>
          <w:spacing w:val="-3"/>
        </w:rPr>
        <w:t>have</w:t>
      </w:r>
      <w:r>
        <w:rPr>
          <w:color w:val="55565A"/>
          <w:spacing w:val="-7"/>
        </w:rPr>
        <w:t xml:space="preserve"> </w:t>
      </w:r>
      <w:r>
        <w:rPr>
          <w:color w:val="55565A"/>
        </w:rPr>
        <w:t>we</w:t>
      </w:r>
      <w:r>
        <w:rPr>
          <w:color w:val="55565A"/>
          <w:spacing w:val="-7"/>
        </w:rPr>
        <w:t xml:space="preserve"> </w:t>
      </w:r>
      <w:r>
        <w:rPr>
          <w:color w:val="55565A"/>
          <w:spacing w:val="-3"/>
        </w:rPr>
        <w:t>linked</w:t>
      </w:r>
      <w:r>
        <w:rPr>
          <w:color w:val="55565A"/>
          <w:spacing w:val="-7"/>
        </w:rPr>
        <w:t xml:space="preserve"> </w:t>
      </w:r>
      <w:r>
        <w:rPr>
          <w:color w:val="55565A"/>
        </w:rPr>
        <w:t>our</w:t>
      </w:r>
      <w:r>
        <w:rPr>
          <w:color w:val="55565A"/>
          <w:spacing w:val="-7"/>
        </w:rPr>
        <w:t xml:space="preserve"> </w:t>
      </w:r>
      <w:proofErr w:type="spellStart"/>
      <w:r>
        <w:rPr>
          <w:color w:val="55565A"/>
        </w:rPr>
        <w:t>LfS</w:t>
      </w:r>
      <w:proofErr w:type="spellEnd"/>
      <w:r>
        <w:rPr>
          <w:color w:val="55565A"/>
          <w:spacing w:val="-6"/>
        </w:rPr>
        <w:t xml:space="preserve"> </w:t>
      </w:r>
      <w:r>
        <w:rPr>
          <w:color w:val="55565A"/>
        </w:rPr>
        <w:t>to</w:t>
      </w:r>
      <w:r>
        <w:rPr>
          <w:color w:val="55565A"/>
          <w:spacing w:val="-7"/>
        </w:rPr>
        <w:t xml:space="preserve"> </w:t>
      </w:r>
      <w:r>
        <w:rPr>
          <w:color w:val="55565A"/>
        </w:rPr>
        <w:t>the</w:t>
      </w:r>
      <w:r>
        <w:rPr>
          <w:color w:val="55565A"/>
          <w:spacing w:val="-7"/>
        </w:rPr>
        <w:t xml:space="preserve"> </w:t>
      </w:r>
      <w:hyperlink r:id="rId45">
        <w:r>
          <w:rPr>
            <w:color w:val="009BAC"/>
          </w:rPr>
          <w:t>Career</w:t>
        </w:r>
        <w:r>
          <w:rPr>
            <w:color w:val="009BAC"/>
            <w:spacing w:val="-7"/>
          </w:rPr>
          <w:t xml:space="preserve"> </w:t>
        </w:r>
        <w:r>
          <w:rPr>
            <w:color w:val="009BAC"/>
          </w:rPr>
          <w:t>Education</w:t>
        </w:r>
        <w:r>
          <w:rPr>
            <w:color w:val="009BAC"/>
            <w:spacing w:val="-7"/>
          </w:rPr>
          <w:t xml:space="preserve"> </w:t>
        </w:r>
        <w:r>
          <w:rPr>
            <w:color w:val="009BAC"/>
          </w:rPr>
          <w:t>Standard</w:t>
        </w:r>
        <w:r>
          <w:rPr>
            <w:color w:val="009BAC"/>
            <w:spacing w:val="-7"/>
          </w:rPr>
          <w:t xml:space="preserve"> </w:t>
        </w:r>
        <w:r>
          <w:rPr>
            <w:color w:val="009BAC"/>
          </w:rPr>
          <w:t>3</w:t>
        </w:r>
        <w:r>
          <w:rPr>
            <w:color w:val="009BAC"/>
            <w:spacing w:val="-7"/>
          </w:rPr>
          <w:t xml:space="preserve"> </w:t>
        </w:r>
        <w:r>
          <w:rPr>
            <w:color w:val="009BAC"/>
          </w:rPr>
          <w:t>-</w:t>
        </w:r>
        <w:r>
          <w:rPr>
            <w:color w:val="009BAC"/>
            <w:spacing w:val="-7"/>
          </w:rPr>
          <w:t xml:space="preserve"> </w:t>
        </w:r>
        <w:r>
          <w:rPr>
            <w:color w:val="009BAC"/>
            <w:spacing w:val="-4"/>
          </w:rPr>
          <w:t>18?</w:t>
        </w:r>
      </w:hyperlink>
    </w:p>
    <w:p w:rsidR="00083C59" w:rsidRDefault="00083C59">
      <w:pPr>
        <w:spacing w:line="252" w:lineRule="auto"/>
        <w:sectPr w:rsidR="00083C59">
          <w:pgSz w:w="16840" w:h="11910" w:orient="landscape"/>
          <w:pgMar w:top="680" w:right="560" w:bottom="280" w:left="560" w:header="720" w:footer="720" w:gutter="0"/>
          <w:cols w:space="720"/>
        </w:sectPr>
      </w:pPr>
    </w:p>
    <w:p w:rsidR="00083C59" w:rsidRDefault="00317978">
      <w:pPr>
        <w:tabs>
          <w:tab w:val="left" w:pos="7972"/>
        </w:tabs>
        <w:spacing w:before="82"/>
        <w:ind w:left="233"/>
        <w:rPr>
          <w:b/>
          <w:sz w:val="19"/>
        </w:rPr>
      </w:pPr>
      <w:r>
        <w:lastRenderedPageBreak/>
        <w:pict>
          <v:group id="_x0000_s1026" style="position:absolute;left:0;text-align:left;margin-left:0;margin-top:24.1pt;width:841.9pt;height:571.2pt;z-index:-252609536;mso-position-horizontal-relative:page;mso-position-vertical-relative:page" coordorigin=",482" coordsize="16838,11424">
            <v:shape id="_x0000_s1037" style="position:absolute;top:958;width:9760;height:10947" coordorigin=",959" coordsize="9760,10947" path="m,959l,11906r7503,l9759,9430,,959xe" fillcolor="#87cdd7" stroked="f">
              <v:path arrowok="t"/>
            </v:shape>
            <v:shape id="_x0000_s1036" style="position:absolute;left:9753;top:1637;width:7084;height:10268" coordorigin="9754,1638" coordsize="7084,10268" path="m16838,1638l9754,9425r2852,2481l16838,11906r,-10268xe" fillcolor="#2cb8c6" stroked="f">
              <v:path arrowok="t"/>
            </v:shape>
            <v:shape id="_x0000_s1035" style="position:absolute;left:7495;top:9423;width:5137;height:2483" coordorigin="7495,9423" coordsize="5137,2483" path="m9764,9423l7495,11906r5137,l9764,9423xe" fillcolor="#009bac" stroked="f">
              <v:path arrowok="t"/>
            </v:shape>
            <v:rect id="_x0000_s1034" style="position:absolute;left:481;top:481;width:15875;height:10829" stroked="f">
              <v:fill opacity="58982f"/>
            </v:rect>
            <v:rect id="_x0000_s1033" style="position:absolute;left:680;top:680;width:15478;height:847" fillcolor="#53a4d7" stroked="f"/>
            <v:rect id="_x0000_s1032" style="position:absolute;left:680;top:1506;width:15478;height:20" fillcolor="#55565a" stroked="f"/>
            <v:rect id="_x0000_s1031" style="position:absolute;left:680;top:4152;width:15478;height:847" fillcolor="#ee7402" stroked="f"/>
            <v:rect id="_x0000_s1030" style="position:absolute;left:680;top:4988;width:15478;height:20" fillcolor="#55565a" stroked="f"/>
            <v:rect id="_x0000_s1029" style="position:absolute;left:680;top:7634;width:15478;height:847" fillcolor="#009757" stroked="f"/>
            <v:rect id="_x0000_s1028" style="position:absolute;left:680;top:8470;width:15478;height:20" fillcolor="#55565a" stroked="f"/>
            <v:line id="_x0000_s1027" style="position:absolute" from="8419,928" to="8419,11112" strokecolor="#55565a" strokeweight="1pt"/>
            <w10:wrap anchorx="page" anchory="page"/>
          </v:group>
        </w:pict>
      </w:r>
      <w:r>
        <w:rPr>
          <w:b/>
          <w:i/>
          <w:color w:val="FFFFFF"/>
          <w:sz w:val="19"/>
        </w:rPr>
        <w:t>LEADERSHIP AND</w:t>
      </w:r>
      <w:r>
        <w:rPr>
          <w:b/>
          <w:i/>
          <w:color w:val="FFFFFF"/>
          <w:spacing w:val="-3"/>
          <w:sz w:val="19"/>
        </w:rPr>
        <w:t xml:space="preserve"> </w:t>
      </w:r>
      <w:r>
        <w:rPr>
          <w:b/>
          <w:i/>
          <w:color w:val="FFFFFF"/>
          <w:sz w:val="19"/>
        </w:rPr>
        <w:t>MANAGEMENT</w:t>
      </w:r>
      <w:r>
        <w:rPr>
          <w:b/>
          <w:i/>
          <w:color w:val="FFFFFF"/>
          <w:spacing w:val="-1"/>
          <w:sz w:val="19"/>
        </w:rPr>
        <w:t xml:space="preserve"> </w:t>
      </w:r>
      <w:r>
        <w:rPr>
          <w:b/>
          <w:color w:val="FFFFFF"/>
          <w:spacing w:val="-3"/>
          <w:sz w:val="19"/>
        </w:rPr>
        <w:t>SELF-EVALUATION</w:t>
      </w:r>
      <w:r>
        <w:rPr>
          <w:b/>
          <w:color w:val="FFFFFF"/>
          <w:spacing w:val="-3"/>
          <w:sz w:val="19"/>
        </w:rPr>
        <w:tab/>
      </w:r>
      <w:r>
        <w:rPr>
          <w:b/>
          <w:color w:val="FFFFFF"/>
          <w:sz w:val="19"/>
        </w:rPr>
        <w:t>ACTIONS</w:t>
      </w:r>
    </w:p>
    <w:p w:rsidR="00083C59" w:rsidRDefault="00083C59">
      <w:pPr>
        <w:pStyle w:val="BodyText"/>
        <w:rPr>
          <w:b/>
          <w:sz w:val="20"/>
        </w:rPr>
      </w:pPr>
    </w:p>
    <w:p w:rsidR="00083C59" w:rsidRDefault="00083C59">
      <w:pPr>
        <w:pStyle w:val="BodyText"/>
        <w:spacing w:before="10"/>
        <w:rPr>
          <w:b/>
          <w:sz w:val="24"/>
        </w:rPr>
      </w:pPr>
    </w:p>
    <w:p w:rsidR="00083C59" w:rsidRDefault="00317978">
      <w:pPr>
        <w:tabs>
          <w:tab w:val="left" w:pos="1560"/>
        </w:tabs>
        <w:spacing w:before="94"/>
        <w:ind w:left="233"/>
        <w:rPr>
          <w:sz w:val="19"/>
        </w:rPr>
      </w:pPr>
      <w:r>
        <w:rPr>
          <w:b/>
          <w:color w:val="55565A"/>
          <w:sz w:val="19"/>
        </w:rPr>
        <w:t>Focus</w:t>
      </w:r>
      <w:r>
        <w:rPr>
          <w:b/>
          <w:color w:val="55565A"/>
          <w:spacing w:val="-8"/>
          <w:sz w:val="19"/>
        </w:rPr>
        <w:t xml:space="preserve"> </w:t>
      </w:r>
      <w:r>
        <w:rPr>
          <w:b/>
          <w:color w:val="55565A"/>
          <w:sz w:val="19"/>
        </w:rPr>
        <w:t>area:</w:t>
      </w:r>
      <w:r>
        <w:rPr>
          <w:b/>
          <w:color w:val="55565A"/>
          <w:sz w:val="19"/>
        </w:rPr>
        <w:tab/>
      </w:r>
      <w:r>
        <w:rPr>
          <w:color w:val="55565A"/>
          <w:spacing w:val="-5"/>
          <w:sz w:val="19"/>
        </w:rPr>
        <w:t xml:space="preserve">(e.g. </w:t>
      </w:r>
      <w:r>
        <w:rPr>
          <w:color w:val="55565A"/>
          <w:sz w:val="19"/>
        </w:rPr>
        <w:t>Leadership of</w:t>
      </w:r>
      <w:r>
        <w:rPr>
          <w:color w:val="55565A"/>
          <w:spacing w:val="-7"/>
          <w:sz w:val="19"/>
        </w:rPr>
        <w:t xml:space="preserve"> </w:t>
      </w:r>
      <w:r>
        <w:rPr>
          <w:color w:val="55565A"/>
          <w:spacing w:val="-3"/>
          <w:sz w:val="19"/>
        </w:rPr>
        <w:t>change)</w:t>
      </w:r>
    </w:p>
    <w:p w:rsidR="00083C59" w:rsidRDefault="00317978">
      <w:pPr>
        <w:pStyle w:val="BodyText"/>
        <w:tabs>
          <w:tab w:val="left" w:pos="1560"/>
        </w:tabs>
        <w:spacing w:before="12"/>
        <w:ind w:left="233"/>
      </w:pPr>
      <w:r>
        <w:rPr>
          <w:b/>
          <w:color w:val="55565A"/>
        </w:rPr>
        <w:t>Questions:</w:t>
      </w:r>
      <w:r>
        <w:rPr>
          <w:b/>
          <w:color w:val="55565A"/>
        </w:rPr>
        <w:tab/>
      </w:r>
      <w:r>
        <w:rPr>
          <w:color w:val="55565A"/>
        </w:rPr>
        <w:t>Where</w:t>
      </w:r>
      <w:r>
        <w:rPr>
          <w:color w:val="55565A"/>
          <w:spacing w:val="-5"/>
        </w:rPr>
        <w:t xml:space="preserve"> </w:t>
      </w:r>
      <w:r>
        <w:rPr>
          <w:color w:val="55565A"/>
        </w:rPr>
        <w:t>are</w:t>
      </w:r>
      <w:r>
        <w:rPr>
          <w:color w:val="55565A"/>
          <w:spacing w:val="-4"/>
        </w:rPr>
        <w:t xml:space="preserve"> </w:t>
      </w:r>
      <w:r>
        <w:rPr>
          <w:color w:val="55565A"/>
          <w:spacing w:val="-5"/>
        </w:rPr>
        <w:t>we?</w:t>
      </w:r>
      <w:r>
        <w:rPr>
          <w:color w:val="55565A"/>
          <w:spacing w:val="-4"/>
        </w:rPr>
        <w:t xml:space="preserve"> </w:t>
      </w:r>
      <w:r>
        <w:rPr>
          <w:color w:val="55565A"/>
        </w:rPr>
        <w:t>How</w:t>
      </w:r>
      <w:r>
        <w:rPr>
          <w:color w:val="55565A"/>
          <w:spacing w:val="-4"/>
        </w:rPr>
        <w:t xml:space="preserve"> </w:t>
      </w:r>
      <w:r>
        <w:rPr>
          <w:color w:val="55565A"/>
        </w:rPr>
        <w:t>do</w:t>
      </w:r>
      <w:r>
        <w:rPr>
          <w:color w:val="55565A"/>
          <w:spacing w:val="-4"/>
        </w:rPr>
        <w:t xml:space="preserve"> </w:t>
      </w:r>
      <w:r>
        <w:rPr>
          <w:color w:val="55565A"/>
        </w:rPr>
        <w:t>we</w:t>
      </w:r>
      <w:r>
        <w:rPr>
          <w:color w:val="55565A"/>
          <w:spacing w:val="-4"/>
        </w:rPr>
        <w:t xml:space="preserve"> </w:t>
      </w:r>
      <w:r>
        <w:rPr>
          <w:color w:val="55565A"/>
        </w:rPr>
        <w:t>know?</w:t>
      </w:r>
      <w:r>
        <w:rPr>
          <w:color w:val="55565A"/>
          <w:spacing w:val="-5"/>
        </w:rPr>
        <w:t xml:space="preserve"> </w:t>
      </w:r>
      <w:r>
        <w:rPr>
          <w:color w:val="55565A"/>
        </w:rPr>
        <w:t>What</w:t>
      </w:r>
      <w:r>
        <w:rPr>
          <w:color w:val="55565A"/>
          <w:spacing w:val="-4"/>
        </w:rPr>
        <w:t xml:space="preserve"> </w:t>
      </w:r>
      <w:r>
        <w:rPr>
          <w:color w:val="55565A"/>
        </w:rPr>
        <w:t>do</w:t>
      </w:r>
      <w:r>
        <w:rPr>
          <w:color w:val="55565A"/>
          <w:spacing w:val="-4"/>
        </w:rPr>
        <w:t xml:space="preserve"> </w:t>
      </w:r>
      <w:r>
        <w:rPr>
          <w:color w:val="55565A"/>
        </w:rPr>
        <w:t>we</w:t>
      </w:r>
      <w:r>
        <w:rPr>
          <w:color w:val="55565A"/>
          <w:spacing w:val="-4"/>
        </w:rPr>
        <w:t xml:space="preserve"> </w:t>
      </w:r>
      <w:r>
        <w:rPr>
          <w:color w:val="55565A"/>
        </w:rPr>
        <w:t>need</w:t>
      </w:r>
      <w:r>
        <w:rPr>
          <w:color w:val="55565A"/>
          <w:spacing w:val="-4"/>
        </w:rPr>
        <w:t xml:space="preserve"> </w:t>
      </w:r>
      <w:r>
        <w:rPr>
          <w:color w:val="55565A"/>
        </w:rPr>
        <w:t>to</w:t>
      </w:r>
      <w:r>
        <w:rPr>
          <w:color w:val="55565A"/>
          <w:spacing w:val="-4"/>
        </w:rPr>
        <w:t xml:space="preserve"> </w:t>
      </w:r>
      <w:r>
        <w:rPr>
          <w:color w:val="55565A"/>
        </w:rPr>
        <w:t>do</w:t>
      </w:r>
      <w:r>
        <w:rPr>
          <w:color w:val="55565A"/>
          <w:spacing w:val="-5"/>
        </w:rPr>
        <w:t xml:space="preserve"> </w:t>
      </w:r>
      <w:r>
        <w:rPr>
          <w:color w:val="55565A"/>
        </w:rPr>
        <w:t>to</w:t>
      </w:r>
      <w:r>
        <w:rPr>
          <w:color w:val="55565A"/>
          <w:spacing w:val="-4"/>
        </w:rPr>
        <w:t xml:space="preserve"> improve?</w:t>
      </w: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spacing w:before="7"/>
        <w:rPr>
          <w:sz w:val="23"/>
        </w:rPr>
      </w:pPr>
    </w:p>
    <w:p w:rsidR="00083C59" w:rsidRDefault="00317978">
      <w:pPr>
        <w:tabs>
          <w:tab w:val="left" w:pos="7972"/>
        </w:tabs>
        <w:spacing w:before="94"/>
        <w:ind w:left="233"/>
        <w:rPr>
          <w:b/>
          <w:sz w:val="19"/>
        </w:rPr>
      </w:pPr>
      <w:r>
        <w:rPr>
          <w:b/>
          <w:i/>
          <w:color w:val="FFFFFF"/>
          <w:sz w:val="19"/>
        </w:rPr>
        <w:t xml:space="preserve">LEARNING PROVISION </w:t>
      </w:r>
      <w:r>
        <w:rPr>
          <w:b/>
          <w:color w:val="FFFFFF"/>
          <w:spacing w:val="-3"/>
          <w:sz w:val="19"/>
        </w:rPr>
        <w:t>SELF-EVALUATION</w:t>
      </w:r>
      <w:r>
        <w:rPr>
          <w:b/>
          <w:color w:val="FFFFFF"/>
          <w:spacing w:val="-3"/>
          <w:sz w:val="19"/>
        </w:rPr>
        <w:tab/>
      </w:r>
      <w:r>
        <w:rPr>
          <w:b/>
          <w:color w:val="FFFFFF"/>
          <w:sz w:val="19"/>
        </w:rPr>
        <w:t>ACTIONS</w:t>
      </w:r>
    </w:p>
    <w:p w:rsidR="00083C59" w:rsidRDefault="00083C59">
      <w:pPr>
        <w:pStyle w:val="BodyText"/>
        <w:rPr>
          <w:b/>
          <w:sz w:val="20"/>
        </w:rPr>
      </w:pPr>
    </w:p>
    <w:p w:rsidR="00083C59" w:rsidRDefault="00083C59">
      <w:pPr>
        <w:pStyle w:val="BodyText"/>
        <w:spacing w:before="10"/>
        <w:rPr>
          <w:b/>
          <w:sz w:val="24"/>
        </w:rPr>
      </w:pPr>
    </w:p>
    <w:p w:rsidR="00083C59" w:rsidRDefault="00317978">
      <w:pPr>
        <w:tabs>
          <w:tab w:val="left" w:pos="1560"/>
        </w:tabs>
        <w:spacing w:before="94"/>
        <w:ind w:left="233"/>
        <w:rPr>
          <w:sz w:val="19"/>
        </w:rPr>
      </w:pPr>
      <w:r>
        <w:rPr>
          <w:b/>
          <w:color w:val="55565A"/>
          <w:sz w:val="19"/>
        </w:rPr>
        <w:t>Focus</w:t>
      </w:r>
      <w:r>
        <w:rPr>
          <w:b/>
          <w:color w:val="55565A"/>
          <w:spacing w:val="-8"/>
          <w:sz w:val="19"/>
        </w:rPr>
        <w:t xml:space="preserve"> </w:t>
      </w:r>
      <w:r>
        <w:rPr>
          <w:b/>
          <w:color w:val="55565A"/>
          <w:sz w:val="19"/>
        </w:rPr>
        <w:t>area:</w:t>
      </w:r>
      <w:r>
        <w:rPr>
          <w:b/>
          <w:color w:val="55565A"/>
          <w:sz w:val="19"/>
        </w:rPr>
        <w:tab/>
      </w:r>
      <w:r>
        <w:rPr>
          <w:color w:val="55565A"/>
          <w:spacing w:val="-5"/>
          <w:sz w:val="19"/>
        </w:rPr>
        <w:t>(e.g.</w:t>
      </w:r>
      <w:r>
        <w:rPr>
          <w:color w:val="55565A"/>
          <w:spacing w:val="-4"/>
          <w:sz w:val="19"/>
        </w:rPr>
        <w:t xml:space="preserve"> </w:t>
      </w:r>
      <w:r>
        <w:rPr>
          <w:color w:val="55565A"/>
          <w:sz w:val="19"/>
        </w:rPr>
        <w:t>Curriculum)</w:t>
      </w:r>
    </w:p>
    <w:p w:rsidR="00083C59" w:rsidRDefault="00317978">
      <w:pPr>
        <w:pStyle w:val="BodyText"/>
        <w:tabs>
          <w:tab w:val="left" w:pos="1560"/>
        </w:tabs>
        <w:spacing w:before="12"/>
        <w:ind w:left="233"/>
      </w:pPr>
      <w:r>
        <w:rPr>
          <w:b/>
          <w:color w:val="55565A"/>
        </w:rPr>
        <w:t>Questions:</w:t>
      </w:r>
      <w:r>
        <w:rPr>
          <w:b/>
          <w:color w:val="55565A"/>
        </w:rPr>
        <w:tab/>
      </w:r>
      <w:r>
        <w:rPr>
          <w:color w:val="55565A"/>
        </w:rPr>
        <w:t>Where</w:t>
      </w:r>
      <w:r>
        <w:rPr>
          <w:color w:val="55565A"/>
          <w:spacing w:val="-5"/>
        </w:rPr>
        <w:t xml:space="preserve"> </w:t>
      </w:r>
      <w:r>
        <w:rPr>
          <w:color w:val="55565A"/>
        </w:rPr>
        <w:t>are</w:t>
      </w:r>
      <w:r>
        <w:rPr>
          <w:color w:val="55565A"/>
          <w:spacing w:val="-4"/>
        </w:rPr>
        <w:t xml:space="preserve"> </w:t>
      </w:r>
      <w:r>
        <w:rPr>
          <w:color w:val="55565A"/>
          <w:spacing w:val="-5"/>
        </w:rPr>
        <w:t>we?</w:t>
      </w:r>
      <w:r>
        <w:rPr>
          <w:color w:val="55565A"/>
          <w:spacing w:val="-4"/>
        </w:rPr>
        <w:t xml:space="preserve"> </w:t>
      </w:r>
      <w:r>
        <w:rPr>
          <w:color w:val="55565A"/>
        </w:rPr>
        <w:t>How</w:t>
      </w:r>
      <w:r>
        <w:rPr>
          <w:color w:val="55565A"/>
          <w:spacing w:val="-4"/>
        </w:rPr>
        <w:t xml:space="preserve"> </w:t>
      </w:r>
      <w:r>
        <w:rPr>
          <w:color w:val="55565A"/>
        </w:rPr>
        <w:t>do</w:t>
      </w:r>
      <w:r>
        <w:rPr>
          <w:color w:val="55565A"/>
          <w:spacing w:val="-4"/>
        </w:rPr>
        <w:t xml:space="preserve"> </w:t>
      </w:r>
      <w:r>
        <w:rPr>
          <w:color w:val="55565A"/>
        </w:rPr>
        <w:t>we</w:t>
      </w:r>
      <w:r>
        <w:rPr>
          <w:color w:val="55565A"/>
          <w:spacing w:val="-4"/>
        </w:rPr>
        <w:t xml:space="preserve"> </w:t>
      </w:r>
      <w:r>
        <w:rPr>
          <w:color w:val="55565A"/>
        </w:rPr>
        <w:t>know?</w:t>
      </w:r>
      <w:r>
        <w:rPr>
          <w:color w:val="55565A"/>
          <w:spacing w:val="-5"/>
        </w:rPr>
        <w:t xml:space="preserve"> </w:t>
      </w:r>
      <w:r>
        <w:rPr>
          <w:color w:val="55565A"/>
        </w:rPr>
        <w:t>What</w:t>
      </w:r>
      <w:r>
        <w:rPr>
          <w:color w:val="55565A"/>
          <w:spacing w:val="-4"/>
        </w:rPr>
        <w:t xml:space="preserve"> </w:t>
      </w:r>
      <w:r>
        <w:rPr>
          <w:color w:val="55565A"/>
        </w:rPr>
        <w:t>do</w:t>
      </w:r>
      <w:r>
        <w:rPr>
          <w:color w:val="55565A"/>
          <w:spacing w:val="-4"/>
        </w:rPr>
        <w:t xml:space="preserve"> </w:t>
      </w:r>
      <w:r>
        <w:rPr>
          <w:color w:val="55565A"/>
        </w:rPr>
        <w:t>we</w:t>
      </w:r>
      <w:r>
        <w:rPr>
          <w:color w:val="55565A"/>
          <w:spacing w:val="-4"/>
        </w:rPr>
        <w:t xml:space="preserve"> </w:t>
      </w:r>
      <w:r>
        <w:rPr>
          <w:color w:val="55565A"/>
        </w:rPr>
        <w:t>need</w:t>
      </w:r>
      <w:r>
        <w:rPr>
          <w:color w:val="55565A"/>
          <w:spacing w:val="-4"/>
        </w:rPr>
        <w:t xml:space="preserve"> </w:t>
      </w:r>
      <w:r>
        <w:rPr>
          <w:color w:val="55565A"/>
        </w:rPr>
        <w:t>to</w:t>
      </w:r>
      <w:r>
        <w:rPr>
          <w:color w:val="55565A"/>
          <w:spacing w:val="-4"/>
        </w:rPr>
        <w:t xml:space="preserve"> </w:t>
      </w:r>
      <w:r>
        <w:rPr>
          <w:color w:val="55565A"/>
        </w:rPr>
        <w:t>do</w:t>
      </w:r>
      <w:r>
        <w:rPr>
          <w:color w:val="55565A"/>
          <w:spacing w:val="-5"/>
        </w:rPr>
        <w:t xml:space="preserve"> </w:t>
      </w:r>
      <w:r>
        <w:rPr>
          <w:color w:val="55565A"/>
        </w:rPr>
        <w:t>to</w:t>
      </w:r>
      <w:r>
        <w:rPr>
          <w:color w:val="55565A"/>
          <w:spacing w:val="-4"/>
        </w:rPr>
        <w:t xml:space="preserve"> improve?</w:t>
      </w: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rPr>
          <w:sz w:val="20"/>
        </w:rPr>
      </w:pPr>
    </w:p>
    <w:p w:rsidR="00083C59" w:rsidRDefault="00083C59">
      <w:pPr>
        <w:pStyle w:val="BodyText"/>
        <w:spacing w:before="1"/>
        <w:rPr>
          <w:sz w:val="23"/>
        </w:rPr>
      </w:pPr>
    </w:p>
    <w:p w:rsidR="00083C59" w:rsidRDefault="00317978">
      <w:pPr>
        <w:tabs>
          <w:tab w:val="left" w:pos="7972"/>
        </w:tabs>
        <w:spacing w:before="94"/>
        <w:ind w:left="233"/>
        <w:rPr>
          <w:b/>
          <w:sz w:val="19"/>
        </w:rPr>
      </w:pPr>
      <w:r>
        <w:rPr>
          <w:b/>
          <w:i/>
          <w:color w:val="FFFFFF"/>
          <w:sz w:val="19"/>
        </w:rPr>
        <w:t>SUCCESSES AND</w:t>
      </w:r>
      <w:r>
        <w:rPr>
          <w:b/>
          <w:i/>
          <w:color w:val="FFFFFF"/>
          <w:spacing w:val="-4"/>
          <w:sz w:val="19"/>
        </w:rPr>
        <w:t xml:space="preserve"> </w:t>
      </w:r>
      <w:r>
        <w:rPr>
          <w:b/>
          <w:i/>
          <w:color w:val="FFFFFF"/>
          <w:sz w:val="19"/>
        </w:rPr>
        <w:t>ACHIEVEMENTS</w:t>
      </w:r>
      <w:r>
        <w:rPr>
          <w:b/>
          <w:i/>
          <w:color w:val="FFFFFF"/>
          <w:spacing w:val="-2"/>
          <w:sz w:val="19"/>
        </w:rPr>
        <w:t xml:space="preserve"> </w:t>
      </w:r>
      <w:r>
        <w:rPr>
          <w:b/>
          <w:color w:val="FFFFFF"/>
          <w:spacing w:val="-3"/>
          <w:sz w:val="19"/>
        </w:rPr>
        <w:t>SELF-EVALUATION</w:t>
      </w:r>
      <w:r>
        <w:rPr>
          <w:b/>
          <w:color w:val="FFFFFF"/>
          <w:spacing w:val="-3"/>
          <w:sz w:val="19"/>
        </w:rPr>
        <w:tab/>
      </w:r>
      <w:r>
        <w:rPr>
          <w:b/>
          <w:color w:val="FFFFFF"/>
          <w:sz w:val="19"/>
        </w:rPr>
        <w:t>ACTIONS</w:t>
      </w:r>
    </w:p>
    <w:p w:rsidR="00083C59" w:rsidRDefault="00083C59">
      <w:pPr>
        <w:pStyle w:val="BodyText"/>
        <w:rPr>
          <w:b/>
          <w:sz w:val="20"/>
        </w:rPr>
      </w:pPr>
    </w:p>
    <w:p w:rsidR="00083C59" w:rsidRDefault="00083C59">
      <w:pPr>
        <w:pStyle w:val="BodyText"/>
        <w:spacing w:before="10"/>
        <w:rPr>
          <w:b/>
          <w:sz w:val="24"/>
        </w:rPr>
      </w:pPr>
    </w:p>
    <w:p w:rsidR="00083C59" w:rsidRDefault="00317978">
      <w:pPr>
        <w:tabs>
          <w:tab w:val="left" w:pos="1560"/>
        </w:tabs>
        <w:spacing w:before="94"/>
        <w:ind w:left="233"/>
        <w:rPr>
          <w:sz w:val="19"/>
        </w:rPr>
      </w:pPr>
      <w:r>
        <w:rPr>
          <w:b/>
          <w:color w:val="55565A"/>
          <w:sz w:val="19"/>
        </w:rPr>
        <w:t>Focus</w:t>
      </w:r>
      <w:r>
        <w:rPr>
          <w:b/>
          <w:color w:val="55565A"/>
          <w:spacing w:val="-8"/>
          <w:sz w:val="19"/>
        </w:rPr>
        <w:t xml:space="preserve"> </w:t>
      </w:r>
      <w:r>
        <w:rPr>
          <w:b/>
          <w:color w:val="55565A"/>
          <w:sz w:val="19"/>
        </w:rPr>
        <w:t>area:</w:t>
      </w:r>
      <w:r>
        <w:rPr>
          <w:b/>
          <w:color w:val="55565A"/>
          <w:sz w:val="19"/>
        </w:rPr>
        <w:tab/>
      </w:r>
      <w:r>
        <w:rPr>
          <w:color w:val="55565A"/>
          <w:spacing w:val="-5"/>
          <w:sz w:val="19"/>
        </w:rPr>
        <w:t xml:space="preserve">(e.g. </w:t>
      </w:r>
      <w:r>
        <w:rPr>
          <w:color w:val="55565A"/>
          <w:sz w:val="19"/>
        </w:rPr>
        <w:t>Raising Attainment and</w:t>
      </w:r>
      <w:r>
        <w:rPr>
          <w:color w:val="55565A"/>
          <w:spacing w:val="-11"/>
          <w:sz w:val="19"/>
        </w:rPr>
        <w:t xml:space="preserve"> </w:t>
      </w:r>
      <w:r>
        <w:rPr>
          <w:color w:val="55565A"/>
          <w:spacing w:val="-3"/>
          <w:sz w:val="19"/>
        </w:rPr>
        <w:t>Achievement)</w:t>
      </w:r>
    </w:p>
    <w:p w:rsidR="00083C59" w:rsidRDefault="00317978">
      <w:pPr>
        <w:pStyle w:val="BodyText"/>
        <w:tabs>
          <w:tab w:val="left" w:pos="1560"/>
        </w:tabs>
        <w:spacing w:before="12"/>
        <w:ind w:left="233"/>
      </w:pPr>
      <w:r>
        <w:rPr>
          <w:b/>
          <w:color w:val="55565A"/>
        </w:rPr>
        <w:t>Questions:</w:t>
      </w:r>
      <w:r>
        <w:rPr>
          <w:b/>
          <w:color w:val="55565A"/>
        </w:rPr>
        <w:tab/>
      </w:r>
      <w:r>
        <w:rPr>
          <w:color w:val="55565A"/>
        </w:rPr>
        <w:t>Where</w:t>
      </w:r>
      <w:r>
        <w:rPr>
          <w:color w:val="55565A"/>
          <w:spacing w:val="-5"/>
        </w:rPr>
        <w:t xml:space="preserve"> </w:t>
      </w:r>
      <w:r>
        <w:rPr>
          <w:color w:val="55565A"/>
        </w:rPr>
        <w:t>are</w:t>
      </w:r>
      <w:r>
        <w:rPr>
          <w:color w:val="55565A"/>
          <w:spacing w:val="-4"/>
        </w:rPr>
        <w:t xml:space="preserve"> </w:t>
      </w:r>
      <w:r>
        <w:rPr>
          <w:color w:val="55565A"/>
          <w:spacing w:val="-5"/>
        </w:rPr>
        <w:t>we?</w:t>
      </w:r>
      <w:r>
        <w:rPr>
          <w:color w:val="55565A"/>
          <w:spacing w:val="-4"/>
        </w:rPr>
        <w:t xml:space="preserve"> </w:t>
      </w:r>
      <w:r>
        <w:rPr>
          <w:color w:val="55565A"/>
        </w:rPr>
        <w:t>How</w:t>
      </w:r>
      <w:r>
        <w:rPr>
          <w:color w:val="55565A"/>
          <w:spacing w:val="-4"/>
        </w:rPr>
        <w:t xml:space="preserve"> </w:t>
      </w:r>
      <w:r>
        <w:rPr>
          <w:color w:val="55565A"/>
        </w:rPr>
        <w:t>do</w:t>
      </w:r>
      <w:r>
        <w:rPr>
          <w:color w:val="55565A"/>
          <w:spacing w:val="-4"/>
        </w:rPr>
        <w:t xml:space="preserve"> </w:t>
      </w:r>
      <w:r>
        <w:rPr>
          <w:color w:val="55565A"/>
        </w:rPr>
        <w:t>we</w:t>
      </w:r>
      <w:r>
        <w:rPr>
          <w:color w:val="55565A"/>
          <w:spacing w:val="-4"/>
        </w:rPr>
        <w:t xml:space="preserve"> </w:t>
      </w:r>
      <w:r>
        <w:rPr>
          <w:color w:val="55565A"/>
        </w:rPr>
        <w:t>know?</w:t>
      </w:r>
      <w:r>
        <w:rPr>
          <w:color w:val="55565A"/>
          <w:spacing w:val="-5"/>
        </w:rPr>
        <w:t xml:space="preserve"> </w:t>
      </w:r>
      <w:r>
        <w:rPr>
          <w:color w:val="55565A"/>
        </w:rPr>
        <w:t>What</w:t>
      </w:r>
      <w:r>
        <w:rPr>
          <w:color w:val="55565A"/>
          <w:spacing w:val="-4"/>
        </w:rPr>
        <w:t xml:space="preserve"> </w:t>
      </w:r>
      <w:r>
        <w:rPr>
          <w:color w:val="55565A"/>
        </w:rPr>
        <w:t>do</w:t>
      </w:r>
      <w:r>
        <w:rPr>
          <w:color w:val="55565A"/>
          <w:spacing w:val="-4"/>
        </w:rPr>
        <w:t xml:space="preserve"> </w:t>
      </w:r>
      <w:r>
        <w:rPr>
          <w:color w:val="55565A"/>
        </w:rPr>
        <w:t>we</w:t>
      </w:r>
      <w:r>
        <w:rPr>
          <w:color w:val="55565A"/>
          <w:spacing w:val="-4"/>
        </w:rPr>
        <w:t xml:space="preserve"> </w:t>
      </w:r>
      <w:r>
        <w:rPr>
          <w:color w:val="55565A"/>
        </w:rPr>
        <w:t>need</w:t>
      </w:r>
      <w:r>
        <w:rPr>
          <w:color w:val="55565A"/>
          <w:spacing w:val="-4"/>
        </w:rPr>
        <w:t xml:space="preserve"> </w:t>
      </w:r>
      <w:r>
        <w:rPr>
          <w:color w:val="55565A"/>
        </w:rPr>
        <w:t>to</w:t>
      </w:r>
      <w:r>
        <w:rPr>
          <w:color w:val="55565A"/>
          <w:spacing w:val="-4"/>
        </w:rPr>
        <w:t xml:space="preserve"> </w:t>
      </w:r>
      <w:r>
        <w:rPr>
          <w:color w:val="55565A"/>
        </w:rPr>
        <w:t>do</w:t>
      </w:r>
      <w:r>
        <w:rPr>
          <w:color w:val="55565A"/>
          <w:spacing w:val="-5"/>
        </w:rPr>
        <w:t xml:space="preserve"> </w:t>
      </w:r>
      <w:r>
        <w:rPr>
          <w:color w:val="55565A"/>
        </w:rPr>
        <w:t>to</w:t>
      </w:r>
      <w:r>
        <w:rPr>
          <w:color w:val="55565A"/>
          <w:spacing w:val="-4"/>
        </w:rPr>
        <w:t xml:space="preserve"> improve?</w:t>
      </w:r>
    </w:p>
    <w:sectPr w:rsidR="00083C59">
      <w:pgSz w:w="16840" w:h="11910" w:orient="landscape"/>
      <w:pgMar w:top="8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ZapfDingbats"/>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83C59"/>
    <w:rsid w:val="00083C59"/>
    <w:rsid w:val="0031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15:docId w15:val="{AB170001-332C-439F-9B06-EABCBFEE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8"/>
      <w:outlineLvl w:val="0"/>
    </w:pPr>
    <w:rPr>
      <w:sz w:val="28"/>
      <w:szCs w:val="28"/>
    </w:rPr>
  </w:style>
  <w:style w:type="paragraph" w:styleId="Heading2">
    <w:name w:val="heading 2"/>
    <w:basedOn w:val="Normal"/>
    <w:uiPriority w:val="1"/>
    <w:qFormat/>
    <w:pPr>
      <w:ind w:left="147" w:right="67"/>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yperlink" Target="http://www.educationscotland.gov.uk/learningandteaching/thecurriculum/dyw/careerseducation/index.asp" TargetMode="External"/><Relationship Id="rId5" Type="http://schemas.openxmlformats.org/officeDocument/2006/relationships/image" Target="media/image2.png"/><Relationship Id="rId15" Type="http://schemas.openxmlformats.org/officeDocument/2006/relationships/hyperlink" Target="http://www.gtcs.org.uk/professional-standards/the-standards/learning-for-sustainability.aspx" TargetMode="External"/><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7.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hyperlink" Target="http://www.gtcs.org.uk/professional-standards/the-standards/learning-for-sustainability.aspx"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gtcs.org.uk/professional-standards/the-standards/learning-for-sustainability.aspx" TargetMode="External"/><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yperlink" Target="http://www.gtcs.org.uk/professional-standards/the-standards/learning-for-sustaina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and community approach to learning for sustainability (LfS)</dc:title>
  <cp:lastModifiedBy>Stevenson J (Jeremy)</cp:lastModifiedBy>
  <cp:revision>2</cp:revision>
  <dcterms:created xsi:type="dcterms:W3CDTF">2021-02-22T14:22:00Z</dcterms:created>
  <dcterms:modified xsi:type="dcterms:W3CDTF">2021-02-22T14:24:00Z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InDesign CC 2015 (Macintosh)</vt:lpwstr>
  </property>
  <property fmtid="{D5CDD505-2E9C-101B-9397-08002B2CF9AE}" pid="4" name="LastSaved">
    <vt:filetime>2021-02-22T00:00:00Z</vt:filetime>
  </property>
</Properties>
</file>