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21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0"/>
        <w:gridCol w:w="717"/>
        <w:gridCol w:w="358"/>
        <w:gridCol w:w="425"/>
        <w:gridCol w:w="135"/>
        <w:gridCol w:w="570"/>
        <w:gridCol w:w="348"/>
        <w:gridCol w:w="919"/>
        <w:gridCol w:w="1997"/>
        <w:gridCol w:w="2382"/>
        <w:gridCol w:w="3175"/>
        <w:gridCol w:w="3232"/>
        <w:gridCol w:w="5103"/>
      </w:tblGrid>
      <w:tr w:rsidRPr="00AC5BF3" w:rsidR="00B42666" w:rsidTr="52435D27" w14:paraId="422737F6" w14:textId="77777777">
        <w:trPr>
          <w:trHeight w:val="685"/>
        </w:trPr>
        <w:tc>
          <w:tcPr>
            <w:tcW w:w="2010" w:type="dxa"/>
            <w:shd w:val="clear" w:color="auto" w:fill="FFFFFF" w:themeFill="background1"/>
            <w:tcMar/>
            <w:vAlign w:val="center"/>
          </w:tcPr>
          <w:p w:rsidRPr="001C626C" w:rsidR="001C626C" w:rsidP="52435D27" w:rsidRDefault="001C626C" w14:paraId="1955E6F7" w14:textId="7EEC6885">
            <w:pPr>
              <w:pStyle w:val="Header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2435D27" w:rsidR="001C62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Insert </w:t>
            </w:r>
            <w:r w:rsidRPr="52435D27" w:rsidR="582B7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</w:t>
            </w:r>
            <w:r w:rsidRPr="52435D27" w:rsidR="001C626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chool/authority logo </w:t>
            </w:r>
          </w:p>
        </w:tc>
        <w:tc>
          <w:tcPr>
            <w:tcW w:w="14258" w:type="dxa"/>
            <w:gridSpan w:val="11"/>
            <w:shd w:val="clear" w:color="auto" w:fill="365F91" w:themeFill="accent1" w:themeFillShade="BF"/>
            <w:tcMar/>
            <w:vAlign w:val="center"/>
          </w:tcPr>
          <w:p w:rsidRPr="00897F1B" w:rsidR="00B42666" w:rsidP="52435D27" w:rsidRDefault="002839B7" w14:paraId="0F8A63DB" w14:textId="597C9F3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FFFFFF" w:themeColor="background1"/>
                <w:sz w:val="32"/>
                <w:szCs w:val="32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Collaborative </w:t>
            </w:r>
            <w:r w:rsidRPr="52435D27" w:rsidR="00F8219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Dyscalculia 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 xml:space="preserve">Assessment Summary </w:t>
            </w:r>
            <w:r w:rsidRPr="52435D27" w:rsidR="17B5C53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sz w:val="32"/>
                <w:szCs w:val="32"/>
              </w:rPr>
              <w:t>Form 3</w:t>
            </w:r>
          </w:p>
          <w:p w:rsidRPr="00C745D3" w:rsidR="00C745D3" w:rsidP="52435D27" w:rsidRDefault="00C745D3" w14:paraId="788731C4" w14:textId="40F71120" w14:noSpellErr="1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</w:rPr>
            </w:pPr>
            <w:r w:rsidRPr="52435D27" w:rsidR="00C745D3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u w:val="none"/>
              </w:rPr>
              <w:t>To be used with the</w:t>
            </w:r>
            <w:r w:rsidRPr="52435D27" w:rsidR="00F82192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u w:val="none"/>
              </w:rPr>
              <w:t xml:space="preserve"> Dyscalculia</w:t>
            </w:r>
            <w:r w:rsidRPr="52435D27" w:rsidR="00A32D3E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u w:val="none"/>
              </w:rPr>
              <w:t xml:space="preserve"> </w:t>
            </w:r>
            <w:r w:rsidRPr="52435D27" w:rsidR="00F82192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u w:val="none"/>
              </w:rPr>
              <w:t>Identification</w:t>
            </w:r>
            <w:r w:rsidRPr="52435D27" w:rsidR="00C745D3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FFFFFF" w:themeColor="background1" w:themeTint="FF" w:themeShade="FF"/>
                <w:u w:val="none"/>
              </w:rPr>
              <w:t xml:space="preserve"> Pathway</w:t>
            </w:r>
            <w:r w:rsidRPr="52435D27" w:rsidR="00C745D3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color w:val="FFFFFF" w:themeColor="background1" w:themeTint="FF" w:themeShade="FF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  <w:tcMar/>
          </w:tcPr>
          <w:p w:rsidRPr="00F8573D" w:rsidR="00B42666" w:rsidP="52435D27" w:rsidRDefault="007E271D" w14:paraId="758D2090" w14:textId="1198B874" w14:noSpellErr="1">
            <w:pPr>
              <w:pStyle w:val="Head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/>
              </w:rPr>
            </w:pP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165DBCA4" wp14:editId="7D61BE3C">
                  <wp:simplePos x="0" y="0"/>
                  <wp:positionH relativeFrom="column">
                    <wp:posOffset>-2163</wp:posOffset>
                  </wp:positionH>
                  <wp:positionV relativeFrom="paragraph">
                    <wp:posOffset>17743</wp:posOffset>
                  </wp:positionV>
                  <wp:extent cx="1974215" cy="551815"/>
                  <wp:effectExtent l="0" t="0" r="6985" b="635"/>
                  <wp:wrapTight wrapText="bothSides">
                    <wp:wrapPolygon edited="0">
                      <wp:start x="0" y="0"/>
                      <wp:lineTo x="0" y="20879"/>
                      <wp:lineTo x="21468" y="20879"/>
                      <wp:lineTo x="21468" y="0"/>
                      <wp:lineTo x="0" y="0"/>
                    </wp:wrapPolygon>
                  </wp:wrapTight>
                  <wp:docPr id="3" name="Picture 2" descr="Description: Description: cf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f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0A2613A1" wp14:editId="17391629">
                  <wp:simplePos x="0" y="0"/>
                  <wp:positionH relativeFrom="margin">
                    <wp:posOffset>2018281</wp:posOffset>
                  </wp:positionH>
                  <wp:positionV relativeFrom="margin">
                    <wp:posOffset>44884</wp:posOffset>
                  </wp:positionV>
                  <wp:extent cx="934085" cy="5429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fec_logo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AC5BF3" w:rsidR="00B42666" w:rsidTr="52435D27" w14:paraId="778E6C07" w14:textId="77777777">
        <w:tc>
          <w:tcPr>
            <w:tcW w:w="2010" w:type="dxa"/>
            <w:shd w:val="clear" w:color="auto" w:fill="auto"/>
            <w:tcMar/>
          </w:tcPr>
          <w:p w:rsidRPr="00520B47" w:rsidR="00B42666" w:rsidP="52435D27" w:rsidRDefault="00B42666" w14:paraId="759AB7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Date </w:t>
            </w:r>
          </w:p>
        </w:tc>
        <w:tc>
          <w:tcPr>
            <w:tcW w:w="1075" w:type="dxa"/>
            <w:gridSpan w:val="2"/>
            <w:shd w:val="clear" w:color="auto" w:fill="F2F2F2" w:themeFill="background1" w:themeFillShade="F2"/>
            <w:tcMar/>
          </w:tcPr>
          <w:p w:rsidRPr="00520B47" w:rsidR="00B42666" w:rsidP="52435D27" w:rsidRDefault="00B42666" w14:paraId="4B88235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130" w:type="dxa"/>
            <w:gridSpan w:val="3"/>
            <w:shd w:val="clear" w:color="auto" w:fill="auto"/>
            <w:tcMar/>
          </w:tcPr>
          <w:p w:rsidRPr="00520B47" w:rsidR="00B42666" w:rsidP="52435D27" w:rsidRDefault="00B42666" w14:paraId="40C1356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School </w:t>
            </w:r>
          </w:p>
        </w:tc>
        <w:tc>
          <w:tcPr>
            <w:tcW w:w="5646" w:type="dxa"/>
            <w:gridSpan w:val="4"/>
            <w:shd w:val="clear" w:color="auto" w:fill="F2F2F2" w:themeFill="background1" w:themeFillShade="F2"/>
            <w:tcMar/>
          </w:tcPr>
          <w:p w:rsidRPr="00520B47" w:rsidR="00B42666" w:rsidP="52435D27" w:rsidRDefault="00B42666" w14:paraId="4F2A4DA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1510" w:type="dxa"/>
            <w:gridSpan w:val="3"/>
            <w:vMerge w:val="restart"/>
            <w:tcMar/>
          </w:tcPr>
          <w:p w:rsidRPr="00D30016" w:rsidR="00F25499" w:rsidP="52435D27" w:rsidRDefault="00B42666" w14:paraId="24F16046" w14:textId="54F807C3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Support notes 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-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52435D27" w:rsidR="74CF03E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r</w:t>
            </w:r>
            <w:r w:rsidRPr="52435D27" w:rsidR="00F254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eference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d to t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he </w:t>
            </w:r>
            <w:hyperlink r:id="R97d8fe5be8af4f60">
              <w:r w:rsidRPr="52435D27" w:rsidR="00FD63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8"/>
                  <w:szCs w:val="28"/>
                </w:rPr>
                <w:t>Scottish Working Definition of</w:t>
              </w:r>
              <w:r w:rsidRPr="52435D27" w:rsidR="001875F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8"/>
                  <w:szCs w:val="28"/>
                </w:rPr>
                <w:t xml:space="preserve"> Dyscalculia</w:t>
              </w:r>
              <w:r w:rsidRPr="52435D27" w:rsidR="00FD638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8"/>
                  <w:szCs w:val="28"/>
                </w:rPr>
                <w:t>.</w:t>
              </w:r>
            </w:hyperlink>
          </w:p>
          <w:p w:rsidR="00B42666" w:rsidP="52435D27" w:rsidRDefault="00B42666" w14:paraId="5B073325" w14:textId="77777777" w14:noSpellErr="1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Start with highlighting the learner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’s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strengths </w:t>
            </w:r>
          </w:p>
          <w:p w:rsidRPr="001C626C" w:rsidR="002839B7" w:rsidP="52435D27" w:rsidRDefault="002839B7" w14:paraId="3E420ADA" w14:textId="77777777" w14:noSpellErr="1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2839B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This is not a prescriptive list </w:t>
            </w:r>
          </w:p>
          <w:p w:rsidRPr="001C626C" w:rsidR="00B42666" w:rsidP="52435D27" w:rsidRDefault="00B42666" w14:paraId="06A72311" w14:textId="77777777" w14:noSpellErr="1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This document is only a summary overview and will support the development of a</w:t>
            </w:r>
            <w:r w:rsidRPr="52435D27" w:rsidR="00C7548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learner 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profile </w:t>
            </w:r>
          </w:p>
          <w:p w:rsidRPr="007E271D" w:rsidR="00B42666" w:rsidP="52435D27" w:rsidRDefault="00B42666" w14:paraId="6F06EBBC" w14:textId="2D6C0D80" w14:noSpellErr="1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Evidence gathered for </w:t>
            </w:r>
            <w:r w:rsidRPr="52435D27" w:rsidR="00DB6C6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assessment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areas highlighted </w:t>
            </w:r>
            <w:r w:rsidRPr="52435D27" w:rsidR="00BD273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below does not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have to be 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from standardised/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formal/</w:t>
            </w:r>
            <w:r w:rsidRPr="52435D27" w:rsidR="00BD273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commercial assessments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. The evidence can be 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gathered 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collaboratively through effective monitoring and assessment wi</w:t>
            </w:r>
            <w:r w:rsidRPr="52435D27" w:rsidR="00BD273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thin Curriculum for Excellence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 </w:t>
            </w:r>
          </w:p>
        </w:tc>
      </w:tr>
      <w:tr w:rsidRPr="00AC5BF3" w:rsidR="00B42666" w:rsidTr="52435D27" w14:paraId="04928127" w14:textId="77777777">
        <w:tc>
          <w:tcPr>
            <w:tcW w:w="2010" w:type="dxa"/>
            <w:shd w:val="clear" w:color="auto" w:fill="auto"/>
            <w:tcMar/>
          </w:tcPr>
          <w:p w:rsidRPr="00520B47" w:rsidR="00B42666" w:rsidP="52435D27" w:rsidRDefault="00D30016" w14:paraId="2DD3359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N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ame</w:t>
            </w:r>
          </w:p>
        </w:tc>
        <w:tc>
          <w:tcPr>
            <w:tcW w:w="3472" w:type="dxa"/>
            <w:gridSpan w:val="7"/>
            <w:shd w:val="clear" w:color="auto" w:fill="F2F2F2" w:themeFill="background1" w:themeFillShade="F2"/>
            <w:tcMar/>
          </w:tcPr>
          <w:p w:rsidRPr="00520B47" w:rsidR="00B42666" w:rsidP="52435D27" w:rsidRDefault="00B42666" w14:paraId="1ABABA3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1997" w:type="dxa"/>
            <w:shd w:val="clear" w:color="auto" w:fill="auto"/>
            <w:tcMar/>
          </w:tcPr>
          <w:p w:rsidRPr="00520B47" w:rsidR="00B42666" w:rsidP="52435D27" w:rsidRDefault="00B42666" w14:paraId="0887A9B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Date of birth</w:t>
            </w:r>
          </w:p>
        </w:tc>
        <w:tc>
          <w:tcPr>
            <w:tcW w:w="2382" w:type="dxa"/>
            <w:shd w:val="clear" w:color="auto" w:fill="F2F2F2" w:themeFill="background1" w:themeFillShade="F2"/>
            <w:tcMar/>
          </w:tcPr>
          <w:p w:rsidRPr="00AC5BF3" w:rsidR="00B42666" w:rsidP="52435D27" w:rsidRDefault="00B42666" w14:paraId="5786155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1510" w:type="dxa"/>
            <w:gridSpan w:val="3"/>
            <w:vMerge/>
            <w:tcMar/>
          </w:tcPr>
          <w:p w:rsidRPr="00AC5BF3" w:rsidR="00B42666" w:rsidP="00AE4A0F" w:rsidRDefault="00B42666" w14:paraId="4DEC7D5F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AC5BF3" w:rsidR="00B42666" w:rsidTr="52435D27" w14:paraId="114E9BE5" w14:textId="77777777">
        <w:tc>
          <w:tcPr>
            <w:tcW w:w="2010" w:type="dxa"/>
            <w:shd w:val="clear" w:color="auto" w:fill="FFFFFF" w:themeFill="background1"/>
            <w:tcMar/>
          </w:tcPr>
          <w:p w:rsidRPr="00520B47" w:rsidR="00B42666" w:rsidP="52435D27" w:rsidRDefault="00B42666" w14:paraId="03716E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Year and </w:t>
            </w: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Class </w:t>
            </w:r>
          </w:p>
        </w:tc>
        <w:tc>
          <w:tcPr>
            <w:tcW w:w="3472" w:type="dxa"/>
            <w:gridSpan w:val="7"/>
            <w:shd w:val="clear" w:color="auto" w:fill="F2F2F2" w:themeFill="background1" w:themeFillShade="F2"/>
            <w:tcMar/>
          </w:tcPr>
          <w:p w:rsidRPr="00520B47" w:rsidR="00B42666" w:rsidP="52435D27" w:rsidRDefault="00B42666" w14:paraId="319FE9E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97" w:type="dxa"/>
            <w:shd w:val="clear" w:color="auto" w:fill="FFFFFF" w:themeFill="background1"/>
            <w:tcMar/>
          </w:tcPr>
          <w:p w:rsidRPr="00520B47" w:rsidR="00B42666" w:rsidP="52435D27" w:rsidRDefault="00B42666" w14:paraId="5EDD8D3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2435D27" w:rsidR="00B426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Chronological age</w:t>
            </w:r>
          </w:p>
        </w:tc>
        <w:tc>
          <w:tcPr>
            <w:tcW w:w="2382" w:type="dxa"/>
            <w:shd w:val="clear" w:color="auto" w:fill="F2F2F2" w:themeFill="background1" w:themeFillShade="F2"/>
            <w:tcMar/>
          </w:tcPr>
          <w:p w:rsidRPr="00AC5BF3" w:rsidR="00B42666" w:rsidP="52435D27" w:rsidRDefault="00B42666" w14:paraId="747FAE0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1510" w:type="dxa"/>
            <w:gridSpan w:val="3"/>
            <w:vMerge/>
            <w:tcMar/>
          </w:tcPr>
          <w:p w:rsidRPr="00AC5BF3" w:rsidR="00B42666" w:rsidP="006C3485" w:rsidRDefault="00B42666" w14:paraId="61443914" w14:textId="77777777">
            <w:pPr>
              <w:rPr>
                <w:rFonts w:ascii="Calibri" w:hAnsi="Calibri" w:cs="Calibri"/>
              </w:rPr>
            </w:pPr>
          </w:p>
        </w:tc>
      </w:tr>
      <w:tr w:rsidRPr="00AC5BF3" w:rsidR="00AB5679" w:rsidTr="52435D27" w14:paraId="1A45C783" w14:textId="77777777">
        <w:tc>
          <w:tcPr>
            <w:tcW w:w="2010" w:type="dxa"/>
            <w:shd w:val="clear" w:color="auto" w:fill="FFFFFF" w:themeFill="background1"/>
            <w:tcMar/>
          </w:tcPr>
          <w:p w:rsidR="00AB5679" w:rsidP="52435D27" w:rsidRDefault="00AB5679" w14:paraId="07439D74" w14:textId="745BCE7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AB5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D</w:t>
            </w:r>
            <w:r w:rsidRPr="52435D27" w:rsidR="1AEC6D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yscalculia </w:t>
            </w:r>
            <w:r w:rsidRPr="52435D27" w:rsidR="00AB5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Identification</w:t>
            </w:r>
          </w:p>
        </w:tc>
        <w:tc>
          <w:tcPr>
            <w:tcW w:w="717" w:type="dxa"/>
            <w:shd w:val="clear" w:color="auto" w:fill="auto"/>
            <w:tcMar/>
          </w:tcPr>
          <w:p w:rsidRPr="00AB5679" w:rsidR="00AB5679" w:rsidP="52435D27" w:rsidRDefault="00AB5679" w14:paraId="78EF1BEA" w14:textId="61A7A64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AB5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Yes </w:t>
            </w:r>
          </w:p>
        </w:tc>
        <w:tc>
          <w:tcPr>
            <w:tcW w:w="918" w:type="dxa"/>
            <w:gridSpan w:val="3"/>
            <w:shd w:val="clear" w:color="auto" w:fill="F2F2F2" w:themeFill="background1" w:themeFillShade="F2"/>
            <w:tcMar/>
          </w:tcPr>
          <w:p w:rsidRPr="00520B47" w:rsidR="00AB5679" w:rsidP="52435D27" w:rsidRDefault="00AB5679" w14:paraId="080ED65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918" w:type="dxa"/>
            <w:gridSpan w:val="2"/>
            <w:shd w:val="clear" w:color="auto" w:fill="auto"/>
            <w:tcMar/>
          </w:tcPr>
          <w:p w:rsidRPr="00AB5679" w:rsidR="00AB5679" w:rsidP="52435D27" w:rsidRDefault="00AB5679" w14:paraId="3C40DA6F" w14:textId="2770947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AB5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No </w:t>
            </w:r>
          </w:p>
        </w:tc>
        <w:tc>
          <w:tcPr>
            <w:tcW w:w="919" w:type="dxa"/>
            <w:shd w:val="clear" w:color="auto" w:fill="F2F2F2" w:themeFill="background1" w:themeFillShade="F2"/>
            <w:tcMar/>
          </w:tcPr>
          <w:p w:rsidRPr="00520B47" w:rsidR="00AB5679" w:rsidP="52435D27" w:rsidRDefault="00AB5679" w14:paraId="47FC2270" w14:textId="1363DBA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997" w:type="dxa"/>
            <w:shd w:val="clear" w:color="auto" w:fill="FFFFFF" w:themeFill="background1"/>
            <w:tcMar/>
          </w:tcPr>
          <w:p w:rsidRPr="00520B47" w:rsidR="00AB5679" w:rsidP="52435D27" w:rsidRDefault="00AB5679" w14:paraId="2EC1FE7A" w14:textId="5178687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00AB56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In progress </w:t>
            </w:r>
          </w:p>
        </w:tc>
        <w:tc>
          <w:tcPr>
            <w:tcW w:w="2382" w:type="dxa"/>
            <w:shd w:val="clear" w:color="auto" w:fill="F2F2F2" w:themeFill="background1" w:themeFillShade="F2"/>
            <w:tcMar/>
          </w:tcPr>
          <w:p w:rsidRPr="00AC5BF3" w:rsidR="00AB5679" w:rsidP="52435D27" w:rsidRDefault="00AB5679" w14:paraId="634C555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1510" w:type="dxa"/>
            <w:gridSpan w:val="3"/>
            <w:vMerge/>
            <w:tcMar/>
          </w:tcPr>
          <w:p w:rsidRPr="00AC5BF3" w:rsidR="00AB5679" w:rsidP="006C3485" w:rsidRDefault="00AB5679" w14:paraId="02733F08" w14:textId="77777777">
            <w:pPr>
              <w:rPr>
                <w:rFonts w:ascii="Calibri" w:hAnsi="Calibri" w:cs="Calibri"/>
              </w:rPr>
            </w:pPr>
          </w:p>
        </w:tc>
      </w:tr>
      <w:tr w:rsidRPr="00AC5BF3" w:rsidR="00B42666" w:rsidTr="52435D27" w14:paraId="0E4B6ECA" w14:textId="77777777">
        <w:tc>
          <w:tcPr>
            <w:tcW w:w="9861" w:type="dxa"/>
            <w:gridSpan w:val="10"/>
            <w:shd w:val="clear" w:color="auto" w:fill="FDE9D9" w:themeFill="accent6" w:themeFillTint="33"/>
            <w:tcMar/>
          </w:tcPr>
          <w:p w:rsidRPr="00AC5BF3" w:rsidR="00B42666" w:rsidP="52435D27" w:rsidRDefault="56DB1D08" w14:paraId="0FBF5BB0" w14:textId="050E3A1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2435D27" w:rsidR="56DB1D0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Holistic overview of l</w:t>
            </w:r>
            <w:r w:rsidRPr="52435D27" w:rsidR="00A32D3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earner</w:t>
            </w:r>
          </w:p>
          <w:p w:rsidRPr="00AC5BF3" w:rsidR="00B42666" w:rsidP="52435D27" w:rsidRDefault="00B42666" w14:paraId="3B2D2AF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B42666" w:rsidP="52435D27" w:rsidRDefault="00B42666" w14:paraId="0C74D12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AC5BF3" w:rsidR="00F022C6" w:rsidP="52435D27" w:rsidRDefault="00F022C6" w14:paraId="4ED5BF70" w14:textId="04214C3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11510" w:type="dxa"/>
            <w:gridSpan w:val="3"/>
            <w:vMerge/>
            <w:tcMar/>
          </w:tcPr>
          <w:p w:rsidRPr="00AC5BF3" w:rsidR="00B42666" w:rsidP="00520B47" w:rsidRDefault="00B42666" w14:paraId="791DFBA2" w14:textId="7777777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Pr="00AC5BF3" w:rsidR="00BE2E74" w:rsidTr="52435D27" w14:paraId="52EB46D9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AC5BF3" w:rsidR="00BE2E74" w:rsidP="52435D27" w:rsidRDefault="00F54E77" w14:paraId="7EE5F573" w14:textId="5E96139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F54E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Focus areas 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BE2E74" w:rsidP="52435D27" w:rsidRDefault="00BE2E74" w14:paraId="5706343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Comments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–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Provide a short summary of assessment results</w:t>
            </w: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BE2E74" w:rsidP="52435D27" w:rsidRDefault="6C40E3AF" w14:paraId="240DEA23" w14:textId="6EACA192" w14:noSpellErr="1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6C40E3A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Identified strengths</w:t>
            </w: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="00BE2E74" w:rsidP="52435D27" w:rsidRDefault="00BE2E74" w14:paraId="44DC177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Areas for development </w:t>
            </w: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="00BE2E74" w:rsidP="52435D27" w:rsidRDefault="215303D8" w14:paraId="4A7DB08F" w14:textId="3C643C9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215303D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Current and suggested </w:t>
            </w:r>
            <w:r w:rsidRPr="52435D27" w:rsidR="00BB02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interventions 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and support </w:t>
            </w:r>
            <w:r w:rsidRPr="52435D27" w:rsidR="00FD63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– </w:t>
            </w:r>
            <w:r w:rsidRPr="52435D27" w:rsidR="00FD63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Including </w:t>
            </w:r>
            <w:r w:rsidRPr="52435D27" w:rsidR="00FD63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>SQA</w:t>
            </w:r>
            <w:r w:rsidRPr="52435D27" w:rsidR="00FD63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 Assessment Arrangements </w:t>
            </w:r>
            <w:r w:rsidRPr="52435D27" w:rsidR="00BB02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for course work and examinations </w:t>
            </w:r>
          </w:p>
        </w:tc>
      </w:tr>
      <w:tr w:rsidRPr="00AC5BF3" w:rsidR="00BE2E74" w:rsidTr="52435D27" w14:paraId="6BC4BC77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AC5BF3" w:rsidR="00BE2E74" w:rsidP="52435D27" w:rsidRDefault="00F73428" w14:paraId="3FB2A080" w14:textId="2D7FBF6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F7342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L</w:t>
            </w:r>
            <w:r w:rsidRPr="52435D27" w:rsidR="00A800F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earner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’s own thoughts on their experiences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BE2E74" w:rsidP="52435D27" w:rsidRDefault="00BE2E74" w14:paraId="42C41B4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BE2E74" w:rsidP="52435D27" w:rsidRDefault="00BE2E74" w14:paraId="785839C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BE2E74" w:rsidP="52435D27" w:rsidRDefault="00BE2E74" w14:paraId="6BAD7B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BE2E74" w:rsidP="52435D27" w:rsidRDefault="00BE2E74" w14:paraId="795C7A1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BE2E74" w:rsidTr="52435D27" w14:paraId="37BB54DF" w14:textId="77777777">
        <w:trPr>
          <w:trHeight w:val="330"/>
        </w:trPr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AC5BF3" w:rsidR="00BE2E74" w:rsidP="52435D27" w:rsidRDefault="00BE2E74" w14:paraId="757F01A9" w14:textId="3D5E162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Parental </w:t>
            </w:r>
            <w:r w:rsidRPr="52435D27" w:rsidR="00FD1B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observations/concerns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22239" w:rsidP="52435D27" w:rsidRDefault="00922239" w14:paraId="6A893E54" w14:textId="6446E1A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BE2E74" w:rsidP="52435D27" w:rsidRDefault="00BE2E74" w14:paraId="2E290E8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BE2E74" w:rsidP="52435D27" w:rsidRDefault="00BE2E74" w14:paraId="782048F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BE2E74" w:rsidP="52435D27" w:rsidRDefault="00BE2E74" w14:paraId="099BC40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BE2E74" w:rsidTr="52435D27" w14:paraId="5F20B8DA" w14:textId="77777777">
        <w:trPr>
          <w:trHeight w:val="443"/>
        </w:trPr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AC5BF3" w:rsidR="00BE2E74" w:rsidP="52435D27" w:rsidRDefault="00BE2E74" w14:paraId="28B3C82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Observation -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i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nformation from class and </w:t>
            </w:r>
            <w:r w:rsidRPr="52435D27" w:rsidR="00D3001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home</w:t>
            </w:r>
            <w:r w:rsidRPr="52435D27" w:rsidR="00BE2E7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BE2E74" w:rsidP="52435D27" w:rsidRDefault="00BE2E74" w14:paraId="1413460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AC5BF3" w:rsidR="00C75488" w:rsidP="52435D27" w:rsidRDefault="00C75488" w14:paraId="3C99A609" w14:textId="412B864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BE2E74" w:rsidP="52435D27" w:rsidRDefault="00BE2E74" w14:paraId="6D836C5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BE2E74" w:rsidP="52435D27" w:rsidRDefault="00BE2E74" w14:paraId="65E0A4A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BE2E74" w:rsidP="52435D27" w:rsidRDefault="00BE2E74" w14:paraId="761A043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2839B7" w:rsidTr="52435D27" w14:paraId="73955FFD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="002839B7" w:rsidP="52435D27" w:rsidRDefault="002839B7" w14:paraId="05605B3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2839B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Curricular assessments </w:t>
            </w:r>
          </w:p>
          <w:p w:rsidR="002839B7" w:rsidP="52435D27" w:rsidRDefault="002839B7" w14:paraId="5C98F70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2839B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Examples of class work </w:t>
            </w:r>
          </w:p>
          <w:p w:rsidRPr="00AC5BF3" w:rsidR="002839B7" w:rsidP="52435D27" w:rsidRDefault="002839B7" w14:paraId="734A50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2839B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Standardised assessments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2839B7" w:rsidP="52435D27" w:rsidRDefault="002839B7" w14:paraId="05018FE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2839B7" w:rsidP="52435D27" w:rsidRDefault="002839B7" w14:paraId="27FAB13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2839B7" w:rsidP="52435D27" w:rsidRDefault="002839B7" w14:paraId="576C6C9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2839B7" w:rsidP="52435D27" w:rsidRDefault="002839B7" w14:paraId="758E6A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800F7" w:rsidTr="52435D27" w14:paraId="4ADE1F70" w14:textId="77777777">
        <w:trPr>
          <w:trHeight w:val="330"/>
        </w:trPr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A800F7" w:rsidR="00A800F7" w:rsidP="52435D27" w:rsidRDefault="00886E4A" w14:paraId="449053F0" w14:textId="7AC277FC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886E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Subitising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A800F7" w:rsidP="52435D27" w:rsidRDefault="00A800F7" w14:paraId="6FF0EE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0903864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FC1207" w:rsidR="00A800F7" w:rsidP="52435D27" w:rsidRDefault="00A800F7" w14:paraId="67422B1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707B72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03899E9E" w14:textId="77777777">
        <w:trPr>
          <w:trHeight w:val="429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905027" w14:paraId="63536488" w14:textId="31B73901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Recognising small quantities without counting (familiar patterns)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05027" w:rsidP="52435D27" w:rsidRDefault="00905027" w14:paraId="114497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0F6BC7B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905027" w:rsidP="52435D27" w:rsidRDefault="00905027" w14:paraId="34D9CAA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223FC58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2F10C717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905027" w14:paraId="7E992355" w14:textId="1FB7E087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Recognising small quantities without counting (unfamiliar patterns)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05027" w:rsidP="52435D27" w:rsidRDefault="00905027" w14:paraId="53ED79C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5865918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905027" w:rsidP="52435D27" w:rsidRDefault="00905027" w14:paraId="4B8D81E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0EBE215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4F31C782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617F17" w:rsidP="52435D27" w:rsidRDefault="00617F17" w14:paraId="0E402FB6" w14:textId="4CEA8885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8"/>
                <w:szCs w:val="28"/>
              </w:rPr>
            </w:pPr>
            <w:r w:rsidRPr="52435D27" w:rsidR="00617F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Identify the number of objects by partitioning collections into smaller </w:t>
            </w: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quantities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4F7317E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0D69015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617F17" w:rsidP="52435D27" w:rsidRDefault="00617F17" w14:paraId="10661DB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388E893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800F7" w:rsidTr="52435D27" w14:paraId="1D3C4F3D" w14:textId="77777777">
        <w:trPr>
          <w:trHeight w:val="343"/>
        </w:trPr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D30016" w:rsidR="00A800F7" w:rsidP="52435D27" w:rsidRDefault="00741875" w14:paraId="4668EF91" w14:textId="7705CFC6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74187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Estimating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C75488" w:rsidP="52435D27" w:rsidRDefault="00C75488" w14:paraId="64E1BE5B" w14:textId="0F985BD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43509C7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FC1207" w:rsidR="00A800F7" w:rsidP="52435D27" w:rsidRDefault="00A800F7" w14:paraId="068EB72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2C142E2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20695A65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905027" w14:paraId="64CA0F77" w14:textId="458EFF69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Estimating answers to simple calculations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05027" w:rsidP="52435D27" w:rsidRDefault="00905027" w14:paraId="36C0366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06F2DB2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905027" w:rsidP="52435D27" w:rsidRDefault="00905027" w14:paraId="2DCEAF6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6D2ADCE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550BEEAA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905027" w14:paraId="48E68296" w14:textId="744CE3F5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Determining the reasonableness of solutions to problems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05027" w:rsidP="52435D27" w:rsidRDefault="00905027" w14:paraId="4E2C9B7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20542DE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905027" w:rsidP="52435D27" w:rsidRDefault="00905027" w14:paraId="5872717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39783E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5047548C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905027" w14:paraId="49ED390C" w14:textId="069E3B1B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Estimating measurements </w:t>
            </w:r>
            <w:proofErr w:type="gramStart"/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e.g.</w:t>
            </w:r>
            <w:proofErr w:type="gramEnd"/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time, distance, volume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905027" w:rsidP="52435D27" w:rsidRDefault="00905027" w14:paraId="2CB25BA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5172C46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905027" w:rsidP="52435D27" w:rsidRDefault="00905027" w14:paraId="3AE64A4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2FBBBCD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0B95980E" w14:textId="77777777">
        <w:trPr>
          <w:trHeight w:val="343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617F17" w:rsidP="52435D27" w:rsidRDefault="00751170" w14:paraId="45BD1052" w14:textId="5CB82EF9" w14:noSpellErr="1">
            <w:pPr>
              <w:tabs>
                <w:tab w:val="num" w:pos="284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Gauging the accuracy of estimates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0127EDF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73DFC2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FC1207" w:rsidR="00617F17" w:rsidP="52435D27" w:rsidRDefault="00617F17" w14:paraId="6A48439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715601F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800F7" w:rsidTr="52435D27" w14:paraId="06B518CA" w14:textId="77777777">
        <w:trPr>
          <w:trHeight w:val="630"/>
        </w:trPr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905027" w:rsidR="00A800F7" w:rsidP="52435D27" w:rsidRDefault="003178F8" w14:paraId="2DB8974D" w14:textId="7109019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3178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Ordering, sequencing and directionality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="00C75488" w:rsidP="52435D27" w:rsidRDefault="00C75488" w14:paraId="652CA560" w14:textId="6BE0C68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AC5BF3" w:rsidR="00A800F7" w:rsidP="52435D27" w:rsidRDefault="00A800F7" w14:paraId="7CD13B0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01D3402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FC1207" w:rsidR="00A800F7" w:rsidP="52435D27" w:rsidRDefault="00A800F7" w14:paraId="20502D1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A800F7" w:rsidP="52435D27" w:rsidRDefault="00A800F7" w14:paraId="3EDEDC4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02AF2703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D30016" w:rsidR="004639DE" w:rsidP="52435D27" w:rsidRDefault="004639DE" w14:paraId="18DB8A81" w14:textId="1170375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Following instructions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395D41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49A0959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3097029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2C4C358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3ACCEB80" w14:textId="77777777">
        <w:tc>
          <w:tcPr>
            <w:tcW w:w="3510" w:type="dxa"/>
            <w:gridSpan w:val="4"/>
            <w:shd w:val="clear" w:color="auto" w:fill="auto"/>
            <w:tcMar/>
          </w:tcPr>
          <w:p w:rsidRPr="00922239" w:rsidR="004639DE" w:rsidP="52435D27" w:rsidRDefault="004639DE" w14:paraId="147847D4" w14:textId="19084CF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Remembering and manipulating information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4639DE" w:rsidP="52435D27" w:rsidRDefault="004639DE" w14:paraId="65684A2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  <w:p w:rsidRPr="00AC5BF3" w:rsidR="004639DE" w:rsidP="52435D27" w:rsidRDefault="004639DE" w14:paraId="6CF1F5F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1974D95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32C3DB9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1ECD088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50997" w:rsidTr="52435D27" w14:paraId="2F040609" w14:textId="77777777">
        <w:tc>
          <w:tcPr>
            <w:tcW w:w="3510" w:type="dxa"/>
            <w:gridSpan w:val="4"/>
            <w:shd w:val="clear" w:color="auto" w:fill="auto"/>
            <w:tcMar/>
          </w:tcPr>
          <w:p w:rsidR="00A50997" w:rsidP="52435D27" w:rsidRDefault="00A50997" w14:paraId="032DAA6F" w14:textId="4F7E7E5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5099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Awareness of left and right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A50997" w:rsidP="52435D27" w:rsidRDefault="00A50997" w14:paraId="09F0168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50997" w:rsidP="52435D27" w:rsidRDefault="00A50997" w14:paraId="5A9D07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50997" w:rsidP="52435D27" w:rsidRDefault="00A50997" w14:paraId="552FA4A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50997" w:rsidP="52435D27" w:rsidRDefault="00A50997" w14:paraId="1FCDA37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50997" w:rsidTr="52435D27" w14:paraId="48D57136" w14:textId="77777777">
        <w:tc>
          <w:tcPr>
            <w:tcW w:w="3510" w:type="dxa"/>
            <w:gridSpan w:val="4"/>
            <w:shd w:val="clear" w:color="auto" w:fill="auto"/>
            <w:tcMar/>
          </w:tcPr>
          <w:p w:rsidR="00A50997" w:rsidP="52435D27" w:rsidRDefault="00A50997" w14:paraId="1139D22E" w14:textId="5EAE63E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5099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Speed and legibility of writing, numerical layout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A50997" w:rsidP="52435D27" w:rsidRDefault="00A50997" w14:paraId="7240EA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50997" w:rsidP="52435D27" w:rsidRDefault="00A50997" w14:paraId="3F7CAE3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50997" w:rsidP="52435D27" w:rsidRDefault="00A50997" w14:paraId="2D35261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50997" w:rsidP="52435D27" w:rsidRDefault="00A50997" w14:paraId="6B020DB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0A7F01" w:rsidTr="52435D27" w14:paraId="7E99E5AF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0A7F01" w:rsidP="52435D27" w:rsidRDefault="00751170" w14:paraId="5CF398B0" w14:textId="6201EA1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</w:t>
            </w:r>
            <w:r w:rsidRPr="52435D27" w:rsidR="000A7F0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dentify</w:t>
            </w: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ing patterns in everyday situations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0A7F01" w:rsidP="52435D27" w:rsidRDefault="000A7F01" w14:paraId="0835717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0A7F01" w:rsidP="52435D27" w:rsidRDefault="000A7F01" w14:paraId="054F317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0A7F01" w:rsidP="52435D27" w:rsidRDefault="000A7F01" w14:paraId="4A2A258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0A7F01" w:rsidP="52435D27" w:rsidRDefault="000A7F01" w14:paraId="4DEFAB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905027" w:rsidTr="52435D27" w14:paraId="58A4F2A9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905027" w:rsidP="52435D27" w:rsidRDefault="00751170" w14:paraId="1CD6E215" w14:textId="4674420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Recognising,</w:t>
            </w: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continuing </w:t>
            </w: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and describing </w:t>
            </w:r>
            <w:r w:rsidRPr="52435D27" w:rsidR="0090502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patterns in numbers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905027" w:rsidP="52435D27" w:rsidRDefault="00905027" w14:paraId="7AABF79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905027" w:rsidP="52435D27" w:rsidRDefault="00905027" w14:paraId="32469CB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905027" w:rsidP="52435D27" w:rsidRDefault="00905027" w14:paraId="59F72DA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905027" w:rsidP="52435D27" w:rsidRDefault="00905027" w14:paraId="7A9F9F0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51170" w:rsidTr="52435D27" w14:paraId="772080E5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751170" w:rsidP="52435D27" w:rsidRDefault="00751170" w14:paraId="1D3D0B35" w14:textId="34FDBCD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Ordering numbers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751170" w:rsidP="52435D27" w:rsidRDefault="00751170" w14:paraId="49E3AB2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751170" w:rsidP="52435D27" w:rsidRDefault="00751170" w14:paraId="3E29A1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751170" w:rsidP="52435D27" w:rsidRDefault="00751170" w14:paraId="5E311CD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751170" w:rsidP="52435D27" w:rsidRDefault="00751170" w14:paraId="1D2D8A5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0A7F01" w:rsidTr="52435D27" w14:paraId="5826F8A0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0A7F01" w:rsidP="52435D27" w:rsidRDefault="00751170" w14:paraId="56627589" w14:textId="5DD7BCB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Identifying missing numbers in a </w:t>
            </w:r>
            <w:r w:rsidRPr="52435D27" w:rsidR="000A7F0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sequence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0A7F01" w:rsidP="52435D27" w:rsidRDefault="000A7F01" w14:paraId="1A43F60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0A7F01" w:rsidP="52435D27" w:rsidRDefault="000A7F01" w14:paraId="3C41CAD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0A7F01" w:rsidP="52435D27" w:rsidRDefault="000A7F01" w14:paraId="430FC70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0A7F01" w:rsidP="52435D27" w:rsidRDefault="000A7F01" w14:paraId="4F53AD2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194551FE" w14:textId="77777777">
        <w:tc>
          <w:tcPr>
            <w:tcW w:w="3510" w:type="dxa"/>
            <w:gridSpan w:val="4"/>
            <w:shd w:val="clear" w:color="auto" w:fill="C6D9F1" w:themeFill="text2" w:themeFillTint="33"/>
            <w:tcMar/>
          </w:tcPr>
          <w:p w:rsidRPr="0833C388" w:rsidR="00797CDB" w:rsidP="52435D27" w:rsidRDefault="00797CDB" w14:paraId="18E27888" w14:textId="1706E59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Count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ing</w:t>
            </w:r>
          </w:p>
        </w:tc>
        <w:tc>
          <w:tcPr>
            <w:tcW w:w="6351" w:type="dxa"/>
            <w:gridSpan w:val="6"/>
            <w:shd w:val="clear" w:color="auto" w:fill="C6D9F1" w:themeFill="text2" w:themeFillTint="33"/>
            <w:tcMar/>
          </w:tcPr>
          <w:p w:rsidR="00797CDB" w:rsidP="52435D27" w:rsidRDefault="00797CDB" w14:paraId="4336C0B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C6D9F1" w:themeFill="text2" w:themeFillTint="33"/>
            <w:tcMar/>
          </w:tcPr>
          <w:p w:rsidRPr="00AC5BF3" w:rsidR="00797CDB" w:rsidP="52435D27" w:rsidRDefault="00797CDB" w14:paraId="268CE98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C6D9F1" w:themeFill="text2" w:themeFillTint="33"/>
            <w:tcMar/>
          </w:tcPr>
          <w:p w:rsidRPr="00AC5BF3" w:rsidR="00797CDB" w:rsidP="52435D27" w:rsidRDefault="00797CDB" w14:paraId="06E6C1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AC5BF3" w:rsidR="00797CDB" w:rsidP="52435D27" w:rsidRDefault="00797CDB" w14:paraId="5D9431B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62D44714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797CDB" w:rsidR="00797CDB" w:rsidP="52435D27" w:rsidRDefault="00797CDB" w14:paraId="1D2B17ED" w14:textId="3A54B3A9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one-one principle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(matching one number name to one object)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00797CDB" w:rsidP="52435D27" w:rsidRDefault="00797CDB" w14:paraId="1941A0A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Pr="00AC5BF3" w:rsidR="00797CDB" w:rsidP="52435D27" w:rsidRDefault="00797CDB" w14:paraId="05BD4AC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Pr="00AC5BF3" w:rsidR="00797CDB" w:rsidP="52435D27" w:rsidRDefault="00797CDB" w14:paraId="49E9EC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Pr="00AC5BF3" w:rsidR="00797CDB" w:rsidP="52435D27" w:rsidRDefault="00797CDB" w14:paraId="2E2BD69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18684602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797CDB" w:rsidR="00797CDB" w:rsidP="52435D27" w:rsidRDefault="00797CDB" w14:paraId="66D0248C" w14:textId="0AD2509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stable-order principle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(understanding that the order of the numbers never </w:t>
            </w:r>
            <w:proofErr w:type="gramStart"/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change</w:t>
            </w:r>
            <w:proofErr w:type="gramEnd"/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)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00797CDB" w:rsidP="52435D27" w:rsidRDefault="00797CDB" w14:paraId="5A16EB8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Pr="00AC5BF3" w:rsidR="00797CDB" w:rsidP="52435D27" w:rsidRDefault="00797CDB" w14:paraId="3C5727C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Pr="00AC5BF3" w:rsidR="00797CDB" w:rsidP="52435D27" w:rsidRDefault="00797CDB" w14:paraId="769E204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Pr="00AC5BF3" w:rsidR="00797CDB" w:rsidP="52435D27" w:rsidRDefault="00797CDB" w14:paraId="2B4886C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119F17C4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797CDB" w:rsidR="00797CDB" w:rsidP="52435D27" w:rsidRDefault="00797CDB" w14:paraId="7947ABFF" w14:textId="14103805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  <w:lang w:val="en-US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cardinal principle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(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>understand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 xml:space="preserve">ing 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 xml:space="preserve">that the last number name 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>counted represents the total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 xml:space="preserve"> number in the group.</w:t>
            </w:r>
            <w:r w:rsidRPr="52435D27" w:rsidR="00797CDB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/>
                <w:position w:val="2"/>
                <w:sz w:val="28"/>
                <w:szCs w:val="28"/>
              </w:rPr>
              <w:t>)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00797CDB" w:rsidP="52435D27" w:rsidRDefault="00797CDB" w14:paraId="4D9E51A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Pr="00AC5BF3" w:rsidR="00797CDB" w:rsidP="52435D27" w:rsidRDefault="00797CDB" w14:paraId="4DAEF21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Pr="00AC5BF3" w:rsidR="00797CDB" w:rsidP="52435D27" w:rsidRDefault="00797CDB" w14:paraId="4B8A63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Pr="00AC5BF3" w:rsidR="00797CDB" w:rsidP="52435D27" w:rsidRDefault="00797CDB" w14:paraId="171EBF5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5162B32B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797CDB" w:rsidR="00797CDB" w:rsidP="52435D27" w:rsidRDefault="00797CDB" w14:paraId="3757E927" w14:textId="1073DAE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abstraction principle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(understanding that what is counted could be things they can touch (tangible) or things they can’t (intangible))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00797CDB" w:rsidP="52435D27" w:rsidRDefault="00797CDB" w14:paraId="42984FA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Pr="00AC5BF3" w:rsidR="00797CDB" w:rsidP="52435D27" w:rsidRDefault="00797CDB" w14:paraId="6835061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Pr="00AC5BF3" w:rsidR="00797CDB" w:rsidP="52435D27" w:rsidRDefault="00797CDB" w14:paraId="5536CE2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Pr="00AC5BF3" w:rsidR="00797CDB" w:rsidP="52435D27" w:rsidRDefault="00797CDB" w14:paraId="328FCAC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797CDB" w:rsidTr="52435D27" w14:paraId="68E3252C" w14:textId="77777777">
        <w:tc>
          <w:tcPr>
            <w:tcW w:w="3510" w:type="dxa"/>
            <w:gridSpan w:val="4"/>
            <w:shd w:val="clear" w:color="auto" w:fill="FFFFFF" w:themeFill="background1"/>
            <w:tcMar/>
          </w:tcPr>
          <w:p w:rsidRPr="00797CDB" w:rsidR="00797CDB" w:rsidP="52435D27" w:rsidRDefault="00797CDB" w14:paraId="5D3DCE0E" w14:textId="1872CF3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The order-irrelevance principle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(</w:t>
            </w:r>
            <w:r w:rsidRPr="52435D27" w:rsidR="00797CDB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understanding that they can count from any starting point, in any arrangement and this does not affect the total number in the group)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00797CDB" w:rsidP="52435D27" w:rsidRDefault="00797CDB" w14:paraId="2716CB8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Pr="00AC5BF3" w:rsidR="00797CDB" w:rsidP="52435D27" w:rsidRDefault="00797CDB" w14:paraId="308B993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Pr="00AC5BF3" w:rsidR="00797CDB" w:rsidP="52435D27" w:rsidRDefault="00797CDB" w14:paraId="7682C22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Pr="00AC5BF3" w:rsidR="00797CDB" w:rsidP="52435D27" w:rsidRDefault="00797CDB" w14:paraId="115E475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32EDFFE4" w:rsidTr="52435D27" w14:paraId="3ED1C2D1">
        <w:trPr>
          <w:trHeight w:val="300"/>
        </w:trPr>
        <w:tc>
          <w:tcPr>
            <w:tcW w:w="3510" w:type="dxa"/>
            <w:gridSpan w:val="4"/>
            <w:shd w:val="clear" w:color="auto" w:fill="FFFFFF" w:themeFill="background1"/>
            <w:tcMar/>
          </w:tcPr>
          <w:p w:rsidR="5655F40E" w:rsidP="52435D27" w:rsidRDefault="5655F40E" w14:paraId="72D0C4F5" w14:textId="371D2C8C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5655F40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Identifying number before/after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32EDFFE4" w:rsidP="52435D27" w:rsidRDefault="32EDFFE4" w14:paraId="21ADF588" w14:textId="3DA62523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="32EDFFE4" w:rsidP="52435D27" w:rsidRDefault="32EDFFE4" w14:paraId="3F774FFE" w14:textId="12E3A7A4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="32EDFFE4" w:rsidP="52435D27" w:rsidRDefault="32EDFFE4" w14:paraId="7ED5030D" w14:textId="337BA74F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="32EDFFE4" w:rsidP="52435D27" w:rsidRDefault="32EDFFE4" w14:paraId="42FC37D1" w14:textId="3586FFDD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="32EDFFE4" w:rsidTr="52435D27" w14:paraId="26A5211D">
        <w:trPr>
          <w:trHeight w:val="300"/>
        </w:trPr>
        <w:tc>
          <w:tcPr>
            <w:tcW w:w="3510" w:type="dxa"/>
            <w:gridSpan w:val="4"/>
            <w:shd w:val="clear" w:color="auto" w:fill="FFFFFF" w:themeFill="background1"/>
            <w:tcMar/>
          </w:tcPr>
          <w:p w:rsidR="5655F40E" w:rsidP="52435D27" w:rsidRDefault="5655F40E" w14:paraId="755F5146" w14:textId="6D340684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5655F40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Identifying which number is greater/less than</w:t>
            </w:r>
          </w:p>
        </w:tc>
        <w:tc>
          <w:tcPr>
            <w:tcW w:w="6351" w:type="dxa"/>
            <w:gridSpan w:val="6"/>
            <w:shd w:val="clear" w:color="auto" w:fill="FFFFFF" w:themeFill="background1"/>
            <w:tcMar/>
          </w:tcPr>
          <w:p w:rsidR="32EDFFE4" w:rsidP="52435D27" w:rsidRDefault="32EDFFE4" w14:paraId="2C414E57" w14:textId="38D3762D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FFFFFF" w:themeFill="background1"/>
            <w:tcMar/>
          </w:tcPr>
          <w:p w:rsidR="32EDFFE4" w:rsidP="52435D27" w:rsidRDefault="32EDFFE4" w14:paraId="0D4B66B3" w14:textId="60D12E02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FFFFFF" w:themeFill="background1"/>
            <w:tcMar/>
          </w:tcPr>
          <w:p w:rsidR="32EDFFE4" w:rsidP="52435D27" w:rsidRDefault="32EDFFE4" w14:paraId="614CCAC6" w14:textId="213B3C46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FFFFFF" w:themeFill="background1"/>
            <w:tcMar/>
          </w:tcPr>
          <w:p w:rsidR="32EDFFE4" w:rsidP="52435D27" w:rsidRDefault="32EDFFE4" w14:paraId="35707307" w14:textId="5EA546F9" w14:noSpellErr="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65EB367B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905027" w:rsidR="004639DE" w:rsidP="52435D27" w:rsidRDefault="004639DE" w14:paraId="627359C6" w14:textId="42E6ED0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Recognising and understanding number symbols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4639DE" w:rsidP="52435D27" w:rsidRDefault="004639DE" w14:paraId="7E47FDA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2ADC0CF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56EA839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7DC767E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389B4C68" w14:textId="77777777">
        <w:tc>
          <w:tcPr>
            <w:tcW w:w="3510" w:type="dxa"/>
            <w:gridSpan w:val="4"/>
            <w:shd w:val="clear" w:color="auto" w:fill="auto"/>
            <w:tcMar/>
          </w:tcPr>
          <w:p w:rsidRPr="00751170" w:rsidR="004639DE" w:rsidP="52435D27" w:rsidRDefault="000A7F01" w14:paraId="0B95F3DD" w14:textId="3A4324F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0A7F0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Using symbols in appropriate ways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12B91D5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62A71A9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3FB5304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250B2B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1B5A368D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905027" w:rsidR="004639DE" w:rsidP="52435D27" w:rsidRDefault="00FD211D" w14:paraId="38CF06D3" w14:textId="342ED5A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FD21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How numbers and amounts relate to each other in their representation.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4639DE" w:rsidP="52435D27" w:rsidRDefault="004639DE" w14:paraId="7945ACB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00FF96B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6845A0C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5236CCC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78702F36" w14:textId="77777777">
        <w:trPr>
          <w:trHeight w:val="362"/>
        </w:trPr>
        <w:tc>
          <w:tcPr>
            <w:tcW w:w="3510" w:type="dxa"/>
            <w:gridSpan w:val="4"/>
            <w:shd w:val="clear" w:color="auto" w:fill="auto"/>
            <w:tcMar/>
          </w:tcPr>
          <w:p w:rsidRPr="005309AB" w:rsidR="004639DE" w:rsidP="52435D27" w:rsidRDefault="00A96A1F" w14:paraId="6EEB6D4D" w14:textId="564E68EA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Understanding place value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4F1EFA7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727A823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60E3390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081067F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7C661454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4639DE" w:rsidP="52435D27" w:rsidRDefault="00A96A1F" w14:paraId="02D02055" w14:textId="0117F56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Partitioning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79122CE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4952C63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078A672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63A2ECD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6D5D64A2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4639DE" w:rsidP="52435D27" w:rsidRDefault="00751170" w14:paraId="7326DB3D" w14:textId="3B43119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Associating numerals and number names w</w:t>
            </w:r>
            <w:r w:rsidRPr="52435D27" w:rsidR="00617F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ith </w:t>
            </w: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the appropriate </w:t>
            </w:r>
            <w:r w:rsidRPr="52435D27" w:rsidR="00617F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quantities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34B5B5C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3A0AC46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4A1D26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5B51D4C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2C4B3B74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617F17" w:rsidP="52435D27" w:rsidRDefault="00751170" w14:paraId="7D6CC79D" w14:textId="22783A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Matching</w:t>
            </w:r>
            <w:r w:rsidRPr="52435D27" w:rsidR="00617F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visual representations and concrete materials to </w:t>
            </w: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quantities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5132BE8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22C441D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617F17" w:rsidP="52435D27" w:rsidRDefault="00617F17" w14:paraId="5E1EDE8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614B99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7F8AE705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901325" w:rsidR="004639DE" w:rsidP="52435D27" w:rsidRDefault="00901325" w14:paraId="32EA827B" w14:textId="303990E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9013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Learning and recalling b</w:t>
            </w:r>
            <w:r w:rsidRPr="52435D27" w:rsidR="004F56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asic maths facts and processes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4639DE" w:rsidP="52435D27" w:rsidRDefault="004639DE" w14:paraId="699C644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2FBED49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46EEDA4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5437E64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602A6294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4639DE" w:rsidP="52435D27" w:rsidRDefault="00A96A1F" w14:paraId="0ECD9CDC" w14:textId="28F8155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Addition/</w:t>
            </w:r>
            <w:r w:rsidRPr="52435D27" w:rsidR="639A10B6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</w:t>
            </w: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ubtraction facts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1457173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6C22182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73059BF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393C7A3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3D0EFE8D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4639DE" w:rsidP="52435D27" w:rsidRDefault="00A96A1F" w14:paraId="5514C199" w14:textId="061ED51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Multiplication/</w:t>
            </w:r>
            <w:r w:rsidRPr="52435D27" w:rsidR="0E9779E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</w:t>
            </w: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ivision facts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1853F1C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676E7DE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14E0423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7A58D5C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3975ED" w:rsidTr="52435D27" w14:paraId="6CCE4206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905027" w:rsidR="003975ED" w:rsidP="52435D27" w:rsidRDefault="003975ED" w14:paraId="0095EA65" w14:textId="7C39DAF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3975E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Applying number skills to solve problems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3975ED" w:rsidP="52435D27" w:rsidRDefault="003975ED" w14:paraId="124DDA6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3975ED" w:rsidP="52435D27" w:rsidRDefault="003975ED" w14:paraId="4FC0F7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3975ED" w:rsidP="52435D27" w:rsidRDefault="003975ED" w14:paraId="38E079D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3975ED" w:rsidP="52435D27" w:rsidRDefault="003975ED" w14:paraId="16AFAEB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3975ED" w:rsidTr="52435D27" w14:paraId="1E8F7A37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3975ED" w:rsidP="52435D27" w:rsidRDefault="00A96A1F" w14:paraId="4F16A7DE" w14:textId="66C6C15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Applying addition/subtraction in context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3975ED" w:rsidP="52435D27" w:rsidRDefault="003975ED" w14:paraId="3332C85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3975ED" w:rsidP="52435D27" w:rsidRDefault="003975ED" w14:paraId="3E3D740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3975ED" w:rsidP="52435D27" w:rsidRDefault="003975ED" w14:paraId="5698D4A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3975ED" w:rsidP="52435D27" w:rsidRDefault="003975ED" w14:paraId="4023200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96A1F" w:rsidTr="52435D27" w14:paraId="19028584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A96A1F" w:rsidP="52435D27" w:rsidRDefault="00A96A1F" w14:paraId="114CB0B8" w14:textId="576CB0E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Applying multiplication/division in context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A96A1F" w:rsidP="52435D27" w:rsidRDefault="00A96A1F" w14:paraId="4624365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96A1F" w:rsidP="52435D27" w:rsidRDefault="00A96A1F" w14:paraId="7644B97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96A1F" w:rsidP="52435D27" w:rsidRDefault="00A96A1F" w14:paraId="458BBD4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96A1F" w:rsidP="52435D27" w:rsidRDefault="00A96A1F" w14:paraId="1CE85B4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96A1F" w:rsidTr="52435D27" w14:paraId="19EC6261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A96A1F" w:rsidP="52435D27" w:rsidRDefault="00A96A1F" w14:paraId="6C7D572D" w14:textId="06A72CF6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Solving problems with 2 or more steps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A96A1F" w:rsidP="52435D27" w:rsidRDefault="00A96A1F" w14:paraId="1F86580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96A1F" w:rsidP="52435D27" w:rsidRDefault="00A96A1F" w14:paraId="7FECCA8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96A1F" w:rsidP="52435D27" w:rsidRDefault="00A96A1F" w14:paraId="3A238FA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96A1F" w:rsidP="52435D27" w:rsidRDefault="00A96A1F" w14:paraId="014A495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594BEB" w:rsidTr="52435D27" w14:paraId="1DBA65F7" w14:textId="77777777"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594BEB" w:rsidR="00594BEB" w:rsidP="52435D27" w:rsidRDefault="00594BEB" w14:paraId="5543DBA9" w14:textId="0B0BDED1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594BE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Everyday tasks in</w:t>
            </w:r>
            <w:r w:rsidRPr="52435D27" w:rsidR="004F56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 xml:space="preserve">volving number </w:t>
            </w:r>
            <w:proofErr w:type="gramStart"/>
            <w:r w:rsidRPr="52435D27" w:rsidR="004F56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e.g.</w:t>
            </w:r>
            <w:proofErr w:type="gramEnd"/>
            <w:r w:rsidRPr="52435D27" w:rsidR="004F560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 xml:space="preserve"> money, time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594BEB" w:rsidP="52435D27" w:rsidRDefault="00594BEB" w14:paraId="274ED33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594BEB" w:rsidP="52435D27" w:rsidRDefault="00594BEB" w14:paraId="160A93C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594BEB" w:rsidP="52435D27" w:rsidRDefault="00594BEB" w14:paraId="2ED3A06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594BEB" w:rsidP="52435D27" w:rsidRDefault="00594BEB" w14:paraId="07BDF70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07BFC062" w14:textId="77777777">
        <w:tc>
          <w:tcPr>
            <w:tcW w:w="3510" w:type="dxa"/>
            <w:gridSpan w:val="4"/>
            <w:shd w:val="clear" w:color="auto" w:fill="auto"/>
            <w:tcMar/>
          </w:tcPr>
          <w:p w:rsidRPr="00594BEB" w:rsidR="004639DE" w:rsidP="52435D27" w:rsidRDefault="004639DE" w14:paraId="034842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Organisational skills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0628922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5D7BE47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74F8BB8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05401DB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2ECE7009" w14:textId="77777777">
        <w:tc>
          <w:tcPr>
            <w:tcW w:w="3510" w:type="dxa"/>
            <w:gridSpan w:val="4"/>
            <w:shd w:val="clear" w:color="auto" w:fill="auto"/>
            <w:tcMar/>
          </w:tcPr>
          <w:p w:rsidRPr="00751170" w:rsidR="00617F17" w:rsidP="52435D27" w:rsidRDefault="00617F17" w14:paraId="50D7FEF6" w14:textId="7DC2814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617F17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Awareness of time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095D010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4FFD5C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617F17" w:rsidP="52435D27" w:rsidRDefault="00617F17" w14:paraId="45CC0D3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40238C6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EE2EE9" w:rsidTr="52435D27" w14:paraId="5F935AC8" w14:textId="77777777">
        <w:trPr>
          <w:trHeight w:val="391"/>
        </w:trPr>
        <w:tc>
          <w:tcPr>
            <w:tcW w:w="3510" w:type="dxa"/>
            <w:gridSpan w:val="4"/>
            <w:shd w:val="clear" w:color="auto" w:fill="auto"/>
            <w:tcMar/>
          </w:tcPr>
          <w:p w:rsidR="00EE2EE9" w:rsidP="52435D27" w:rsidRDefault="00EE2EE9" w14:paraId="01A52F3F" w14:textId="07C41F6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EE2E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Telling the time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="00EE2EE9" w:rsidP="52435D27" w:rsidRDefault="00EE2EE9" w14:paraId="39123D6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EE2EE9" w:rsidP="52435D27" w:rsidRDefault="00EE2EE9" w14:paraId="0BCB91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EE2EE9" w:rsidP="52435D27" w:rsidRDefault="00EE2EE9" w14:paraId="1BAC3A8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EE2EE9" w:rsidP="52435D27" w:rsidRDefault="00EE2EE9" w14:paraId="394D250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0A50F332" w14:textId="77777777">
        <w:trPr>
          <w:trHeight w:val="330"/>
        </w:trPr>
        <w:tc>
          <w:tcPr>
            <w:tcW w:w="3510" w:type="dxa"/>
            <w:gridSpan w:val="4"/>
            <w:shd w:val="clear" w:color="auto" w:fill="auto"/>
            <w:tcMar/>
          </w:tcPr>
          <w:p w:rsidRPr="00D30016" w:rsidR="004639DE" w:rsidP="52435D27" w:rsidRDefault="004639DE" w14:paraId="6244221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Time management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41927B00" w14:textId="0465D2C0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2B85785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3A670E3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1E99B8B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482B1524" w14:textId="77777777">
        <w:tc>
          <w:tcPr>
            <w:tcW w:w="3510" w:type="dxa"/>
            <w:gridSpan w:val="4"/>
            <w:shd w:val="clear" w:color="auto" w:fill="auto"/>
            <w:tcMar/>
          </w:tcPr>
          <w:p w:rsidRPr="002A4281" w:rsidR="004639DE" w:rsidP="52435D27" w:rsidRDefault="004639DE" w14:paraId="5E8E720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Planning and organisation of tasks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19BA08A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10E9F3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7A2624F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2464C01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1E6EFB4B" w14:textId="77777777">
        <w:tc>
          <w:tcPr>
            <w:tcW w:w="3510" w:type="dxa"/>
            <w:gridSpan w:val="4"/>
            <w:shd w:val="clear" w:color="auto" w:fill="auto"/>
            <w:tcMar/>
          </w:tcPr>
          <w:p w:rsidRPr="00A96A1F" w:rsidR="004639DE" w:rsidP="52435D27" w:rsidRDefault="00EE2EE9" w14:paraId="37D6E28A" w14:textId="5A0112AB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EE2EE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Understanding </w:t>
            </w:r>
            <w:r w:rsidRPr="52435D27" w:rsidR="00762BA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the value of and using money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4639DE" w:rsidP="52435D27" w:rsidRDefault="004639DE" w14:paraId="49BDA7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4639DE" w:rsidP="52435D27" w:rsidRDefault="004639DE" w14:paraId="0BD0559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4639DE" w:rsidP="52435D27" w:rsidRDefault="004639DE" w14:paraId="526F2A4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4639DE" w:rsidP="52435D27" w:rsidRDefault="004639DE" w14:paraId="0DB61C7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4639DE" w:rsidTr="52435D27" w14:paraId="66E75033" w14:textId="77777777">
        <w:trPr>
          <w:trHeight w:val="330"/>
        </w:trPr>
        <w:tc>
          <w:tcPr>
            <w:tcW w:w="3510" w:type="dxa"/>
            <w:gridSpan w:val="4"/>
            <w:shd w:val="clear" w:color="auto" w:fill="B8CCE4" w:themeFill="accent1" w:themeFillTint="66"/>
            <w:tcMar/>
          </w:tcPr>
          <w:p w:rsidRPr="00AC5BF3" w:rsidR="00461CA6" w:rsidP="52435D27" w:rsidRDefault="00461CA6" w14:paraId="392DB104" w14:textId="18C5E64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Shade="80"/>
                <w:sz w:val="28"/>
                <w:szCs w:val="28"/>
              </w:rPr>
            </w:pPr>
            <w:r w:rsidRPr="52435D27" w:rsidR="00461C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44061" w:themeColor="accent1" w:themeTint="FF" w:themeShade="80"/>
                <w:sz w:val="28"/>
                <w:szCs w:val="28"/>
              </w:rPr>
              <w:t>Learning Environment</w:t>
            </w:r>
          </w:p>
        </w:tc>
        <w:tc>
          <w:tcPr>
            <w:tcW w:w="6351" w:type="dxa"/>
            <w:gridSpan w:val="6"/>
            <w:shd w:val="clear" w:color="auto" w:fill="B8CCE4" w:themeFill="accent1" w:themeFillTint="66"/>
            <w:tcMar/>
          </w:tcPr>
          <w:p w:rsidRPr="00AC5BF3" w:rsidR="004639DE" w:rsidP="52435D27" w:rsidRDefault="004639DE" w14:paraId="28ECBBA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1CE796F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7B96418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B8CCE4" w:themeFill="accent1" w:themeFillTint="66"/>
            <w:tcMar/>
          </w:tcPr>
          <w:p w:rsidRPr="00AC5BF3" w:rsidR="004639DE" w:rsidP="52435D27" w:rsidRDefault="004639DE" w14:paraId="4E5D287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E63B31" w:rsidTr="52435D27" w14:paraId="593D29D7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E63B31" w:rsidP="52435D27" w:rsidRDefault="00A96A1F" w14:paraId="75A00E89" w14:textId="39E6660C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Using concrete materials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E63B31" w:rsidP="52435D27" w:rsidRDefault="00E63B31" w14:paraId="185A8D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E63B31" w:rsidP="52435D27" w:rsidRDefault="00E63B31" w14:paraId="64EFE7D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E63B31" w:rsidP="52435D27" w:rsidRDefault="00E63B31" w14:paraId="629EC04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E63B31" w:rsidP="52435D27" w:rsidRDefault="00E63B31" w14:paraId="7F43706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96A1F" w:rsidTr="52435D27" w14:paraId="6E929C9D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A96A1F" w:rsidP="52435D27" w:rsidRDefault="00A96A1F" w14:paraId="3914A650" w14:textId="6EDF561D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Using pictorial approaches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A96A1F" w:rsidP="52435D27" w:rsidRDefault="00A96A1F" w14:paraId="683D18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96A1F" w:rsidP="52435D27" w:rsidRDefault="00A96A1F" w14:paraId="0AF4782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96A1F" w:rsidP="52435D27" w:rsidRDefault="00A96A1F" w14:paraId="5FB24CA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96A1F" w:rsidP="52435D27" w:rsidRDefault="00A96A1F" w14:paraId="56329BD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A96A1F" w:rsidTr="52435D27" w14:paraId="687A5B24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A96A1F" w:rsidP="52435D27" w:rsidRDefault="00A96A1F" w14:paraId="126C9CFB" w14:textId="357FA4D2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A96A1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Using calculation aids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A96A1F" w:rsidP="52435D27" w:rsidRDefault="00A96A1F" w14:paraId="6BCEF6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A96A1F" w:rsidP="52435D27" w:rsidRDefault="00A96A1F" w14:paraId="7DCB5C0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A96A1F" w:rsidP="52435D27" w:rsidRDefault="00A96A1F" w14:paraId="7D9789E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A96A1F" w:rsidP="52435D27" w:rsidRDefault="00A96A1F" w14:paraId="3993719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04F0F229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617F17" w:rsidP="52435D27" w:rsidRDefault="00751170" w14:paraId="0A423A8C" w14:textId="13BA6AD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Using other supports 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29CCB0C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2CA58FD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617F17" w:rsidP="52435D27" w:rsidRDefault="00617F17" w14:paraId="668B0523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7E51031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AC5BF3" w:rsidR="00617F17" w:rsidTr="52435D27" w14:paraId="0499128B" w14:textId="77777777">
        <w:tc>
          <w:tcPr>
            <w:tcW w:w="3510" w:type="dxa"/>
            <w:gridSpan w:val="4"/>
            <w:shd w:val="clear" w:color="auto" w:fill="auto"/>
            <w:tcMar/>
          </w:tcPr>
          <w:p w:rsidRPr="005309AB" w:rsidR="00617F17" w:rsidP="52435D27" w:rsidRDefault="00751170" w14:paraId="376E3137" w14:textId="020DE33E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52435D27" w:rsidR="007511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Recognising and applying numeracy skills in other areas of the curriculum</w:t>
            </w:r>
          </w:p>
        </w:tc>
        <w:tc>
          <w:tcPr>
            <w:tcW w:w="6351" w:type="dxa"/>
            <w:gridSpan w:val="6"/>
            <w:shd w:val="clear" w:color="auto" w:fill="auto"/>
            <w:tcMar/>
          </w:tcPr>
          <w:p w:rsidRPr="00AC5BF3" w:rsidR="00617F17" w:rsidP="52435D27" w:rsidRDefault="00617F17" w14:paraId="1962EF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175" w:type="dxa"/>
            <w:shd w:val="clear" w:color="auto" w:fill="auto"/>
            <w:tcMar/>
          </w:tcPr>
          <w:p w:rsidRPr="00AC5BF3" w:rsidR="00617F17" w:rsidP="52435D27" w:rsidRDefault="00617F17" w14:paraId="03894B9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3232" w:type="dxa"/>
            <w:shd w:val="clear" w:color="auto" w:fill="auto"/>
            <w:tcMar/>
          </w:tcPr>
          <w:p w:rsidRPr="00AC5BF3" w:rsidR="00617F17" w:rsidP="52435D27" w:rsidRDefault="00617F17" w14:paraId="4525FC3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  <w:tc>
          <w:tcPr>
            <w:tcW w:w="5103" w:type="dxa"/>
            <w:shd w:val="clear" w:color="auto" w:fill="auto"/>
            <w:tcMar/>
          </w:tcPr>
          <w:p w:rsidRPr="00AC5BF3" w:rsidR="00617F17" w:rsidP="52435D27" w:rsidRDefault="00617F17" w14:paraId="5D4A407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</w:p>
        </w:tc>
      </w:tr>
      <w:tr w:rsidRPr="00922239" w:rsidR="004639DE" w:rsidTr="52435D27" w14:paraId="21874C88" w14:textId="77777777">
        <w:tc>
          <w:tcPr>
            <w:tcW w:w="21371" w:type="dxa"/>
            <w:gridSpan w:val="13"/>
            <w:shd w:val="clear" w:color="auto" w:fill="auto"/>
            <w:tcMar/>
          </w:tcPr>
          <w:p w:rsidRPr="00922239" w:rsidR="004639DE" w:rsidP="52435D27" w:rsidRDefault="004639DE" w14:paraId="52FC99F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</w:pPr>
            <w:r w:rsidRPr="52435D27" w:rsidR="004639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8"/>
                <w:szCs w:val="28"/>
              </w:rPr>
              <w:t xml:space="preserve">Additional comments </w:t>
            </w:r>
          </w:p>
          <w:p w:rsidRPr="00922239" w:rsidR="004639DE" w:rsidP="52435D27" w:rsidRDefault="004639DE" w14:paraId="3FAC09C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922239" w:rsidR="004639DE" w:rsidP="52435D27" w:rsidRDefault="004639DE" w14:paraId="45FFD7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922239" w:rsidR="004639DE" w:rsidP="52435D27" w:rsidRDefault="004639DE" w14:paraId="030402D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</w:pPr>
          </w:p>
          <w:p w:rsidRPr="00922239" w:rsidR="004639DE" w:rsidP="52435D27" w:rsidRDefault="004639DE" w14:paraId="4BEEC1A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Pr="00922239" w:rsidR="00F307EE" w:rsidRDefault="00F307EE" w14:paraId="5E8FBE5E" w14:textId="77777777"/>
    <w:p w:rsidR="002664DC" w:rsidRDefault="002664DC" w14:paraId="4B87087F" w14:textId="77777777"/>
    <w:sectPr w:rsidR="002664DC" w:rsidSect="00BE2E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3814" w:h="16839" w:orient="landscape" w:code="8"/>
      <w:pgMar w:top="1230" w:right="873" w:bottom="123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08B" w:rsidP="009E69F1" w:rsidRDefault="007A208B" w14:paraId="167D4DEB" w14:textId="77777777">
      <w:r>
        <w:separator/>
      </w:r>
    </w:p>
  </w:endnote>
  <w:endnote w:type="continuationSeparator" w:id="0">
    <w:p w:rsidR="007A208B" w:rsidP="009E69F1" w:rsidRDefault="007A208B" w14:paraId="37B0D4C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3D3002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56D6B01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730104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08B" w:rsidP="009E69F1" w:rsidRDefault="007A208B" w14:paraId="27FCB027" w14:textId="77777777">
      <w:r>
        <w:separator/>
      </w:r>
    </w:p>
  </w:footnote>
  <w:footnote w:type="continuationSeparator" w:id="0">
    <w:p w:rsidR="007A208B" w:rsidP="009E69F1" w:rsidRDefault="007A208B" w14:paraId="7949A7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448A9E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562ACDA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0C9" w:rsidRDefault="003830C9" w14:paraId="7DE47B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DCE"/>
    <w:multiLevelType w:val="hybridMultilevel"/>
    <w:tmpl w:val="9DFC4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E6079"/>
    <w:multiLevelType w:val="hybridMultilevel"/>
    <w:tmpl w:val="A392A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3373D7"/>
    <w:multiLevelType w:val="hybridMultilevel"/>
    <w:tmpl w:val="2C1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CD5ABC"/>
    <w:multiLevelType w:val="multilevel"/>
    <w:tmpl w:val="4BF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42"/>
    <w:rsid w:val="000125BD"/>
    <w:rsid w:val="00020C72"/>
    <w:rsid w:val="00031536"/>
    <w:rsid w:val="00050028"/>
    <w:rsid w:val="00055542"/>
    <w:rsid w:val="000601AE"/>
    <w:rsid w:val="000A7F01"/>
    <w:rsid w:val="000E593C"/>
    <w:rsid w:val="00112B16"/>
    <w:rsid w:val="0011336A"/>
    <w:rsid w:val="00143B2C"/>
    <w:rsid w:val="001875FE"/>
    <w:rsid w:val="001904A1"/>
    <w:rsid w:val="001C373E"/>
    <w:rsid w:val="001C626C"/>
    <w:rsid w:val="001E1E37"/>
    <w:rsid w:val="001E2469"/>
    <w:rsid w:val="00207CE3"/>
    <w:rsid w:val="002153FD"/>
    <w:rsid w:val="00255D51"/>
    <w:rsid w:val="002664DC"/>
    <w:rsid w:val="002839B7"/>
    <w:rsid w:val="002A092B"/>
    <w:rsid w:val="002A1625"/>
    <w:rsid w:val="002A4281"/>
    <w:rsid w:val="003178F8"/>
    <w:rsid w:val="00366DB0"/>
    <w:rsid w:val="003830C9"/>
    <w:rsid w:val="003945F9"/>
    <w:rsid w:val="003975ED"/>
    <w:rsid w:val="00414A98"/>
    <w:rsid w:val="00423D51"/>
    <w:rsid w:val="00461CA6"/>
    <w:rsid w:val="004639DE"/>
    <w:rsid w:val="004849ED"/>
    <w:rsid w:val="004C35FF"/>
    <w:rsid w:val="004C6010"/>
    <w:rsid w:val="004C773C"/>
    <w:rsid w:val="004E1D36"/>
    <w:rsid w:val="004F4FA6"/>
    <w:rsid w:val="004F560D"/>
    <w:rsid w:val="00520B47"/>
    <w:rsid w:val="005309AB"/>
    <w:rsid w:val="005316E1"/>
    <w:rsid w:val="00594BEB"/>
    <w:rsid w:val="005A34A2"/>
    <w:rsid w:val="005A6D5D"/>
    <w:rsid w:val="005B39FB"/>
    <w:rsid w:val="00617F17"/>
    <w:rsid w:val="006236CB"/>
    <w:rsid w:val="006533FF"/>
    <w:rsid w:val="00690421"/>
    <w:rsid w:val="006C3485"/>
    <w:rsid w:val="006C65FD"/>
    <w:rsid w:val="006F61E2"/>
    <w:rsid w:val="00700D52"/>
    <w:rsid w:val="00713269"/>
    <w:rsid w:val="00741875"/>
    <w:rsid w:val="00747EE4"/>
    <w:rsid w:val="00751170"/>
    <w:rsid w:val="00762BA4"/>
    <w:rsid w:val="00797CDB"/>
    <w:rsid w:val="007A0685"/>
    <w:rsid w:val="007A208B"/>
    <w:rsid w:val="007B0E6C"/>
    <w:rsid w:val="007D029A"/>
    <w:rsid w:val="007E271D"/>
    <w:rsid w:val="007E2D02"/>
    <w:rsid w:val="007F6F09"/>
    <w:rsid w:val="00806CDD"/>
    <w:rsid w:val="008231DA"/>
    <w:rsid w:val="0083440C"/>
    <w:rsid w:val="00876318"/>
    <w:rsid w:val="008775F2"/>
    <w:rsid w:val="00886E4A"/>
    <w:rsid w:val="00897F1B"/>
    <w:rsid w:val="008C3979"/>
    <w:rsid w:val="00901325"/>
    <w:rsid w:val="00905027"/>
    <w:rsid w:val="00922239"/>
    <w:rsid w:val="009D2F6F"/>
    <w:rsid w:val="009E4CED"/>
    <w:rsid w:val="009E69F1"/>
    <w:rsid w:val="00A1057E"/>
    <w:rsid w:val="00A2387D"/>
    <w:rsid w:val="00A32D3E"/>
    <w:rsid w:val="00A36E41"/>
    <w:rsid w:val="00A50997"/>
    <w:rsid w:val="00A54DB6"/>
    <w:rsid w:val="00A550FE"/>
    <w:rsid w:val="00A65BE0"/>
    <w:rsid w:val="00A800F7"/>
    <w:rsid w:val="00A96A1F"/>
    <w:rsid w:val="00AB5679"/>
    <w:rsid w:val="00AC5BF3"/>
    <w:rsid w:val="00AE4A0F"/>
    <w:rsid w:val="00B17AD5"/>
    <w:rsid w:val="00B23B64"/>
    <w:rsid w:val="00B42666"/>
    <w:rsid w:val="00BB0260"/>
    <w:rsid w:val="00BD273B"/>
    <w:rsid w:val="00BD4A3A"/>
    <w:rsid w:val="00BE0488"/>
    <w:rsid w:val="00BE2E74"/>
    <w:rsid w:val="00BF3F44"/>
    <w:rsid w:val="00C122D3"/>
    <w:rsid w:val="00C46801"/>
    <w:rsid w:val="00C745D3"/>
    <w:rsid w:val="00C75488"/>
    <w:rsid w:val="00CA46E6"/>
    <w:rsid w:val="00CC10EA"/>
    <w:rsid w:val="00CE34CC"/>
    <w:rsid w:val="00CF36FC"/>
    <w:rsid w:val="00CF3FF1"/>
    <w:rsid w:val="00D30016"/>
    <w:rsid w:val="00D31DB7"/>
    <w:rsid w:val="00D51423"/>
    <w:rsid w:val="00D576F6"/>
    <w:rsid w:val="00DB6C63"/>
    <w:rsid w:val="00DE3411"/>
    <w:rsid w:val="00DF1723"/>
    <w:rsid w:val="00DF4892"/>
    <w:rsid w:val="00E311B2"/>
    <w:rsid w:val="00E31FBD"/>
    <w:rsid w:val="00E4114C"/>
    <w:rsid w:val="00E63B31"/>
    <w:rsid w:val="00EA2742"/>
    <w:rsid w:val="00EE2EE9"/>
    <w:rsid w:val="00F022C6"/>
    <w:rsid w:val="00F25499"/>
    <w:rsid w:val="00F307EE"/>
    <w:rsid w:val="00F44730"/>
    <w:rsid w:val="00F54E77"/>
    <w:rsid w:val="00F63530"/>
    <w:rsid w:val="00F73428"/>
    <w:rsid w:val="00F82192"/>
    <w:rsid w:val="00F82FA3"/>
    <w:rsid w:val="00F91F0E"/>
    <w:rsid w:val="00FB46D7"/>
    <w:rsid w:val="00FC1207"/>
    <w:rsid w:val="00FD1B17"/>
    <w:rsid w:val="00FD211D"/>
    <w:rsid w:val="00FD638D"/>
    <w:rsid w:val="0833C388"/>
    <w:rsid w:val="0A50649E"/>
    <w:rsid w:val="0AAAF71A"/>
    <w:rsid w:val="0B4DE2E7"/>
    <w:rsid w:val="0E9779E4"/>
    <w:rsid w:val="17B5C530"/>
    <w:rsid w:val="1AEC6D74"/>
    <w:rsid w:val="1DFFE091"/>
    <w:rsid w:val="1EAFEC3C"/>
    <w:rsid w:val="215303D8"/>
    <w:rsid w:val="2326F216"/>
    <w:rsid w:val="32EDFFE4"/>
    <w:rsid w:val="338EB83F"/>
    <w:rsid w:val="38978137"/>
    <w:rsid w:val="3A335198"/>
    <w:rsid w:val="3BCF21F9"/>
    <w:rsid w:val="3F1FEB18"/>
    <w:rsid w:val="43DA33DE"/>
    <w:rsid w:val="4576043F"/>
    <w:rsid w:val="4A5162E8"/>
    <w:rsid w:val="4B935648"/>
    <w:rsid w:val="4BE545C3"/>
    <w:rsid w:val="52435D27"/>
    <w:rsid w:val="53F8452E"/>
    <w:rsid w:val="5655F40E"/>
    <w:rsid w:val="5666C29F"/>
    <w:rsid w:val="56DB1D08"/>
    <w:rsid w:val="582B7D93"/>
    <w:rsid w:val="61548327"/>
    <w:rsid w:val="61A97546"/>
    <w:rsid w:val="62729897"/>
    <w:rsid w:val="639A10B6"/>
    <w:rsid w:val="6770A95C"/>
    <w:rsid w:val="6C033A97"/>
    <w:rsid w:val="6C40E3AF"/>
    <w:rsid w:val="702BB635"/>
    <w:rsid w:val="7281D3E4"/>
    <w:rsid w:val="741DA445"/>
    <w:rsid w:val="74CF03EF"/>
    <w:rsid w:val="74FF2758"/>
    <w:rsid w:val="7805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DBBB94"/>
  <w15:docId w15:val="{A3E9DA45-3423-4DFB-858F-2A1446B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C3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485"/>
    <w:pPr>
      <w:keepNext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C34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A1625"/>
    <w:rPr>
      <w:color w:val="0000FF"/>
      <w:u w:val="single"/>
    </w:rPr>
  </w:style>
  <w:style w:type="paragraph" w:styleId="Header">
    <w:name w:val="header"/>
    <w:basedOn w:val="Normal"/>
    <w:rsid w:val="00D3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DB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626C"/>
    <w:pPr>
      <w:ind w:left="720"/>
      <w:contextualSpacing/>
    </w:pPr>
  </w:style>
  <w:style w:type="character" w:styleId="normaltextrun" w:customStyle="1">
    <w:name w:val="normaltextrun"/>
    <w:basedOn w:val="DefaultParagraphFont"/>
    <w:rsid w:val="00797CDB"/>
  </w:style>
  <w:style w:type="paragraph" w:styleId="paragraph" w:customStyle="1">
    <w:name w:val="paragraph"/>
    <w:basedOn w:val="Normal"/>
    <w:rsid w:val="00797CDB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79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s://education.gov.scot/improvement/learning-resources/dyscalculia/" TargetMode="External" Id="R97d8fe5be8af4f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8CAFAB0117E4F8782FB417696F73F" ma:contentTypeVersion="10" ma:contentTypeDescription="Create a new document." ma:contentTypeScope="" ma:versionID="649b4c4419e9cd1fd44485cafb943ba2">
  <xsd:schema xmlns:xsd="http://www.w3.org/2001/XMLSchema" xmlns:xs="http://www.w3.org/2001/XMLSchema" xmlns:p="http://schemas.microsoft.com/office/2006/metadata/properties" xmlns:ns2="2ea575fc-8530-4ebd-980e-703667435e45" xmlns:ns3="eb268e27-799a-4cde-b7f7-b5ab992e18ec" targetNamespace="http://schemas.microsoft.com/office/2006/metadata/properties" ma:root="true" ma:fieldsID="3edc4b1bfa993e78559f39ee0f1edc24" ns2:_="" ns3:_="">
    <xsd:import namespace="2ea575fc-8530-4ebd-980e-703667435e45"/>
    <xsd:import namespace="eb268e27-799a-4cde-b7f7-b5ab992e1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575fc-8530-4ebd-980e-70366743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68e27-799a-4cde-b7f7-b5ab992e1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e8e6e3-9d9a-4663-bce2-bc003f19e374}" ma:internalName="TaxCatchAll" ma:showField="CatchAllData" ma:web="eb268e27-799a-4cde-b7f7-b5ab992e1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575fc-8530-4ebd-980e-703667435e45">
      <Terms xmlns="http://schemas.microsoft.com/office/infopath/2007/PartnerControls"/>
    </lcf76f155ced4ddcb4097134ff3c332f>
    <TaxCatchAll xmlns="eb268e27-799a-4cde-b7f7-b5ab992e18ec" xsi:nil="true"/>
  </documentManagement>
</p:properties>
</file>

<file path=customXml/itemProps1.xml><?xml version="1.0" encoding="utf-8"?>
<ds:datastoreItem xmlns:ds="http://schemas.openxmlformats.org/officeDocument/2006/customXml" ds:itemID="{98873B60-20F8-4D41-81BB-6690BC637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B9B07-4661-4006-B421-0F63C2018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575fc-8530-4ebd-980e-703667435e45"/>
    <ds:schemaRef ds:uri="eb268e27-799a-4cde-b7f7-b5ab992e1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83AF7-E2F0-45EA-83CA-764A170E081C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d49dfa49-2158-4251-94a4-0688c46d2cbb"/>
    <ds:schemaRef ds:uri="http://schemas.microsoft.com/office/infopath/2007/PartnerControls"/>
    <ds:schemaRef ds:uri="6b34ef8d-5811-41b5-ab69-23837d96b1e1"/>
    <ds:schemaRef ds:uri="2ea575fc-8530-4ebd-980e-703667435e45"/>
    <ds:schemaRef ds:uri="eb268e27-799a-4cde-b7f7-b5ab992e18e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PKC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Dyslexia pathway</dc:title>
  <dc:creator>EST</dc:creator>
  <lastModifiedBy>Iona Coutts</lastModifiedBy>
  <revision>6</revision>
  <lastPrinted>2011-01-16T16:37:00.0000000Z</lastPrinted>
  <dcterms:created xsi:type="dcterms:W3CDTF">2023-01-09T17:40:00.0000000Z</dcterms:created>
  <dcterms:modified xsi:type="dcterms:W3CDTF">2023-01-25T11:23:28.5114581Z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0x010100AE18CAFAB0117E4F8782FB417696F73F</vt:lpwstr>
  </property>
  <property fmtid="{D5CDD505-2E9C-101B-9397-08002B2CF9AE}" pid="3" name="MediaServiceImageTags">
    <vt:lpwstr/>
  </property>
</Properties>
</file>