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E8663" w14:textId="01DC9E01" w:rsidR="004172BB" w:rsidRDefault="00914AF7" w:rsidP="004172BB">
      <w:pPr>
        <w:pStyle w:val="CoverHeading2"/>
        <w:spacing w:line="276" w:lineRule="auto"/>
        <w:rPr>
          <w:bCs/>
          <w:color w:val="00ABB5"/>
          <w:sz w:val="44"/>
          <w:szCs w:val="44"/>
          <w:lang w:val="en-GB"/>
        </w:rPr>
      </w:pPr>
      <w:r>
        <w:rPr>
          <w:bCs/>
          <w:color w:val="00ABB5"/>
          <w:sz w:val="44"/>
          <w:szCs w:val="44"/>
          <w:lang w:val="en-GB"/>
        </w:rPr>
        <w:t>Summary and P</w:t>
      </w:r>
      <w:bookmarkStart w:id="0" w:name="_GoBack"/>
      <w:bookmarkEnd w:id="0"/>
      <w:r w:rsidR="004172BB" w:rsidRPr="004172BB">
        <w:rPr>
          <w:bCs/>
          <w:color w:val="00ABB5"/>
          <w:sz w:val="44"/>
          <w:szCs w:val="44"/>
          <w:lang w:val="en-GB"/>
        </w:rPr>
        <w:t xml:space="preserve">lanning </w:t>
      </w:r>
    </w:p>
    <w:p w14:paraId="19CE34C0" w14:textId="5871D3E9" w:rsidR="00AD67BA" w:rsidRPr="004172BB" w:rsidRDefault="00353A2E" w:rsidP="004172BB">
      <w:pPr>
        <w:pStyle w:val="CoverHeading2"/>
        <w:spacing w:line="276" w:lineRule="auto"/>
        <w:rPr>
          <w:sz w:val="28"/>
          <w:szCs w:val="28"/>
          <w:lang w:val="en-GB"/>
        </w:rPr>
      </w:pPr>
      <w:r w:rsidRPr="00AD67BA">
        <w:rPr>
          <w:sz w:val="28"/>
          <w:szCs w:val="28"/>
          <w:lang w:val="en-GB"/>
        </w:rPr>
        <w:t>Define you</w:t>
      </w:r>
      <w:r w:rsidR="00AD67BA">
        <w:rPr>
          <w:sz w:val="28"/>
          <w:szCs w:val="28"/>
          <w:lang w:val="en-GB"/>
        </w:rPr>
        <w:t xml:space="preserve">r </w:t>
      </w:r>
      <w:r w:rsidR="004172BB">
        <w:rPr>
          <w:sz w:val="28"/>
          <w:szCs w:val="28"/>
          <w:lang w:val="en-GB"/>
        </w:rPr>
        <w:t>why, what, how and</w:t>
      </w:r>
      <w:r w:rsidR="00813791">
        <w:rPr>
          <w:sz w:val="28"/>
          <w:szCs w:val="28"/>
          <w:lang w:val="en-GB"/>
        </w:rPr>
        <w:t xml:space="preserve"> then calibrate* your responses from these questions to </w:t>
      </w:r>
      <w:r w:rsidR="004172BB">
        <w:rPr>
          <w:sz w:val="28"/>
          <w:szCs w:val="28"/>
          <w:lang w:val="en-GB"/>
        </w:rPr>
        <w:t>support your chosen actions.</w:t>
      </w:r>
    </w:p>
    <w:p w14:paraId="6CE376EA" w14:textId="77777777" w:rsidR="004172BB" w:rsidRDefault="004172BB" w:rsidP="004172BB"/>
    <w:p w14:paraId="02FCF810" w14:textId="21DB70CE" w:rsidR="004172BB" w:rsidRPr="00813791" w:rsidRDefault="00813791" w:rsidP="004172BB">
      <w:pPr>
        <w:tabs>
          <w:tab w:val="left" w:pos="10198"/>
        </w:tabs>
        <w:ind w:right="0"/>
        <w:rPr>
          <w:i/>
          <w:lang w:val="en-GB"/>
        </w:rPr>
      </w:pPr>
      <w:r>
        <w:rPr>
          <w:i/>
        </w:rPr>
        <w:t>*</w:t>
      </w:r>
      <w:r w:rsidR="004172BB" w:rsidRPr="00813791">
        <w:rPr>
          <w:i/>
        </w:rPr>
        <w:t xml:space="preserve">The team must go back round the Why? What? How? for a second time to </w:t>
      </w:r>
      <w:r w:rsidR="004172BB" w:rsidRPr="00813791">
        <w:rPr>
          <w:b/>
          <w:bCs/>
          <w:i/>
          <w:iCs/>
        </w:rPr>
        <w:t>‘calibrate’</w:t>
      </w:r>
      <w:r w:rsidR="004172BB" w:rsidRPr="00813791">
        <w:rPr>
          <w:bCs/>
          <w:i/>
          <w:iCs/>
        </w:rPr>
        <w:t xml:space="preserve"> (check, adjust, adapt, benchmark, explore further) </w:t>
      </w:r>
      <w:r w:rsidR="004172BB" w:rsidRPr="00813791">
        <w:rPr>
          <w:i/>
        </w:rPr>
        <w:t>their responses now they have a full cycle in place.</w:t>
      </w:r>
    </w:p>
    <w:p w14:paraId="03505986" w14:textId="458F2166" w:rsidR="00763A9B" w:rsidRDefault="00763A9B" w:rsidP="00E56BDB">
      <w:pPr>
        <w:tabs>
          <w:tab w:val="left" w:pos="10198"/>
        </w:tabs>
        <w:spacing w:line="276" w:lineRule="auto"/>
        <w:ind w:right="-8"/>
      </w:pPr>
    </w:p>
    <w:p w14:paraId="305F68F7" w14:textId="77777777" w:rsidR="004172BB" w:rsidRDefault="004172BB" w:rsidP="00E56BDB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tbl>
      <w:tblPr>
        <w:tblStyle w:val="LightShading"/>
        <w:tblW w:w="104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070"/>
        <w:gridCol w:w="5386"/>
      </w:tblGrid>
      <w:tr w:rsidR="00AD67BA" w14:paraId="6D0676CE" w14:textId="77777777" w:rsidTr="00417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single" w:sz="4" w:space="0" w:color="F2F2F2" w:themeColor="background1" w:themeShade="F2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52DBEF4A" w14:textId="65A20F26" w:rsidR="00AD67BA" w:rsidRPr="00AD67BA" w:rsidRDefault="004172BB" w:rsidP="004172BB">
            <w:pPr>
              <w:tabs>
                <w:tab w:val="left" w:pos="10198"/>
              </w:tabs>
              <w:spacing w:line="276" w:lineRule="auto"/>
              <w:ind w:right="-8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Why?</w:t>
            </w:r>
          </w:p>
        </w:tc>
        <w:tc>
          <w:tcPr>
            <w:tcW w:w="5386" w:type="dxa"/>
            <w:tcBorders>
              <w:top w:val="none" w:sz="0" w:space="0" w:color="auto"/>
              <w:left w:val="none" w:sz="0" w:space="0" w:color="auto"/>
              <w:bottom w:val="single" w:sz="4" w:space="0" w:color="F2F2F2" w:themeColor="background1" w:themeShade="F2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5A77D255" w14:textId="78A0870D" w:rsidR="00AD67BA" w:rsidRPr="00AD67BA" w:rsidRDefault="004172BB" w:rsidP="004172BB">
            <w:pPr>
              <w:tabs>
                <w:tab w:val="left" w:pos="10198"/>
              </w:tabs>
              <w:spacing w:line="276" w:lineRule="auto"/>
              <w:ind w:right="-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What?</w:t>
            </w:r>
          </w:p>
        </w:tc>
      </w:tr>
      <w:tr w:rsidR="00AD67BA" w14:paraId="1259AF93" w14:textId="77777777" w:rsidTr="0041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F2F2F2" w:themeColor="background1" w:themeShade="F2"/>
              <w:left w:val="none" w:sz="0" w:space="0" w:color="auto"/>
              <w:bottom w:val="single" w:sz="4" w:space="0" w:color="A6A6A6" w:themeColor="background1" w:themeShade="A6"/>
              <w:right w:val="none" w:sz="0" w:space="0" w:color="auto"/>
            </w:tcBorders>
            <w:shd w:val="clear" w:color="auto" w:fill="F2F2F2" w:themeFill="background1" w:themeFillShade="F2"/>
          </w:tcPr>
          <w:p w14:paraId="3FC700F3" w14:textId="576E15BB" w:rsidR="00AD67BA" w:rsidRPr="00AD67BA" w:rsidRDefault="00AD67BA" w:rsidP="00AD67BA">
            <w:pPr>
              <w:pStyle w:val="ListParagraph"/>
              <w:numPr>
                <w:ilvl w:val="0"/>
                <w:numId w:val="6"/>
              </w:numPr>
              <w:tabs>
                <w:tab w:val="left" w:pos="10198"/>
              </w:tabs>
              <w:spacing w:line="360" w:lineRule="auto"/>
              <w:ind w:right="-8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F2F2F2" w:themeColor="background1" w:themeShade="F2"/>
              <w:left w:val="none" w:sz="0" w:space="0" w:color="auto"/>
              <w:bottom w:val="single" w:sz="4" w:space="0" w:color="A6A6A6" w:themeColor="background1" w:themeShade="A6"/>
              <w:right w:val="none" w:sz="0" w:space="0" w:color="auto"/>
            </w:tcBorders>
            <w:shd w:val="clear" w:color="auto" w:fill="F2F2F2" w:themeFill="background1" w:themeFillShade="F2"/>
          </w:tcPr>
          <w:p w14:paraId="507C4A2F" w14:textId="77777777" w:rsidR="00AD67BA" w:rsidRPr="00AD67BA" w:rsidRDefault="00AD67BA" w:rsidP="00AD67BA">
            <w:pPr>
              <w:pStyle w:val="ListParagraph"/>
              <w:numPr>
                <w:ilvl w:val="0"/>
                <w:numId w:val="6"/>
              </w:numPr>
              <w:tabs>
                <w:tab w:val="left" w:pos="10198"/>
              </w:tabs>
              <w:spacing w:line="360" w:lineRule="auto"/>
              <w:ind w:righ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172BB" w14:paraId="4685C823" w14:textId="77777777" w:rsidTr="004172B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2F2F2" w:themeColor="background1" w:themeShade="F2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5D11DD6" w14:textId="4169F59C" w:rsidR="004172BB" w:rsidRPr="004172BB" w:rsidRDefault="004172BB" w:rsidP="004172BB">
            <w:pPr>
              <w:tabs>
                <w:tab w:val="left" w:pos="10198"/>
              </w:tabs>
              <w:spacing w:line="360" w:lineRule="auto"/>
              <w:ind w:right="-8"/>
              <w:rPr>
                <w:color w:val="404040" w:themeColor="text1" w:themeTint="BF"/>
                <w:sz w:val="24"/>
                <w:szCs w:val="24"/>
              </w:rPr>
            </w:pPr>
            <w:r w:rsidRPr="004172BB">
              <w:rPr>
                <w:color w:val="404040" w:themeColor="text1" w:themeTint="BF"/>
                <w:sz w:val="24"/>
                <w:szCs w:val="24"/>
              </w:rPr>
              <w:t>How?</w:t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2F2F2" w:themeColor="background1" w:themeShade="F2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2725078" w14:textId="36CFFB18" w:rsidR="004172BB" w:rsidRPr="004172BB" w:rsidRDefault="004172BB" w:rsidP="004172BB">
            <w:pPr>
              <w:tabs>
                <w:tab w:val="left" w:pos="10198"/>
              </w:tabs>
              <w:spacing w:line="360" w:lineRule="auto"/>
              <w:ind w:right="-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4172BB">
              <w:rPr>
                <w:b/>
                <w:color w:val="404040" w:themeColor="text1" w:themeTint="BF"/>
                <w:sz w:val="24"/>
                <w:szCs w:val="24"/>
              </w:rPr>
              <w:t>Calibrate</w:t>
            </w:r>
          </w:p>
        </w:tc>
      </w:tr>
      <w:tr w:rsidR="004172BB" w14:paraId="3D7DC857" w14:textId="77777777" w:rsidTr="0041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F2F2F2" w:themeColor="background1" w:themeShade="F2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D7364E5" w14:textId="77777777" w:rsidR="004172BB" w:rsidRPr="00AD67BA" w:rsidRDefault="004172BB" w:rsidP="00AD67BA">
            <w:pPr>
              <w:pStyle w:val="ListParagraph"/>
              <w:numPr>
                <w:ilvl w:val="0"/>
                <w:numId w:val="6"/>
              </w:numPr>
              <w:tabs>
                <w:tab w:val="left" w:pos="10198"/>
              </w:tabs>
              <w:spacing w:line="360" w:lineRule="auto"/>
              <w:ind w:right="-8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F2F2F2" w:themeColor="background1" w:themeShade="F2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EF2A3AB" w14:textId="77777777" w:rsidR="004172BB" w:rsidRPr="00AD67BA" w:rsidRDefault="004172BB" w:rsidP="00AD67BA">
            <w:pPr>
              <w:pStyle w:val="ListParagraph"/>
              <w:numPr>
                <w:ilvl w:val="0"/>
                <w:numId w:val="6"/>
              </w:numPr>
              <w:tabs>
                <w:tab w:val="left" w:pos="10198"/>
              </w:tabs>
              <w:spacing w:line="360" w:lineRule="auto"/>
              <w:ind w:righ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3B6862DA" w14:textId="77777777" w:rsidR="00E56BDB" w:rsidRPr="00E56BDB" w:rsidRDefault="00E56BDB" w:rsidP="00F803C4">
      <w:pPr>
        <w:tabs>
          <w:tab w:val="left" w:pos="10198"/>
        </w:tabs>
        <w:spacing w:line="276" w:lineRule="auto"/>
        <w:ind w:right="-8"/>
        <w:rPr>
          <w:b/>
          <w:color w:val="B3D236"/>
          <w:sz w:val="24"/>
          <w:szCs w:val="24"/>
        </w:rPr>
      </w:pPr>
    </w:p>
    <w:sectPr w:rsidR="00E56BDB" w:rsidRPr="00E56BDB" w:rsidSect="00F803C4">
      <w:footerReference w:type="even" r:id="rId9"/>
      <w:footerReference w:type="default" r:id="rId10"/>
      <w:pgSz w:w="11900" w:h="16840"/>
      <w:pgMar w:top="851" w:right="851" w:bottom="567" w:left="851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FD8D" w14:textId="77777777" w:rsidR="00EC17BA" w:rsidRDefault="00EC17BA" w:rsidP="00763A9B">
      <w:r>
        <w:separator/>
      </w:r>
    </w:p>
  </w:endnote>
  <w:endnote w:type="continuationSeparator" w:id="0">
    <w:p w14:paraId="2FD5E01B" w14:textId="77777777" w:rsidR="00EC17BA" w:rsidRDefault="00EC17BA" w:rsidP="007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187"/>
      <w:gridCol w:w="7241"/>
    </w:tblGrid>
    <w:tr w:rsidR="00EC17BA" w14:paraId="3C197FC0" w14:textId="77777777" w:rsidTr="005513A5">
      <w:tc>
        <w:tcPr>
          <w:tcW w:w="295" w:type="pct"/>
          <w:tcBorders>
            <w:right w:val="single" w:sz="18" w:space="0" w:color="4F81BD" w:themeColor="accent1"/>
          </w:tcBorders>
        </w:tcPr>
        <w:p w14:paraId="0803DDF0" w14:textId="77777777" w:rsidR="00EC17BA" w:rsidRPr="00412958" w:rsidRDefault="00EC17BA" w:rsidP="005513A5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77129825"/>
          <w:placeholder>
            <w:docPart w:val="2AE9E8505487B148B045A5CAA86CBE01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1765EBF3" w14:textId="77777777" w:rsidR="00EC17BA" w:rsidRPr="00C7200C" w:rsidRDefault="00EC17BA" w:rsidP="005513A5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 w:rsidRPr="00C7200C"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  <w:t>[Type the document title]</w:t>
              </w:r>
            </w:p>
          </w:tc>
        </w:sdtContent>
      </w:sdt>
    </w:tr>
  </w:tbl>
  <w:p w14:paraId="3946C49D" w14:textId="77777777" w:rsidR="00EC17BA" w:rsidRDefault="00EC17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FB7B" w14:textId="77777777" w:rsidR="00EC17BA" w:rsidRDefault="00EC17BA">
    <w:pPr>
      <w:pStyle w:val="Footer"/>
    </w:pPr>
    <w:r w:rsidRPr="00950461">
      <w:rPr>
        <w:noProof/>
      </w:rPr>
      <w:drawing>
        <wp:anchor distT="0" distB="0" distL="114300" distR="114300" simplePos="0" relativeHeight="251664384" behindDoc="0" locked="0" layoutInCell="1" allowOverlap="1" wp14:anchorId="17300D46" wp14:editId="2979FD2A">
          <wp:simplePos x="0" y="0"/>
          <wp:positionH relativeFrom="column">
            <wp:posOffset>-266065</wp:posOffset>
          </wp:positionH>
          <wp:positionV relativeFrom="paragraph">
            <wp:posOffset>554990</wp:posOffset>
          </wp:positionV>
          <wp:extent cx="7009130" cy="974090"/>
          <wp:effectExtent l="0" t="0" r="0" b="0"/>
          <wp:wrapThrough wrapText="bothSides">
            <wp:wrapPolygon edited="0">
              <wp:start x="548" y="3943"/>
              <wp:lineTo x="548" y="10138"/>
              <wp:lineTo x="6966" y="12954"/>
              <wp:lineTo x="16986" y="14081"/>
              <wp:lineTo x="18316" y="14081"/>
              <wp:lineTo x="19882" y="12954"/>
              <wp:lineTo x="21056" y="9575"/>
              <wp:lineTo x="20978" y="3943"/>
              <wp:lineTo x="548" y="3943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13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1F9B7" wp14:editId="2905C9EF">
              <wp:simplePos x="0" y="0"/>
              <wp:positionH relativeFrom="column">
                <wp:posOffset>-73025</wp:posOffset>
              </wp:positionH>
              <wp:positionV relativeFrom="paragraph">
                <wp:posOffset>982557</wp:posOffset>
              </wp:positionV>
              <wp:extent cx="4216400" cy="33887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0" cy="338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5C733" w14:textId="77777777" w:rsidR="00EC17BA" w:rsidRPr="009B19C5" w:rsidRDefault="00EC17BA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Transforming lives through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-5.7pt;margin-top:77.35pt;width:332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" filled="f" stroked="f">
              <v:textbox>
                <w:txbxContent>
                  <w:p w14:paraId="1855C733" w14:textId="77777777" w:rsidR="00EC17BA" w:rsidRPr="009B19C5" w:rsidRDefault="00EC17BA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Transforming lives through learning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551D8" w14:textId="77777777" w:rsidR="00EC17BA" w:rsidRDefault="00EC17BA" w:rsidP="00763A9B">
      <w:r>
        <w:separator/>
      </w:r>
    </w:p>
  </w:footnote>
  <w:footnote w:type="continuationSeparator" w:id="0">
    <w:p w14:paraId="058A0F8C" w14:textId="77777777" w:rsidR="00EC17BA" w:rsidRDefault="00EC17BA" w:rsidP="0076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735"/>
    <w:multiLevelType w:val="multilevel"/>
    <w:tmpl w:val="67EE9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D5D5D"/>
    <w:multiLevelType w:val="hybridMultilevel"/>
    <w:tmpl w:val="E3AC00DC"/>
    <w:lvl w:ilvl="0" w:tplc="3EC229C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954E4"/>
    <w:multiLevelType w:val="multilevel"/>
    <w:tmpl w:val="030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378B6"/>
    <w:multiLevelType w:val="hybridMultilevel"/>
    <w:tmpl w:val="67EE9782"/>
    <w:lvl w:ilvl="0" w:tplc="B032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32E94"/>
    <w:multiLevelType w:val="hybridMultilevel"/>
    <w:tmpl w:val="3B52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C54DC"/>
    <w:multiLevelType w:val="hybridMultilevel"/>
    <w:tmpl w:val="C7BE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9B"/>
    <w:rsid w:val="000525BB"/>
    <w:rsid w:val="00173AF8"/>
    <w:rsid w:val="00353A2E"/>
    <w:rsid w:val="004172BB"/>
    <w:rsid w:val="004B0739"/>
    <w:rsid w:val="004E7E55"/>
    <w:rsid w:val="0052432C"/>
    <w:rsid w:val="005513A5"/>
    <w:rsid w:val="00696412"/>
    <w:rsid w:val="006B053F"/>
    <w:rsid w:val="00763A9B"/>
    <w:rsid w:val="00813791"/>
    <w:rsid w:val="00914AF7"/>
    <w:rsid w:val="00950461"/>
    <w:rsid w:val="00964743"/>
    <w:rsid w:val="009B19C5"/>
    <w:rsid w:val="009D4E03"/>
    <w:rsid w:val="009E1FED"/>
    <w:rsid w:val="00AD67BA"/>
    <w:rsid w:val="00BB3C24"/>
    <w:rsid w:val="00BE0A68"/>
    <w:rsid w:val="00E035E7"/>
    <w:rsid w:val="00E23365"/>
    <w:rsid w:val="00E56BDB"/>
    <w:rsid w:val="00EA2EB8"/>
    <w:rsid w:val="00EC17BA"/>
    <w:rsid w:val="00F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C8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5">
    <w:name w:val="Colorful Grid Accent 5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5">
    <w:name w:val="Colorful List Accent 5"/>
    <w:basedOn w:val="TableNormal"/>
    <w:uiPriority w:val="72"/>
    <w:rsid w:val="00AD67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39"/>
    <w:pPr>
      <w:ind w:right="2835"/>
    </w:pPr>
    <w:rPr>
      <w:rFonts w:ascii="Arial" w:hAnsi="Arial"/>
      <w:color w:val="595959" w:themeColor="text1" w:themeTint="A6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739"/>
    <w:pPr>
      <w:ind w:right="2268"/>
      <w:outlineLvl w:val="0"/>
    </w:pPr>
    <w:rPr>
      <w:color w:val="00ABB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739"/>
    <w:pPr>
      <w:tabs>
        <w:tab w:val="left" w:pos="7230"/>
      </w:tabs>
      <w:spacing w:before="120" w:after="120"/>
      <w:ind w:right="2268"/>
      <w:outlineLvl w:val="1"/>
    </w:pPr>
    <w:rPr>
      <w:color w:val="00ABB5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B0739"/>
    <w:pPr>
      <w:spacing w:before="120" w:after="120"/>
      <w:outlineLvl w:val="2"/>
    </w:pPr>
    <w:rPr>
      <w:rFonts w:ascii="Arial" w:hAnsi="Arial"/>
      <w:b/>
      <w:color w:val="00ABB5"/>
    </w:rPr>
  </w:style>
  <w:style w:type="paragraph" w:styleId="Heading4">
    <w:name w:val="heading 4"/>
    <w:next w:val="Normal"/>
    <w:link w:val="Heading4Char"/>
    <w:uiPriority w:val="9"/>
    <w:unhideWhenUsed/>
    <w:qFormat/>
    <w:rsid w:val="004B0739"/>
    <w:pPr>
      <w:spacing w:before="120" w:after="120"/>
      <w:outlineLvl w:val="3"/>
    </w:pPr>
    <w:rPr>
      <w:rFonts w:ascii="Arial" w:hAnsi="Arial"/>
      <w:b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739"/>
    <w:rPr>
      <w:rFonts w:ascii="Arial" w:hAnsi="Arial"/>
      <w:color w:val="00ABB5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B0739"/>
    <w:rPr>
      <w:rFonts w:ascii="Arial" w:hAnsi="Arial"/>
      <w:color w:val="00AB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A9B"/>
    <w:rPr>
      <w:rFonts w:ascii="Arial" w:hAnsi="Arial"/>
      <w:color w:val="595959" w:themeColor="text1" w:themeTint="A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9B"/>
    <w:rPr>
      <w:rFonts w:ascii="Lucida Grande" w:hAnsi="Lucida Grande" w:cs="Lucida Grande"/>
      <w:color w:val="595959" w:themeColor="text1" w:themeTint="A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3A9B"/>
    <w:pPr>
      <w:spacing w:before="100" w:beforeAutospacing="1" w:after="100" w:afterAutospacing="1"/>
      <w:ind w:right="0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B0739"/>
    <w:pPr>
      <w:numPr>
        <w:numId w:val="4"/>
      </w:numPr>
      <w:spacing w:line="276" w:lineRule="auto"/>
      <w:ind w:right="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0739"/>
    <w:rPr>
      <w:rFonts w:ascii="Arial" w:hAnsi="Arial"/>
      <w:b/>
      <w:color w:val="00ABB5"/>
    </w:rPr>
  </w:style>
  <w:style w:type="character" w:customStyle="1" w:styleId="Heading4Char">
    <w:name w:val="Heading 4 Char"/>
    <w:basedOn w:val="DefaultParagraphFont"/>
    <w:link w:val="Heading4"/>
    <w:uiPriority w:val="9"/>
    <w:rsid w:val="004B0739"/>
    <w:rPr>
      <w:rFonts w:ascii="Arial" w:hAnsi="Arial"/>
      <w:b/>
      <w:color w:val="595959" w:themeColor="text1" w:themeTint="A6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A2EB8"/>
  </w:style>
  <w:style w:type="paragraph" w:customStyle="1" w:styleId="BasicParagraph">
    <w:name w:val="[Basic Paragraph]"/>
    <w:basedOn w:val="Normal"/>
    <w:uiPriority w:val="99"/>
    <w:rsid w:val="009B19C5"/>
    <w:pPr>
      <w:widowControl w:val="0"/>
      <w:autoSpaceDE w:val="0"/>
      <w:autoSpaceDN w:val="0"/>
      <w:adjustRightInd w:val="0"/>
      <w:spacing w:line="240" w:lineRule="atLeast"/>
      <w:ind w:right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Coverheadings1">
    <w:name w:val="Cover headings 1"/>
    <w:qFormat/>
    <w:rsid w:val="004B0739"/>
    <w:rPr>
      <w:rFonts w:ascii="Arial" w:hAnsi="Arial"/>
      <w:color w:val="00ABB5"/>
      <w:sz w:val="100"/>
      <w:szCs w:val="100"/>
    </w:rPr>
  </w:style>
  <w:style w:type="paragraph" w:customStyle="1" w:styleId="CoverHeading2">
    <w:name w:val="Cover Heading 2"/>
    <w:qFormat/>
    <w:rsid w:val="004B0739"/>
    <w:rPr>
      <w:rFonts w:ascii="Arial" w:hAnsi="Arial"/>
      <w:b/>
      <w:color w:val="B3D236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739"/>
    <w:pPr>
      <w:spacing w:before="120" w:after="120" w:line="276" w:lineRule="auto"/>
      <w:ind w:right="-8"/>
    </w:pPr>
    <w:rPr>
      <w:b/>
      <w:color w:val="B3D2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0739"/>
    <w:rPr>
      <w:rFonts w:ascii="Arial" w:hAnsi="Arial"/>
      <w:b/>
      <w:color w:val="B3D236"/>
      <w:sz w:val="22"/>
    </w:rPr>
  </w:style>
  <w:style w:type="table" w:styleId="TableGrid">
    <w:name w:val="Table Grid"/>
    <w:basedOn w:val="TableNormal"/>
    <w:uiPriority w:val="59"/>
    <w:rsid w:val="00E5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56B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56BD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6BD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6BD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6BD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6BD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E56B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56BD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4">
    <w:name w:val="Medium List 2 Accent 4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BD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E56BD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6BD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List-Accent4">
    <w:name w:val="Colorful List Accent 4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56BD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5">
    <w:name w:val="Colorful Grid Accent 5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3">
    <w:name w:val="Colorful Grid Accent 3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1">
    <w:name w:val="Colorful Grid Accent 1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67B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5">
    <w:name w:val="Colorful List Accent 5"/>
    <w:basedOn w:val="TableNormal"/>
    <w:uiPriority w:val="72"/>
    <w:rsid w:val="00AD67B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E9E8505487B148B045A5CAA86C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87CD-E88A-2F45-84E7-92AB42108EE7}"/>
      </w:docPartPr>
      <w:docPartBody>
        <w:p w:rsidR="00A839FA" w:rsidRDefault="00A51151" w:rsidP="00A51151">
          <w:pPr>
            <w:pStyle w:val="2AE9E8505487B148B045A5CAA86CBE01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51"/>
    <w:rsid w:val="000758E3"/>
    <w:rsid w:val="00A51151"/>
    <w:rsid w:val="00A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32CC7ABBF4A4D93078E2242D1FD77">
    <w:name w:val="90A32CC7ABBF4A4D93078E2242D1FD77"/>
    <w:rsid w:val="00A51151"/>
  </w:style>
  <w:style w:type="paragraph" w:customStyle="1" w:styleId="2AE9E8505487B148B045A5CAA86CBE01">
    <w:name w:val="2AE9E8505487B148B045A5CAA86CBE01"/>
    <w:rsid w:val="00A51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9A82E-32CA-274E-83F6-B081F4B89F1A}"/>
</file>

<file path=customXml/itemProps2.xml><?xml version="1.0" encoding="utf-8"?>
<ds:datastoreItem xmlns:ds="http://schemas.openxmlformats.org/officeDocument/2006/customXml" ds:itemID="{3DF7FB70-2C60-4C8E-9C1F-0EF37B86FBD3}"/>
</file>

<file path=customXml/itemProps3.xml><?xml version="1.0" encoding="utf-8"?>
<ds:datastoreItem xmlns:ds="http://schemas.openxmlformats.org/officeDocument/2006/customXml" ds:itemID="{8F3A95E6-545A-4E8C-A797-351A0BC9896F}"/>
</file>

<file path=customXml/itemProps4.xml><?xml version="1.0" encoding="utf-8"?>
<ds:datastoreItem xmlns:ds="http://schemas.openxmlformats.org/officeDocument/2006/customXml" ds:itemID="{7AE91FB7-4765-4B6C-B3F4-CFA3BF1DC2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Macintosh Word</Application>
  <DocSecurity>0</DocSecurity>
  <Lines>2</Lines>
  <Paragraphs>1</Paragraphs>
  <ScaleCrop>false</ScaleCrop>
  <Company>Education Scotland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Divers</dc:creator>
  <cp:keywords/>
  <dc:description/>
  <cp:lastModifiedBy>Maxine Divers</cp:lastModifiedBy>
  <cp:revision>4</cp:revision>
  <cp:lastPrinted>2016-01-13T10:15:00Z</cp:lastPrinted>
  <dcterms:created xsi:type="dcterms:W3CDTF">2016-01-27T11:25:00Z</dcterms:created>
  <dcterms:modified xsi:type="dcterms:W3CDTF">2016-02-10T11:04:00Z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