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C3E7B51" w:rsidP="25D58CE7" w:rsidRDefault="1C3E7B51" w14:paraId="63A97002" w14:textId="6BAD226C">
      <w:pPr>
        <w:pStyle w:val="Title"/>
        <w:ind w:right="0"/>
        <w:rPr>
          <w:rFonts w:ascii="Arial" w:hAnsi="Arial" w:eastAsia="Arial" w:cs="Arial"/>
          <w:b w:val="1"/>
          <w:bCs w:val="1"/>
          <w:color w:val="008080"/>
          <w:sz w:val="32"/>
          <w:szCs w:val="32"/>
        </w:rPr>
      </w:pPr>
      <w:commentRangeStart w:id="2136692775"/>
      <w:commentRangeStart w:id="825778528"/>
      <w:commentRangeStart w:id="1627709420"/>
      <w:commentRangeStart w:id="428199942"/>
      <w:r w:rsidR="1C3E7B51">
        <w:drawing>
          <wp:inline wp14:editId="11D333EE" wp14:anchorId="0B95D7D3">
            <wp:extent cx="1262062" cy="504825"/>
            <wp:effectExtent l="0" t="0" r="0" b="0"/>
            <wp:docPr id="2" name="Picture 2" descr="Education Scotland logo" title=""/>
            <wp:cNvGraphicFramePr>
              <a:graphicFrameLocks noChangeAspect="1"/>
            </wp:cNvGraphicFramePr>
            <a:graphic>
              <a:graphicData uri="http://schemas.openxmlformats.org/drawingml/2006/picture">
                <pic:pic>
                  <pic:nvPicPr>
                    <pic:cNvPr id="0" name="Picture 2"/>
                    <pic:cNvPicPr/>
                  </pic:nvPicPr>
                  <pic:blipFill>
                    <a:blip r:embed="R37b48cbedb07451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62062" cy="504825"/>
                    </a:xfrm>
                    <a:prstGeom prst="rect">
                      <a:avLst/>
                    </a:prstGeom>
                  </pic:spPr>
                </pic:pic>
              </a:graphicData>
            </a:graphic>
          </wp:inline>
        </w:drawing>
      </w:r>
      <w:commentRangeEnd w:id="2136692775"/>
      <w:r>
        <w:rPr>
          <w:rStyle w:val="CommentReference"/>
        </w:rPr>
        <w:commentReference w:id="2136692775"/>
      </w:r>
      <w:commentRangeEnd w:id="825778528"/>
      <w:r>
        <w:rPr>
          <w:rStyle w:val="CommentReference"/>
        </w:rPr>
        <w:commentReference w:id="825778528"/>
      </w:r>
      <w:commentRangeEnd w:id="1627709420"/>
      <w:r>
        <w:rPr>
          <w:rStyle w:val="CommentReference"/>
        </w:rPr>
        <w:commentReference w:id="1627709420"/>
      </w:r>
      <w:commentRangeEnd w:id="428199942"/>
      <w:r>
        <w:rPr>
          <w:rStyle w:val="CommentReference"/>
        </w:rPr>
        <w:commentReference w:id="428199942"/>
      </w:r>
      <w:r>
        <w:tab/>
      </w:r>
      <w:r>
        <w:tab/>
      </w:r>
      <w:r w:rsidRPr="09C74CDF" w:rsidR="070D0C0C">
        <w:rPr>
          <w:rFonts w:ascii="Arial" w:hAnsi="Arial" w:eastAsia="Arial" w:cs="Arial"/>
        </w:rPr>
        <w:t>Attachment theory</w:t>
      </w:r>
      <w:commentRangeStart w:id="454275702"/>
      <w:commentRangeEnd w:id="454275702"/>
      <w:r>
        <w:rPr>
          <w:rStyle w:val="CommentReference"/>
        </w:rPr>
        <w:commentReference w:id="454275702"/>
      </w:r>
    </w:p>
    <w:p w:rsidRPr="004C1688" w:rsidR="00D93AAB" w:rsidP="25D58CE7" w:rsidRDefault="003927C5" w14:paraId="02CA3020" w14:textId="5B23F6A4">
      <w:pPr>
        <w:pStyle w:val="Normal"/>
        <w:tabs>
          <w:tab w:val="clear" w:pos="360"/>
        </w:tabs>
        <w:spacing w:before="240" w:beforeAutospacing="off" w:after="240" w:afterAutospacing="off" w:line="276" w:lineRule="auto"/>
        <w:ind w:right="0"/>
        <w:rPr>
          <w:rFonts w:ascii="Arial" w:hAnsi="Arial" w:eastAsia="Arial" w:cs="Arial"/>
          <w:lang w:val="en-US"/>
        </w:rPr>
      </w:pPr>
      <w:bookmarkStart w:name="_Hlk141098335" w:id="0"/>
      <w:r w:rsidRPr="25D58CE7" w:rsidR="21CC9163">
        <w:rPr>
          <w:rFonts w:ascii="Arial" w:hAnsi="Arial" w:eastAsia="Arial" w:cs="Arial"/>
        </w:rPr>
        <w:t>Attac</w:t>
      </w:r>
      <w:r w:rsidRPr="25D58CE7" w:rsidR="21CC9163">
        <w:rPr>
          <w:rFonts w:ascii="Arial" w:hAnsi="Arial" w:eastAsia="Arial" w:cs="Arial"/>
        </w:rPr>
        <w:t>hment theory is a psychological theory of human development.</w:t>
      </w:r>
      <w:r w:rsidRPr="25D58CE7" w:rsidR="14FBC23C">
        <w:rPr>
          <w:rFonts w:ascii="Arial" w:hAnsi="Arial" w:eastAsia="Arial" w:cs="Arial"/>
        </w:rPr>
        <w:t xml:space="preserve"> </w:t>
      </w:r>
      <w:hyperlink r:id="Rda162379118e4539">
        <w:r w:rsidRPr="7588E87A" w:rsidR="56F57DCD">
          <w:rPr>
            <w:rStyle w:val="Hyperlink"/>
            <w:rFonts w:ascii="Arial" w:hAnsi="Arial" w:eastAsia="Arial" w:cs="Arial"/>
          </w:rPr>
          <w:t>Attachment and loss</w:t>
        </w:r>
      </w:hyperlink>
      <w:r w:rsidRPr="7588E87A" w:rsidR="56F57DCD">
        <w:rPr>
          <w:rFonts w:ascii="Arial" w:hAnsi="Arial" w:eastAsia="Arial" w:cs="Arial"/>
        </w:rPr>
        <w:t xml:space="preserve"> by psychiatrist John Bowlby </w:t>
      </w:r>
      <w:r w:rsidRPr="7588E87A" w:rsidR="56F57DCD">
        <w:rPr>
          <w:rFonts w:ascii="Arial" w:hAnsi="Arial" w:eastAsia="Arial" w:cs="Arial"/>
        </w:rPr>
        <w:t>was</w:t>
      </w:r>
      <w:r w:rsidRPr="7588E87A" w:rsidR="56F57DCD">
        <w:rPr>
          <w:rFonts w:ascii="Arial" w:hAnsi="Arial" w:eastAsia="Arial" w:cs="Arial"/>
        </w:rPr>
        <w:t xml:space="preserve"> central to much of the early work in this area</w:t>
      </w:r>
      <w:r w:rsidRPr="25D58CE7" w:rsidR="21CC9163">
        <w:rPr>
          <w:rFonts w:ascii="Arial" w:hAnsi="Arial" w:eastAsia="Arial" w:cs="Arial"/>
        </w:rPr>
        <w:t xml:space="preserve">. He looked at relationships from an evolutionary perspective. He suggested that </w:t>
      </w:r>
      <w:r w:rsidRPr="25D58CE7" w:rsidR="14FBC23C">
        <w:rPr>
          <w:rFonts w:ascii="Arial" w:hAnsi="Arial" w:eastAsia="Arial" w:cs="Arial"/>
        </w:rPr>
        <w:t xml:space="preserve">when </w:t>
      </w:r>
      <w:r w:rsidRPr="25D58CE7" w:rsidR="21CC9163">
        <w:rPr>
          <w:rFonts w:ascii="Arial" w:hAnsi="Arial" w:eastAsia="Arial" w:cs="Arial"/>
        </w:rPr>
        <w:t xml:space="preserve">children seek proximity with their familiar caregiver when </w:t>
      </w:r>
      <w:r w:rsidRPr="25D58CE7" w:rsidR="14FBC23C">
        <w:rPr>
          <w:rFonts w:ascii="Arial" w:hAnsi="Arial" w:eastAsia="Arial" w:cs="Arial"/>
        </w:rPr>
        <w:t xml:space="preserve">they are </w:t>
      </w:r>
      <w:r w:rsidRPr="25D58CE7" w:rsidR="21CC9163">
        <w:rPr>
          <w:rFonts w:ascii="Arial" w:hAnsi="Arial" w:eastAsia="Arial" w:cs="Arial"/>
        </w:rPr>
        <w:t>alarmed</w:t>
      </w:r>
      <w:r w:rsidRPr="25D58CE7" w:rsidR="14FBC23C">
        <w:rPr>
          <w:rFonts w:ascii="Arial" w:hAnsi="Arial" w:eastAsia="Arial" w:cs="Arial"/>
        </w:rPr>
        <w:t>, they</w:t>
      </w:r>
      <w:r w:rsidRPr="25D58CE7" w:rsidR="21CC9163">
        <w:rPr>
          <w:rFonts w:ascii="Arial" w:hAnsi="Arial" w:eastAsia="Arial" w:cs="Arial"/>
        </w:rPr>
        <w:t xml:space="preserve"> </w:t>
      </w:r>
      <w:r w:rsidRPr="25D58CE7" w:rsidR="14FBC23C">
        <w:rPr>
          <w:rFonts w:ascii="Arial" w:hAnsi="Arial" w:eastAsia="Arial" w:cs="Arial"/>
        </w:rPr>
        <w:t>are displaying an</w:t>
      </w:r>
      <w:r w:rsidRPr="25D58CE7" w:rsidR="21CC9163">
        <w:rPr>
          <w:rFonts w:ascii="Arial" w:hAnsi="Arial" w:eastAsia="Arial" w:cs="Arial"/>
        </w:rPr>
        <w:t xml:space="preserve"> </w:t>
      </w:r>
      <w:r w:rsidRPr="25D58CE7" w:rsidR="21CC9163">
        <w:rPr>
          <w:rFonts w:ascii="Arial" w:hAnsi="Arial" w:eastAsia="Arial" w:cs="Arial"/>
          <w:b w:val="1"/>
          <w:bCs w:val="1"/>
        </w:rPr>
        <w:t>evolutionary-based behavioural response</w:t>
      </w:r>
      <w:r w:rsidRPr="25D58CE7" w:rsidR="21CC9163">
        <w:rPr>
          <w:rFonts w:ascii="Arial" w:hAnsi="Arial" w:eastAsia="Arial" w:cs="Arial"/>
        </w:rPr>
        <w:t xml:space="preserve">. </w:t>
      </w:r>
    </w:p>
    <w:p w:rsidRPr="003927C5" w:rsidR="003927C5" w:rsidP="25D58CE7" w:rsidRDefault="003927C5" w14:paraId="7C20FC6B" w14:textId="2F4B9CC6" w14:noSpellErr="1">
      <w:pPr>
        <w:pStyle w:val="Normal"/>
        <w:tabs>
          <w:tab w:val="clear" w:pos="360"/>
        </w:tabs>
        <w:spacing w:before="120" w:beforeAutospacing="off" w:after="240" w:afterAutospacing="off" w:line="276" w:lineRule="auto"/>
        <w:ind w:right="0"/>
        <w:rPr>
          <w:rFonts w:ascii="Arial" w:hAnsi="Arial" w:eastAsia="Arial" w:cs="Arial"/>
          <w:lang w:val="en-US"/>
        </w:rPr>
      </w:pPr>
      <w:r w:rsidRPr="09C74CDF" w:rsidR="21CC9163">
        <w:rPr>
          <w:rFonts w:ascii="Arial" w:hAnsi="Arial" w:eastAsia="Arial" w:cs="Arial"/>
        </w:rPr>
        <w:t>Infants are born completely reliant on caregivers for the first years of their lives. Attachment theory recognises that infants instinctively attach to their caregiver and will display behaviours which try to keep the caregiver close to them particularly when they feel distressed or under threat. </w:t>
      </w:r>
      <w:r w:rsidRPr="09C74CDF" w:rsidR="21CC9163">
        <w:rPr>
          <w:rFonts w:ascii="Arial" w:hAnsi="Arial" w:eastAsia="Arial" w:cs="Arial"/>
          <w:lang w:val="en-US"/>
        </w:rPr>
        <w:t>​</w:t>
      </w:r>
    </w:p>
    <w:p w:rsidRPr="004C1688" w:rsidR="00D93AAB" w:rsidP="25D58CE7" w:rsidRDefault="003927C5" w14:paraId="6A7CC773" w14:textId="426DAD18" w14:noSpellErr="1">
      <w:pPr>
        <w:pStyle w:val="Normal"/>
        <w:tabs>
          <w:tab w:val="clear" w:pos="360"/>
        </w:tabs>
        <w:spacing w:before="120" w:beforeAutospacing="off" w:after="240" w:afterAutospacing="off" w:line="276" w:lineRule="auto"/>
        <w:ind w:right="0"/>
        <w:rPr>
          <w:rFonts w:ascii="Arial" w:hAnsi="Arial" w:eastAsia="Arial" w:cs="Arial"/>
          <w:lang w:val="en-US"/>
        </w:rPr>
      </w:pPr>
      <w:r w:rsidRPr="09C74CDF" w:rsidR="21CC9163">
        <w:rPr>
          <w:rFonts w:ascii="Arial" w:hAnsi="Arial" w:eastAsia="Arial" w:cs="Arial"/>
        </w:rPr>
        <w:t>Those who meet the attachment needs of a</w:t>
      </w:r>
      <w:r w:rsidRPr="09C74CDF" w:rsidR="14FBC23C">
        <w:rPr>
          <w:rFonts w:ascii="Arial" w:hAnsi="Arial" w:eastAsia="Arial" w:cs="Arial"/>
        </w:rPr>
        <w:t xml:space="preserve">n individual are </w:t>
      </w:r>
      <w:r w:rsidRPr="09C74CDF" w:rsidR="14FBC23C">
        <w:rPr>
          <w:rFonts w:ascii="Arial" w:hAnsi="Arial" w:eastAsia="Arial" w:cs="Arial"/>
          <w:b w:val="1"/>
          <w:bCs w:val="1"/>
        </w:rPr>
        <w:t>attachment figures</w:t>
      </w:r>
      <w:r w:rsidRPr="09C74CDF" w:rsidR="14FBC23C">
        <w:rPr>
          <w:rFonts w:ascii="Arial" w:hAnsi="Arial" w:eastAsia="Arial" w:cs="Arial"/>
        </w:rPr>
        <w:t>.</w:t>
      </w:r>
      <w:r w:rsidRPr="09C74CDF" w:rsidR="14FBC23C">
        <w:rPr>
          <w:rFonts w:ascii="Arial" w:hAnsi="Arial" w:eastAsia="Arial" w:cs="Arial"/>
          <w:lang w:val="en-US"/>
        </w:rPr>
        <w:t>​</w:t>
      </w:r>
      <w:r w:rsidRPr="09C74CDF" w:rsidR="6AC1BA33">
        <w:rPr>
          <w:rFonts w:ascii="Arial" w:hAnsi="Arial" w:eastAsia="Arial" w:cs="Arial"/>
          <w:lang w:val="en-US"/>
        </w:rPr>
        <w:t xml:space="preserve"> </w:t>
      </w:r>
      <w:r w:rsidRPr="09C74CDF" w:rsidR="6AC1BA33">
        <w:rPr>
          <w:rFonts w:ascii="Arial" w:hAnsi="Arial" w:eastAsia="Arial" w:cs="Arial"/>
        </w:rPr>
        <w:t>This relationship is referred to as an attachment.</w:t>
      </w:r>
    </w:p>
    <w:p w:rsidRPr="004C1688" w:rsidR="009C1709" w:rsidP="25D58CE7" w:rsidRDefault="00D93AAB" w14:paraId="3688AD12" w14:textId="37D37B33" w14:noSpellErr="1">
      <w:pPr>
        <w:pStyle w:val="Normal"/>
        <w:tabs>
          <w:tab w:val="clear" w:pos="360"/>
        </w:tabs>
        <w:spacing w:before="120" w:beforeAutospacing="off" w:after="240" w:afterAutospacing="off" w:line="276" w:lineRule="auto"/>
        <w:ind w:right="0"/>
        <w:rPr>
          <w:rFonts w:ascii="Arial" w:hAnsi="Arial" w:eastAsia="Arial" w:cs="Arial"/>
        </w:rPr>
      </w:pPr>
      <w:r w:rsidRPr="09C74CDF" w:rsidR="14FBC23C">
        <w:rPr>
          <w:rFonts w:ascii="Arial" w:hAnsi="Arial" w:eastAsia="Arial" w:cs="Arial"/>
        </w:rPr>
        <w:t>​</w:t>
      </w:r>
      <w:r w:rsidRPr="09C74CDF" w:rsidR="21CC9163">
        <w:rPr>
          <w:rFonts w:ascii="Arial" w:hAnsi="Arial" w:eastAsia="Arial" w:cs="Arial"/>
          <w:lang w:val="en-US"/>
        </w:rPr>
        <w:t>High-quality and consistent early caregiving, particularly during times of distress, leads to attachment security. Early inconsistent, rejecting, or absent caregiving by attachment figures during times of distress leads to attachment insecurity.​</w:t>
      </w:r>
    </w:p>
    <w:bookmarkEnd w:id="0"/>
    <w:p w:rsidRPr="00D14873" w:rsidR="0025156E" w:rsidP="25D58CE7" w:rsidRDefault="0025156E" w14:paraId="595FC206" w14:textId="06582ABB">
      <w:pPr>
        <w:pStyle w:val="Heading1"/>
        <w:ind w:right="0"/>
        <w:rPr>
          <w:rFonts w:ascii="Arial" w:hAnsi="Arial" w:eastAsia="Arial" w:cs="Arial"/>
          <w:b w:val="1"/>
          <w:bCs w:val="1"/>
          <w:color w:val="008080"/>
          <w:sz w:val="32"/>
          <w:szCs w:val="32"/>
        </w:rPr>
      </w:pPr>
      <w:r w:rsidRPr="09C74CDF" w:rsidR="7C8B4C33">
        <w:rPr>
          <w:rFonts w:ascii="Arial" w:hAnsi="Arial" w:eastAsia="Arial" w:cs="Arial"/>
        </w:rPr>
        <w:t>A</w:t>
      </w:r>
      <w:r w:rsidRPr="09C74CDF" w:rsidR="21CC9163">
        <w:rPr>
          <w:rFonts w:ascii="Arial" w:hAnsi="Arial" w:eastAsia="Arial" w:cs="Arial"/>
        </w:rPr>
        <w:t>ttachment cycles</w:t>
      </w:r>
      <w:r w:rsidRPr="09C74CDF" w:rsidR="44D3A8FB">
        <w:rPr>
          <w:rFonts w:ascii="Arial" w:hAnsi="Arial" w:eastAsia="Arial" w:cs="Arial"/>
        </w:rPr>
        <w:t xml:space="preserve"> and implications for school</w:t>
      </w:r>
      <w:commentRangeStart w:id="67098320"/>
      <w:commentRangeStart w:id="31355351"/>
      <w:commentRangeEnd w:id="67098320"/>
      <w:r>
        <w:rPr>
          <w:rStyle w:val="CommentReference"/>
        </w:rPr>
        <w:commentReference w:id="67098320"/>
      </w:r>
      <w:commentRangeEnd w:id="31355351"/>
      <w:r>
        <w:rPr>
          <w:rStyle w:val="CommentReference"/>
        </w:rPr>
        <w:commentReference w:id="31355351"/>
      </w:r>
    </w:p>
    <w:p w:rsidRPr="00D93AAB" w:rsidR="00D93AAB" w:rsidP="25D58CE7" w:rsidRDefault="008A6430" w14:paraId="238D1F45" w14:textId="6F7E3FBA" w14:noSpellErr="1">
      <w:pPr>
        <w:pStyle w:val="paragraph"/>
        <w:spacing w:before="120" w:beforeAutospacing="off" w:after="240" w:afterAutospacing="off" w:line="276" w:lineRule="auto"/>
        <w:ind w:right="0"/>
        <w:textAlignment w:val="baseline"/>
        <w:rPr>
          <w:rStyle w:val="normaltextrun"/>
          <w:rFonts w:ascii="Arial" w:hAnsi="Arial" w:eastAsia="Arial" w:cs="Arial"/>
          <w:sz w:val="22"/>
          <w:szCs w:val="22"/>
          <w:lang w:val="en-US"/>
        </w:rPr>
      </w:pPr>
      <w:r w:rsidRPr="09C74CDF" w:rsidR="77110ED1">
        <w:rPr>
          <w:rStyle w:val="normaltextrun"/>
          <w:rFonts w:ascii="Arial" w:hAnsi="Arial" w:eastAsia="Arial" w:cs="Arial"/>
          <w:color w:val="000000" w:themeColor="text1" w:themeTint="FF" w:themeShade="FF"/>
        </w:rPr>
        <w:t>A</w:t>
      </w:r>
      <w:r w:rsidRPr="09C74CDF" w:rsidR="21CC9163">
        <w:rPr>
          <w:rStyle w:val="normaltextrun"/>
          <w:rFonts w:ascii="Arial" w:hAnsi="Arial" w:eastAsia="Arial" w:cs="Arial"/>
          <w:color w:val="000000" w:themeColor="text1" w:themeTint="FF" w:themeShade="FF"/>
        </w:rPr>
        <w:t xml:space="preserve"> threat </w:t>
      </w:r>
      <w:r w:rsidRPr="09C74CDF" w:rsidR="77110ED1">
        <w:rPr>
          <w:rStyle w:val="normaltextrun"/>
          <w:rFonts w:ascii="Arial" w:hAnsi="Arial" w:eastAsia="Arial" w:cs="Arial"/>
          <w:color w:val="000000" w:themeColor="text1" w:themeTint="FF" w:themeShade="FF"/>
        </w:rPr>
        <w:t xml:space="preserve">to an </w:t>
      </w:r>
      <w:bookmarkStart w:name="_Int_nzXX6Iul" w:id="1467822324"/>
      <w:r w:rsidRPr="09C74CDF" w:rsidR="77110ED1">
        <w:rPr>
          <w:rStyle w:val="normaltextrun"/>
          <w:rFonts w:ascii="Arial" w:hAnsi="Arial" w:eastAsia="Arial" w:cs="Arial"/>
          <w:color w:val="000000" w:themeColor="text1" w:themeTint="FF" w:themeShade="FF"/>
        </w:rPr>
        <w:t>inf</w:t>
      </w:r>
      <w:r w:rsidRPr="09C74CDF" w:rsidR="44D3A8FB">
        <w:rPr>
          <w:rStyle w:val="normaltextrun"/>
          <w:rFonts w:ascii="Arial" w:hAnsi="Arial" w:eastAsia="Arial" w:cs="Arial"/>
          <w:color w:val="000000" w:themeColor="text1" w:themeTint="FF" w:themeShade="FF"/>
        </w:rPr>
        <w:t xml:space="preserve">ant </w:t>
      </w:r>
      <w:r w:rsidRPr="09C74CDF" w:rsidR="21CC9163">
        <w:rPr>
          <w:rStyle w:val="normaltextrun"/>
          <w:rFonts w:ascii="Arial" w:hAnsi="Arial" w:eastAsia="Arial" w:cs="Arial"/>
          <w:color w:val="000000" w:themeColor="text1" w:themeTint="FF" w:themeShade="FF"/>
        </w:rPr>
        <w:t>leads</w:t>
      </w:r>
      <w:bookmarkEnd w:id="1467822324"/>
      <w:r w:rsidRPr="09C74CDF" w:rsidR="21CC9163">
        <w:rPr>
          <w:rStyle w:val="normaltextrun"/>
          <w:rFonts w:ascii="Arial" w:hAnsi="Arial" w:eastAsia="Arial" w:cs="Arial"/>
          <w:color w:val="000000" w:themeColor="text1" w:themeTint="FF" w:themeShade="FF"/>
        </w:rPr>
        <w:t xml:space="preserve"> to the release of stress hormones and the activation of what Bowlby called the ‘</w:t>
      </w:r>
      <w:r w:rsidRPr="09C74CDF" w:rsidR="21CC9163">
        <w:rPr>
          <w:rStyle w:val="normaltextrun"/>
          <w:rFonts w:ascii="Arial" w:hAnsi="Arial" w:eastAsia="Arial" w:cs="Arial"/>
          <w:b w:val="1"/>
          <w:bCs w:val="1"/>
          <w:color w:val="000000" w:themeColor="text1" w:themeTint="FF" w:themeShade="FF"/>
        </w:rPr>
        <w:t>Attachment Behavioural System</w:t>
      </w:r>
      <w:r w:rsidRPr="09C74CDF" w:rsidR="21CC9163">
        <w:rPr>
          <w:rStyle w:val="normaltextrun"/>
          <w:rFonts w:ascii="Arial" w:hAnsi="Arial" w:eastAsia="Arial" w:cs="Arial"/>
          <w:color w:val="000000" w:themeColor="text1" w:themeTint="FF" w:themeShade="FF"/>
        </w:rPr>
        <w:t>’.</w:t>
      </w:r>
      <w:r w:rsidRPr="09C74CDF" w:rsidR="21CC9163">
        <w:rPr>
          <w:rStyle w:val="normaltextrun"/>
          <w:rFonts w:ascii="Arial" w:hAnsi="Arial" w:eastAsia="Arial" w:cs="Arial"/>
          <w:color w:val="000000" w:themeColor="text1" w:themeTint="FF" w:themeShade="FF"/>
        </w:rPr>
        <w:t xml:space="preserve"> </w:t>
      </w:r>
    </w:p>
    <w:p w:rsidRPr="00D93AAB" w:rsidR="00D93AAB" w:rsidP="25D58CE7" w:rsidRDefault="00D7505E" w14:paraId="1D66C8B9" w14:textId="5578E99E" w14:noSpellErr="1">
      <w:pPr>
        <w:pStyle w:val="paragraph"/>
        <w:spacing w:before="120" w:beforeAutospacing="off" w:after="240" w:afterAutospacing="off" w:line="276" w:lineRule="auto"/>
        <w:ind w:right="0"/>
        <w:textAlignment w:val="baseline"/>
        <w:rPr>
          <w:rStyle w:val="normaltextrun"/>
          <w:rFonts w:ascii="Arial" w:hAnsi="Arial" w:eastAsia="Arial" w:cs="Arial"/>
          <w:sz w:val="22"/>
          <w:szCs w:val="22"/>
          <w:lang w:val="en-US"/>
        </w:rPr>
      </w:pPr>
      <w:r w:rsidRPr="09C74CDF" w:rsidR="44D3A8FB">
        <w:rPr>
          <w:rStyle w:val="normaltextrun"/>
          <w:rFonts w:ascii="Arial" w:hAnsi="Arial" w:eastAsia="Arial" w:cs="Arial"/>
          <w:color w:val="000000" w:themeColor="text1" w:themeTint="FF" w:themeShade="FF"/>
        </w:rPr>
        <w:t>Following the threat t</w:t>
      </w:r>
      <w:r w:rsidRPr="09C74CDF" w:rsidR="21CC9163">
        <w:rPr>
          <w:rStyle w:val="normaltextrun"/>
          <w:rFonts w:ascii="Arial" w:hAnsi="Arial" w:eastAsia="Arial" w:cs="Arial"/>
          <w:color w:val="000000" w:themeColor="text1" w:themeTint="FF" w:themeShade="FF"/>
        </w:rPr>
        <w:t xml:space="preserve">he </w:t>
      </w:r>
      <w:r w:rsidRPr="09C74CDF" w:rsidR="61C6E5B8">
        <w:rPr>
          <w:rStyle w:val="normaltextrun"/>
          <w:rFonts w:ascii="Arial" w:hAnsi="Arial" w:eastAsia="Arial" w:cs="Arial"/>
          <w:color w:val="000000" w:themeColor="text1" w:themeTint="FF" w:themeShade="FF"/>
        </w:rPr>
        <w:t xml:space="preserve">infant </w:t>
      </w:r>
      <w:r w:rsidRPr="09C74CDF" w:rsidR="21CC9163">
        <w:rPr>
          <w:rStyle w:val="normaltextrun"/>
          <w:rFonts w:ascii="Arial" w:hAnsi="Arial" w:eastAsia="Arial" w:cs="Arial"/>
          <w:color w:val="000000" w:themeColor="text1" w:themeTint="FF" w:themeShade="FF"/>
        </w:rPr>
        <w:t xml:space="preserve">displays attachment behaviours to bring the caregiver close. </w:t>
      </w:r>
    </w:p>
    <w:p w:rsidR="00D93AAB" w:rsidP="25D58CE7" w:rsidRDefault="003927C5" w14:paraId="0B1D2E06" w14:textId="1B3C079E" w14:noSpellErr="1">
      <w:pPr>
        <w:pStyle w:val="paragraph"/>
        <w:spacing w:before="120" w:beforeAutospacing="off" w:after="240" w:afterAutospacing="off" w:line="276" w:lineRule="auto"/>
        <w:ind w:right="0"/>
        <w:textAlignment w:val="baseline"/>
        <w:rPr>
          <w:rFonts w:ascii="Arial" w:hAnsi="Arial" w:eastAsia="Arial" w:cs="Arial"/>
          <w:sz w:val="22"/>
          <w:szCs w:val="22"/>
          <w:lang w:val="en-US"/>
        </w:rPr>
      </w:pPr>
      <w:r w:rsidRPr="09C74CDF" w:rsidR="21CC9163">
        <w:rPr>
          <w:rStyle w:val="normaltextrun"/>
          <w:rFonts w:ascii="Arial" w:hAnsi="Arial" w:eastAsia="Arial" w:cs="Arial"/>
          <w:color w:val="000000" w:themeColor="text1" w:themeTint="FF" w:themeShade="FF"/>
        </w:rPr>
        <w:t xml:space="preserve">When sensitive caregiving is then received the infant is comforted and is soothed. The stress hormones in the child are reduced and beta endorphins are produced. Over time the </w:t>
      </w:r>
      <w:r w:rsidRPr="09C74CDF" w:rsidR="61C6E5B8">
        <w:rPr>
          <w:rStyle w:val="normaltextrun"/>
          <w:rFonts w:ascii="Arial" w:hAnsi="Arial" w:eastAsia="Arial" w:cs="Arial"/>
          <w:color w:val="000000" w:themeColor="text1" w:themeTint="FF" w:themeShade="FF"/>
        </w:rPr>
        <w:t xml:space="preserve">infant </w:t>
      </w:r>
      <w:r w:rsidRPr="09C74CDF" w:rsidR="21CC9163">
        <w:rPr>
          <w:rStyle w:val="normaltextrun"/>
          <w:rFonts w:ascii="Arial" w:hAnsi="Arial" w:eastAsia="Arial" w:cs="Arial"/>
          <w:color w:val="000000" w:themeColor="text1" w:themeTint="FF" w:themeShade="FF"/>
        </w:rPr>
        <w:t xml:space="preserve">starts to learn that they are safe and that adults are secure and reliable. They develop </w:t>
      </w:r>
      <w:r w:rsidRPr="09C74CDF" w:rsidR="21CC9163">
        <w:rPr>
          <w:rStyle w:val="normaltextrun"/>
          <w:rFonts w:ascii="Arial" w:hAnsi="Arial" w:eastAsia="Arial" w:cs="Arial"/>
          <w:b w:val="1"/>
          <w:bCs w:val="1"/>
          <w:color w:val="000000" w:themeColor="text1" w:themeTint="FF" w:themeShade="FF"/>
        </w:rPr>
        <w:t>secure attachment</w:t>
      </w:r>
      <w:r w:rsidRPr="09C74CDF" w:rsidR="21CC9163">
        <w:rPr>
          <w:rStyle w:val="normaltextrun"/>
          <w:rFonts w:ascii="Arial" w:hAnsi="Arial" w:eastAsia="Arial" w:cs="Arial"/>
          <w:color w:val="000000" w:themeColor="text1" w:themeTint="FF" w:themeShade="FF"/>
        </w:rPr>
        <w:t xml:space="preserve"> behaviours.</w:t>
      </w:r>
      <w:r w:rsidRPr="09C74CDF" w:rsidR="21CC9163">
        <w:rPr>
          <w:rStyle w:val="eop"/>
          <w:rFonts w:ascii="Arial" w:hAnsi="Arial" w:eastAsia="Arial" w:cs="Arial"/>
          <w:lang w:val="en-US"/>
        </w:rPr>
        <w:t>​</w:t>
      </w:r>
    </w:p>
    <w:p w:rsidRPr="004C1688" w:rsidR="004C1688" w:rsidP="25D58CE7" w:rsidRDefault="004C1688" w14:paraId="7839D7B6" w14:textId="6B258980">
      <w:pPr>
        <w:pStyle w:val="paragraph"/>
        <w:spacing w:before="120" w:beforeAutospacing="off" w:after="240" w:afterAutospacing="off" w:line="276" w:lineRule="auto"/>
        <w:ind w:right="0"/>
        <w:textAlignment w:val="baseline"/>
        <w:rPr>
          <w:rStyle w:val="normaltextrun"/>
          <w:rFonts w:ascii="Arial" w:hAnsi="Arial" w:eastAsia="Arial" w:cs="Arial"/>
          <w:sz w:val="22"/>
          <w:szCs w:val="22"/>
          <w:lang w:val="en-US"/>
        </w:rPr>
      </w:pPr>
      <w:r w:rsidRPr="09C74CDF" w:rsidR="0DBB5B38">
        <w:rPr>
          <w:rStyle w:val="normaltextrun"/>
          <w:rFonts w:ascii="Arial" w:hAnsi="Arial" w:eastAsia="Arial" w:cs="Arial"/>
          <w:color w:val="000000" w:themeColor="text1" w:themeTint="FF" w:themeShade="FF"/>
        </w:rPr>
        <w:t xml:space="preserve">In the </w:t>
      </w:r>
      <w:r w:rsidRPr="09C74CDF" w:rsidR="0DBB5B38">
        <w:rPr>
          <w:rStyle w:val="normaltextrun"/>
          <w:rFonts w:ascii="Arial" w:hAnsi="Arial" w:eastAsia="Arial" w:cs="Arial"/>
          <w:b w:val="1"/>
          <w:bCs w:val="1"/>
          <w:color w:val="000000" w:themeColor="text1" w:themeTint="FF" w:themeShade="FF"/>
        </w:rPr>
        <w:t>insecure attachment</w:t>
      </w:r>
      <w:r w:rsidRPr="09C74CDF" w:rsidR="0DBB5B38">
        <w:rPr>
          <w:rStyle w:val="normaltextrun"/>
          <w:rFonts w:ascii="Arial" w:hAnsi="Arial" w:eastAsia="Arial" w:cs="Arial"/>
          <w:color w:val="000000" w:themeColor="text1" w:themeTint="FF" w:themeShade="FF"/>
        </w:rPr>
        <w:t xml:space="preserve"> cycle the</w:t>
      </w:r>
      <w:r w:rsidRPr="09C74CDF" w:rsidR="21CC9163">
        <w:rPr>
          <w:rStyle w:val="normaltextrun"/>
          <w:rFonts w:ascii="Arial" w:hAnsi="Arial" w:eastAsia="Arial" w:cs="Arial"/>
          <w:color w:val="000000" w:themeColor="text1" w:themeTint="FF" w:themeShade="FF"/>
        </w:rPr>
        <w:t xml:space="preserve"> infant does not receive comfort and is not soothed on a consistent basis following a threat</w:t>
      </w:r>
      <w:r w:rsidRPr="09C74CDF" w:rsidR="0DBB5B38">
        <w:rPr>
          <w:rStyle w:val="normaltextrun"/>
          <w:rFonts w:ascii="Arial" w:hAnsi="Arial" w:eastAsia="Arial" w:cs="Arial"/>
          <w:color w:val="000000" w:themeColor="text1" w:themeTint="FF" w:themeShade="FF"/>
        </w:rPr>
        <w:t>. T</w:t>
      </w:r>
      <w:r w:rsidRPr="09C74CDF" w:rsidR="21CC9163">
        <w:rPr>
          <w:rStyle w:val="normaltextrun"/>
          <w:rFonts w:ascii="Arial" w:hAnsi="Arial" w:eastAsia="Arial" w:cs="Arial"/>
          <w:color w:val="000000" w:themeColor="text1" w:themeTint="FF" w:themeShade="FF"/>
        </w:rPr>
        <w:t xml:space="preserve">hey are flooded with stress hormones and will either tend to hide their distress to keep the caregiver available or to escalate their behaviour </w:t>
      </w:r>
      <w:r w:rsidRPr="09C74CDF" w:rsidR="4CC7D625">
        <w:rPr>
          <w:rStyle w:val="normaltextrun"/>
          <w:rFonts w:ascii="Arial" w:hAnsi="Arial" w:eastAsia="Arial" w:cs="Arial"/>
          <w:color w:val="000000" w:themeColor="text1" w:themeTint="FF" w:themeShade="FF"/>
        </w:rPr>
        <w:t>to</w:t>
      </w:r>
      <w:r w:rsidRPr="09C74CDF" w:rsidR="21CC9163">
        <w:rPr>
          <w:rStyle w:val="normaltextrun"/>
          <w:rFonts w:ascii="Arial" w:hAnsi="Arial" w:eastAsia="Arial" w:cs="Arial"/>
          <w:color w:val="000000" w:themeColor="text1" w:themeTint="FF" w:themeShade="FF"/>
        </w:rPr>
        <w:t xml:space="preserve"> get a response. </w:t>
      </w:r>
    </w:p>
    <w:p w:rsidR="004C1688" w:rsidP="25D58CE7" w:rsidRDefault="003927C5" w14:paraId="1D174374" w14:textId="77777777" w14:noSpellErr="1">
      <w:pPr>
        <w:pStyle w:val="paragraph"/>
        <w:spacing w:before="120" w:beforeAutospacing="off" w:after="240" w:afterAutospacing="off" w:line="276" w:lineRule="auto"/>
        <w:ind w:right="0"/>
        <w:textAlignment w:val="baseline"/>
        <w:rPr>
          <w:rStyle w:val="eop"/>
          <w:rFonts w:ascii="Arial" w:hAnsi="Arial" w:eastAsia="Arial" w:cs="Arial"/>
          <w:sz w:val="22"/>
          <w:szCs w:val="22"/>
          <w:lang w:val="en-US"/>
        </w:rPr>
      </w:pPr>
      <w:bookmarkStart w:name="_Int_4tjfnXhf" w:id="39833615"/>
      <w:r w:rsidRPr="09C74CDF" w:rsidR="21CC9163">
        <w:rPr>
          <w:rStyle w:val="normaltextrun"/>
          <w:rFonts w:ascii="Arial" w:hAnsi="Arial" w:eastAsia="Arial" w:cs="Arial"/>
          <w:color w:val="000000" w:themeColor="text1" w:themeTint="FF" w:themeShade="FF"/>
        </w:rPr>
        <w:t xml:space="preserve">These </w:t>
      </w:r>
      <w:r w:rsidRPr="09C74CDF" w:rsidR="0DBB5B38">
        <w:rPr>
          <w:rStyle w:val="normaltextrun"/>
          <w:rFonts w:ascii="Arial" w:hAnsi="Arial" w:eastAsia="Arial" w:cs="Arial"/>
          <w:color w:val="000000" w:themeColor="text1" w:themeTint="FF" w:themeShade="FF"/>
        </w:rPr>
        <w:t xml:space="preserve">insecure </w:t>
      </w:r>
      <w:r w:rsidRPr="09C74CDF" w:rsidR="21CC9163">
        <w:rPr>
          <w:rStyle w:val="normaltextrun"/>
          <w:rFonts w:ascii="Arial" w:hAnsi="Arial" w:eastAsia="Arial" w:cs="Arial"/>
          <w:color w:val="000000" w:themeColor="text1" w:themeTint="FF" w:themeShade="FF"/>
        </w:rPr>
        <w:t>behaviours are a response to the caregiving received and are not intrinsic to the child.</w:t>
      </w:r>
      <w:bookmarkEnd w:id="39833615"/>
      <w:r w:rsidRPr="09C74CDF" w:rsidR="21CC9163">
        <w:rPr>
          <w:rStyle w:val="normaltextrun"/>
          <w:rFonts w:ascii="Arial" w:hAnsi="Arial" w:eastAsia="Arial" w:cs="Arial"/>
          <w:color w:val="000000" w:themeColor="text1" w:themeTint="FF" w:themeShade="FF"/>
        </w:rPr>
        <w:t xml:space="preserve"> While these insecure attachment behaviours have been developed to work in this caregiving relationship, they are not helpful when the child makes these responses in other settings such as nursery or school.</w:t>
      </w:r>
      <w:r w:rsidRPr="09C74CDF" w:rsidR="21CC9163">
        <w:rPr>
          <w:rStyle w:val="eop"/>
          <w:rFonts w:ascii="Arial" w:hAnsi="Arial" w:eastAsia="Arial" w:cs="Arial"/>
        </w:rPr>
        <w:t>​</w:t>
      </w:r>
    </w:p>
    <w:p w:rsidRPr="004C1688" w:rsidR="003927C5" w:rsidP="25D58CE7" w:rsidRDefault="003927C5" w14:paraId="4A5D89A8" w14:textId="1452EA00">
      <w:pPr>
        <w:pStyle w:val="paragraph"/>
        <w:spacing w:before="120" w:beforeAutospacing="off" w:after="240" w:afterAutospacing="off" w:line="276" w:lineRule="auto"/>
        <w:ind w:right="0"/>
        <w:textAlignment w:val="baseline"/>
        <w:rPr>
          <w:rFonts w:ascii="Arial" w:hAnsi="Arial" w:eastAsia="Arial" w:cs="Arial"/>
          <w:lang w:val="en-US"/>
        </w:rPr>
      </w:pPr>
      <w:r w:rsidRPr="09C74CDF" w:rsidR="21CC9163">
        <w:rPr>
          <w:rFonts w:ascii="Arial" w:hAnsi="Arial" w:eastAsia="Arial" w:cs="Arial"/>
        </w:rPr>
        <w:t xml:space="preserve">Securely </w:t>
      </w:r>
      <w:r w:rsidRPr="09C74CDF" w:rsidR="0DBB5B38">
        <w:rPr>
          <w:rFonts w:ascii="Arial" w:hAnsi="Arial" w:eastAsia="Arial" w:cs="Arial"/>
        </w:rPr>
        <w:t>a</w:t>
      </w:r>
      <w:r w:rsidRPr="09C74CDF" w:rsidR="21CC9163">
        <w:rPr>
          <w:rFonts w:ascii="Arial" w:hAnsi="Arial" w:eastAsia="Arial" w:cs="Arial"/>
        </w:rPr>
        <w:t>ttached children and young people are</w:t>
      </w:r>
      <w:r w:rsidRPr="09C74CDF" w:rsidR="0DBB5B38">
        <w:rPr>
          <w:rFonts w:ascii="Arial" w:hAnsi="Arial" w:eastAsia="Arial" w:cs="Arial"/>
        </w:rPr>
        <w:t>;</w:t>
      </w:r>
      <w:r w:rsidRPr="09C74CDF" w:rsidR="21CC9163">
        <w:rPr>
          <w:rFonts w:ascii="Arial" w:hAnsi="Arial" w:eastAsia="Arial" w:cs="Arial"/>
        </w:rPr>
        <w:t xml:space="preserve"> </w:t>
      </w:r>
      <w:r w:rsidRPr="09C74CDF" w:rsidR="0DBB5B38">
        <w:rPr>
          <w:rFonts w:ascii="Arial" w:hAnsi="Arial" w:eastAsia="Arial" w:cs="Arial"/>
        </w:rPr>
        <w:t>b</w:t>
      </w:r>
      <w:r w:rsidRPr="09C74CDF" w:rsidR="21CC9163">
        <w:rPr>
          <w:rFonts w:ascii="Arial" w:hAnsi="Arial" w:eastAsia="Arial" w:cs="Arial"/>
        </w:rPr>
        <w:t>etter able to learn</w:t>
      </w:r>
      <w:r w:rsidRPr="09C74CDF" w:rsidR="61C6E5B8">
        <w:rPr>
          <w:rFonts w:ascii="Arial" w:hAnsi="Arial" w:eastAsia="Arial" w:cs="Arial"/>
        </w:rPr>
        <w:t>,</w:t>
      </w:r>
      <w:r w:rsidRPr="09C74CDF" w:rsidR="0DBB5B38">
        <w:rPr>
          <w:rFonts w:ascii="Arial" w:hAnsi="Arial" w:eastAsia="Arial" w:cs="Arial"/>
        </w:rPr>
        <w:t xml:space="preserve"> </w:t>
      </w:r>
      <w:r w:rsidRPr="09C74CDF" w:rsidR="21CC9163">
        <w:rPr>
          <w:rFonts w:ascii="Arial" w:hAnsi="Arial" w:eastAsia="Arial" w:cs="Arial"/>
        </w:rPr>
        <w:t>to make new attachments more readily (e.g. to their teachers)​</w:t>
      </w:r>
      <w:r w:rsidRPr="09C74CDF" w:rsidR="61C6E5B8">
        <w:rPr>
          <w:rFonts w:ascii="Arial" w:hAnsi="Arial" w:eastAsia="Arial" w:cs="Arial"/>
          <w:lang w:val="en-US"/>
        </w:rPr>
        <w:t>,</w:t>
      </w:r>
      <w:r w:rsidRPr="09C74CDF" w:rsidR="0DBB5B38">
        <w:rPr>
          <w:rFonts w:ascii="Arial" w:hAnsi="Arial" w:eastAsia="Arial" w:cs="Arial"/>
          <w:lang w:val="en-US"/>
        </w:rPr>
        <w:t xml:space="preserve"> </w:t>
      </w:r>
      <w:r w:rsidRPr="09C74CDF" w:rsidR="2A3186CD">
        <w:rPr>
          <w:rFonts w:ascii="Arial" w:hAnsi="Arial" w:eastAsia="Arial" w:cs="Arial"/>
        </w:rPr>
        <w:t>ready</w:t>
      </w:r>
      <w:r w:rsidRPr="09C74CDF" w:rsidR="21CC9163">
        <w:rPr>
          <w:rFonts w:ascii="Arial" w:hAnsi="Arial" w:eastAsia="Arial" w:cs="Arial"/>
        </w:rPr>
        <w:t xml:space="preserve"> to seek help when experiencing difficulties (academic or social)​</w:t>
      </w:r>
      <w:r w:rsidRPr="09C74CDF" w:rsidR="61C6E5B8">
        <w:rPr>
          <w:rFonts w:ascii="Arial" w:hAnsi="Arial" w:eastAsia="Arial" w:cs="Arial"/>
        </w:rPr>
        <w:t>,</w:t>
      </w:r>
      <w:r w:rsidRPr="09C74CDF" w:rsidR="0DBB5B38">
        <w:rPr>
          <w:rFonts w:ascii="Arial" w:hAnsi="Arial" w:eastAsia="Arial" w:cs="Arial"/>
          <w:lang w:val="en-US"/>
        </w:rPr>
        <w:t xml:space="preserve"> m</w:t>
      </w:r>
      <w:r w:rsidRPr="09C74CDF" w:rsidR="21CC9163">
        <w:rPr>
          <w:rFonts w:ascii="Arial" w:hAnsi="Arial" w:eastAsia="Arial" w:cs="Arial"/>
        </w:rPr>
        <w:t>ore willing to share the attention of adults with their peers</w:t>
      </w:r>
      <w:r w:rsidRPr="09C74CDF" w:rsidR="0DBB5B38">
        <w:rPr>
          <w:rFonts w:ascii="Arial" w:hAnsi="Arial" w:eastAsia="Arial" w:cs="Arial"/>
        </w:rPr>
        <w:t>.</w:t>
      </w:r>
    </w:p>
    <w:p w:rsidRPr="008F78EC" w:rsidR="003927C5" w:rsidP="25D58CE7" w:rsidRDefault="003927C5" w14:paraId="7F7E415B" w14:textId="74F33BDA">
      <w:pPr>
        <w:pStyle w:val="paragraph"/>
        <w:spacing w:before="120" w:beforeAutospacing="off" w:after="240" w:afterAutospacing="off" w:line="276" w:lineRule="auto"/>
        <w:ind w:right="0"/>
        <w:rPr>
          <w:rFonts w:ascii="Arial" w:hAnsi="Arial" w:eastAsia="Arial" w:cs="Arial"/>
          <w:lang w:val="en-US"/>
        </w:rPr>
      </w:pPr>
      <w:r w:rsidRPr="09C74CDF" w:rsidR="0F91FE65">
        <w:rPr>
          <w:rFonts w:ascii="Arial" w:hAnsi="Arial" w:eastAsia="Arial" w:cs="Arial"/>
        </w:rPr>
        <w:t>I</w:t>
      </w:r>
      <w:r w:rsidRPr="09C74CDF" w:rsidR="3C6235BC">
        <w:rPr>
          <w:rFonts w:ascii="Arial" w:hAnsi="Arial" w:eastAsia="Arial" w:cs="Arial"/>
        </w:rPr>
        <w:t>nsecur</w:t>
      </w:r>
      <w:r w:rsidRPr="09C74CDF" w:rsidR="3C6235BC">
        <w:rPr>
          <w:rFonts w:ascii="Arial" w:hAnsi="Arial" w:eastAsia="Arial" w:cs="Arial"/>
        </w:rPr>
        <w:t>e</w:t>
      </w:r>
      <w:r w:rsidRPr="09C74CDF" w:rsidR="3C6235BC">
        <w:rPr>
          <w:rFonts w:ascii="Arial" w:hAnsi="Arial" w:eastAsia="Arial" w:cs="Arial"/>
        </w:rPr>
        <w:t>ly</w:t>
      </w:r>
      <w:r w:rsidRPr="09C74CDF" w:rsidR="21CC9163">
        <w:rPr>
          <w:rFonts w:ascii="Arial" w:hAnsi="Arial" w:eastAsia="Arial" w:cs="Arial"/>
        </w:rPr>
        <w:t xml:space="preserve"> </w:t>
      </w:r>
      <w:r w:rsidRPr="09C74CDF" w:rsidR="0DBB5B38">
        <w:rPr>
          <w:rFonts w:ascii="Arial" w:hAnsi="Arial" w:eastAsia="Arial" w:cs="Arial"/>
        </w:rPr>
        <w:t>a</w:t>
      </w:r>
      <w:r w:rsidRPr="09C74CDF" w:rsidR="21CC9163">
        <w:rPr>
          <w:rFonts w:ascii="Arial" w:hAnsi="Arial" w:eastAsia="Arial" w:cs="Arial"/>
        </w:rPr>
        <w:t>ttached children and young people can</w:t>
      </w:r>
      <w:r w:rsidRPr="09C74CDF" w:rsidR="0DBB5B38">
        <w:rPr>
          <w:rFonts w:ascii="Arial" w:hAnsi="Arial" w:eastAsia="Arial" w:cs="Arial"/>
        </w:rPr>
        <w:t xml:space="preserve"> </w:t>
      </w:r>
      <w:r w:rsidRPr="09C74CDF" w:rsidR="21CC9163">
        <w:rPr>
          <w:rFonts w:ascii="Arial" w:hAnsi="Arial" w:eastAsia="Arial" w:cs="Arial"/>
        </w:rPr>
        <w:t>​</w:t>
      </w:r>
      <w:r w:rsidRPr="09C74CDF" w:rsidR="3CE89149">
        <w:rPr>
          <w:rFonts w:ascii="Arial" w:hAnsi="Arial" w:eastAsia="Arial" w:cs="Arial"/>
        </w:rPr>
        <w:t>h</w:t>
      </w:r>
      <w:r w:rsidRPr="09C74CDF" w:rsidR="21CC9163">
        <w:rPr>
          <w:rFonts w:ascii="Arial" w:hAnsi="Arial" w:eastAsia="Arial" w:cs="Arial"/>
        </w:rPr>
        <w:t>ave</w:t>
      </w:r>
      <w:r w:rsidRPr="09C74CDF" w:rsidR="21CC9163">
        <w:rPr>
          <w:rFonts w:ascii="Arial" w:hAnsi="Arial" w:eastAsia="Arial" w:cs="Arial"/>
        </w:rPr>
        <w:t xml:space="preserve"> difficult</w:t>
      </w:r>
      <w:r w:rsidRPr="09C74CDF" w:rsidR="0DBB5B38">
        <w:rPr>
          <w:rFonts w:ascii="Arial" w:hAnsi="Arial" w:eastAsia="Arial" w:cs="Arial"/>
        </w:rPr>
        <w:t>y</w:t>
      </w:r>
      <w:r w:rsidRPr="09C74CDF" w:rsidR="21CC9163">
        <w:rPr>
          <w:rFonts w:ascii="Arial" w:hAnsi="Arial" w:eastAsia="Arial" w:cs="Arial"/>
        </w:rPr>
        <w:t xml:space="preserve"> focusing attention on learning</w:t>
      </w:r>
      <w:r w:rsidRPr="09C74CDF" w:rsidR="61C6E5B8">
        <w:rPr>
          <w:rFonts w:ascii="Arial" w:hAnsi="Arial" w:eastAsia="Arial" w:cs="Arial"/>
        </w:rPr>
        <w:t>,</w:t>
      </w:r>
      <w:r w:rsidRPr="09C74CDF" w:rsidR="0DBB5B38">
        <w:rPr>
          <w:rFonts w:ascii="Arial" w:hAnsi="Arial" w:eastAsia="Arial" w:cs="Arial"/>
        </w:rPr>
        <w:t xml:space="preserve"> d</w:t>
      </w:r>
      <w:r w:rsidRPr="09C74CDF" w:rsidR="21CC9163">
        <w:rPr>
          <w:rFonts w:ascii="Arial" w:hAnsi="Arial" w:eastAsia="Arial" w:cs="Arial"/>
        </w:rPr>
        <w:t>epend on others to regulate their emotions​</w:t>
      </w:r>
      <w:r w:rsidRPr="09C74CDF" w:rsidR="61C6E5B8">
        <w:rPr>
          <w:rFonts w:ascii="Arial" w:hAnsi="Arial" w:eastAsia="Arial" w:cs="Arial"/>
          <w:lang w:val="en-US"/>
        </w:rPr>
        <w:t>,</w:t>
      </w:r>
      <w:r w:rsidRPr="09C74CDF" w:rsidR="0DBB5B38">
        <w:rPr>
          <w:rFonts w:ascii="Arial" w:hAnsi="Arial" w:eastAsia="Arial" w:cs="Arial"/>
          <w:lang w:val="en-US"/>
        </w:rPr>
        <w:t xml:space="preserve"> b</w:t>
      </w:r>
      <w:r w:rsidRPr="09C74CDF" w:rsidR="21CC9163">
        <w:rPr>
          <w:rFonts w:ascii="Arial" w:hAnsi="Arial" w:eastAsia="Arial" w:cs="Arial"/>
        </w:rPr>
        <w:t>e emotionally self-contained and detached</w:t>
      </w:r>
      <w:r w:rsidRPr="09C74CDF" w:rsidR="61C6E5B8">
        <w:rPr>
          <w:rFonts w:ascii="Arial" w:hAnsi="Arial" w:eastAsia="Arial" w:cs="Arial"/>
        </w:rPr>
        <w:t>,</w:t>
      </w:r>
      <w:r w:rsidRPr="09C74CDF" w:rsidR="0F91FE65">
        <w:rPr>
          <w:rFonts w:ascii="Arial" w:hAnsi="Arial" w:eastAsia="Arial" w:cs="Arial"/>
        </w:rPr>
        <w:t xml:space="preserve"> </w:t>
      </w:r>
      <w:r w:rsidRPr="09C74CDF" w:rsidR="21CC9163">
        <w:rPr>
          <w:rFonts w:ascii="Arial" w:hAnsi="Arial" w:eastAsia="Arial" w:cs="Arial"/>
        </w:rPr>
        <w:t>​</w:t>
      </w:r>
      <w:r w:rsidRPr="09C74CDF" w:rsidR="57C4F04B">
        <w:rPr>
          <w:rFonts w:ascii="Arial" w:hAnsi="Arial" w:eastAsia="Arial" w:cs="Arial"/>
        </w:rPr>
        <w:t>h</w:t>
      </w:r>
      <w:r w:rsidRPr="09C74CDF" w:rsidR="21CC9163">
        <w:rPr>
          <w:rFonts w:ascii="Arial" w:hAnsi="Arial" w:eastAsia="Arial" w:cs="Arial"/>
        </w:rPr>
        <w:t>ave</w:t>
      </w:r>
      <w:r w:rsidRPr="09C74CDF" w:rsidR="21CC9163">
        <w:rPr>
          <w:rFonts w:ascii="Arial" w:hAnsi="Arial" w:eastAsia="Arial" w:cs="Arial"/>
        </w:rPr>
        <w:t xml:space="preserve"> difficulties working with others in a group​</w:t>
      </w:r>
      <w:r w:rsidRPr="09C74CDF" w:rsidR="61C6E5B8">
        <w:rPr>
          <w:rFonts w:ascii="Arial" w:hAnsi="Arial" w:eastAsia="Arial" w:cs="Arial"/>
          <w:lang w:val="en-US"/>
        </w:rPr>
        <w:t>,</w:t>
      </w:r>
      <w:r w:rsidRPr="09C74CDF" w:rsidR="0DBB5B38">
        <w:rPr>
          <w:rFonts w:ascii="Arial" w:hAnsi="Arial" w:eastAsia="Arial" w:cs="Arial"/>
          <w:lang w:val="en-US"/>
        </w:rPr>
        <w:t xml:space="preserve"> s</w:t>
      </w:r>
      <w:r w:rsidRPr="09C74CDF" w:rsidR="21CC9163">
        <w:rPr>
          <w:rFonts w:ascii="Arial" w:hAnsi="Arial" w:eastAsia="Arial" w:cs="Arial"/>
        </w:rPr>
        <w:t>how extreme reactions to others​</w:t>
      </w:r>
      <w:r w:rsidRPr="09C74CDF" w:rsidR="61C6E5B8">
        <w:rPr>
          <w:rFonts w:ascii="Arial" w:hAnsi="Arial" w:eastAsia="Arial" w:cs="Arial"/>
        </w:rPr>
        <w:t>,</w:t>
      </w:r>
      <w:r w:rsidRPr="09C74CDF" w:rsidR="0DBB5B38">
        <w:rPr>
          <w:rFonts w:ascii="Arial" w:hAnsi="Arial" w:eastAsia="Arial" w:cs="Arial"/>
        </w:rPr>
        <w:t xml:space="preserve"> </w:t>
      </w:r>
      <w:r w:rsidRPr="09C74CDF" w:rsidR="4880B4EA">
        <w:rPr>
          <w:rFonts w:ascii="Arial" w:hAnsi="Arial" w:eastAsia="Arial" w:cs="Arial"/>
        </w:rPr>
        <w:t>g</w:t>
      </w:r>
      <w:r w:rsidRPr="09C74CDF" w:rsidR="21CC9163">
        <w:rPr>
          <w:rFonts w:ascii="Arial" w:hAnsi="Arial" w:eastAsia="Arial" w:cs="Arial"/>
        </w:rPr>
        <w:t>ive</w:t>
      </w:r>
      <w:r w:rsidRPr="09C74CDF" w:rsidR="21CC9163">
        <w:rPr>
          <w:rFonts w:ascii="Arial" w:hAnsi="Arial" w:eastAsia="Arial" w:cs="Arial"/>
        </w:rPr>
        <w:t xml:space="preserve"> up quickly and find it difficult to accept help or encouragement</w:t>
      </w:r>
      <w:r w:rsidRPr="09C74CDF" w:rsidR="0DBB5B38">
        <w:rPr>
          <w:rFonts w:ascii="Arial" w:hAnsi="Arial" w:eastAsia="Arial" w:cs="Arial"/>
        </w:rPr>
        <w:t>.</w:t>
      </w:r>
    </w:p>
    <w:p w:rsidRPr="00D14873" w:rsidR="0025156E" w:rsidP="25D58CE7" w:rsidRDefault="0025156E" w14:paraId="16209C46" w14:textId="074A1F43">
      <w:pPr>
        <w:pStyle w:val="Heading1"/>
        <w:ind w:right="0"/>
        <w:rPr>
          <w:rFonts w:ascii="Arial" w:hAnsi="Arial" w:eastAsia="Arial" w:cs="Arial"/>
          <w:b w:val="1"/>
          <w:bCs w:val="1"/>
          <w:color w:val="008080"/>
          <w:sz w:val="32"/>
          <w:szCs w:val="32"/>
        </w:rPr>
      </w:pPr>
      <w:r w:rsidRPr="09C74CDF" w:rsidR="21CC9163">
        <w:rPr>
          <w:rFonts w:ascii="Arial" w:hAnsi="Arial" w:eastAsia="Arial" w:cs="Arial"/>
        </w:rPr>
        <w:t xml:space="preserve">Safe </w:t>
      </w:r>
      <w:r w:rsidRPr="09C74CDF" w:rsidR="61C6E5B8">
        <w:rPr>
          <w:rFonts w:ascii="Arial" w:hAnsi="Arial" w:eastAsia="Arial" w:cs="Arial"/>
        </w:rPr>
        <w:t>h</w:t>
      </w:r>
      <w:r w:rsidRPr="09C74CDF" w:rsidR="21CC9163">
        <w:rPr>
          <w:rFonts w:ascii="Arial" w:hAnsi="Arial" w:eastAsia="Arial" w:cs="Arial"/>
        </w:rPr>
        <w:t>aven</w:t>
      </w:r>
      <w:commentRangeStart w:id="1492272811"/>
      <w:commentRangeEnd w:id="1492272811"/>
      <w:r>
        <w:rPr>
          <w:rStyle w:val="CommentReference"/>
        </w:rPr>
        <w:commentReference w:id="1492272811"/>
      </w:r>
    </w:p>
    <w:p w:rsidR="00D93AAB" w:rsidP="25D58CE7" w:rsidRDefault="00D93AAB" w14:paraId="42A57411" w14:textId="7BAC2551" w14:noSpellErr="1">
      <w:pPr>
        <w:pStyle w:val="paragraph"/>
        <w:spacing w:before="120" w:beforeAutospacing="off" w:after="240" w:afterAutospacing="off" w:line="276" w:lineRule="auto"/>
        <w:ind w:right="0"/>
        <w:textAlignment w:val="baseline"/>
        <w:rPr>
          <w:rFonts w:ascii="Arial" w:hAnsi="Arial" w:eastAsia="Arial" w:cs="Arial"/>
          <w:sz w:val="22"/>
          <w:szCs w:val="22"/>
        </w:rPr>
      </w:pPr>
      <w:r w:rsidRPr="09C74CDF" w:rsidR="14FBC23C">
        <w:rPr>
          <w:rStyle w:val="normaltextrun"/>
          <w:rFonts w:ascii="Arial" w:hAnsi="Arial" w:eastAsia="Arial" w:cs="Arial"/>
          <w:color w:val="000000" w:themeColor="text1" w:themeTint="FF" w:themeShade="FF"/>
        </w:rPr>
        <w:t xml:space="preserve">This refers to adult behaviour in response to a child who is distressed by a stressor in the environment or has an unmet need. The adult calms the child thus becoming their </w:t>
      </w:r>
      <w:r w:rsidRPr="09C74CDF" w:rsidR="14FBC23C">
        <w:rPr>
          <w:rStyle w:val="normaltextrun"/>
          <w:rFonts w:ascii="Arial" w:hAnsi="Arial" w:eastAsia="Arial" w:cs="Arial"/>
          <w:color w:val="000000" w:themeColor="text1" w:themeTint="FF" w:themeShade="FF"/>
        </w:rPr>
        <w:t>safe haven</w:t>
      </w:r>
      <w:r w:rsidRPr="09C74CDF" w:rsidR="14FBC23C">
        <w:rPr>
          <w:rStyle w:val="normaltextrun"/>
          <w:rFonts w:ascii="Arial" w:hAnsi="Arial" w:eastAsia="Arial" w:cs="Arial"/>
          <w:color w:val="000000" w:themeColor="text1" w:themeTint="FF" w:themeShade="FF"/>
        </w:rPr>
        <w:t>.</w:t>
      </w:r>
    </w:p>
    <w:p w:rsidR="009C0E0D" w:rsidP="25D58CE7" w:rsidRDefault="009C0E0D" w14:paraId="073D67D6" w14:textId="06C89CF3">
      <w:pPr>
        <w:pStyle w:val="Heading1"/>
        <w:ind w:right="0"/>
        <w:rPr>
          <w:rFonts w:ascii="Arial" w:hAnsi="Arial" w:eastAsia="Arial" w:cs="Arial"/>
          <w:b w:val="1"/>
          <w:bCs w:val="1"/>
          <w:color w:val="008080"/>
          <w:sz w:val="32"/>
          <w:szCs w:val="32"/>
        </w:rPr>
      </w:pPr>
      <w:r w:rsidRPr="09C74CDF" w:rsidR="21CC9163">
        <w:rPr>
          <w:rFonts w:ascii="Arial" w:hAnsi="Arial" w:eastAsia="Arial" w:cs="Arial"/>
        </w:rPr>
        <w:t>S</w:t>
      </w:r>
      <w:r w:rsidRPr="09C74CDF" w:rsidR="61C6E5B8">
        <w:rPr>
          <w:rFonts w:ascii="Arial" w:hAnsi="Arial" w:eastAsia="Arial" w:cs="Arial"/>
        </w:rPr>
        <w:t>afe</w:t>
      </w:r>
      <w:r w:rsidRPr="09C74CDF" w:rsidR="21CC9163">
        <w:rPr>
          <w:rFonts w:ascii="Arial" w:hAnsi="Arial" w:eastAsia="Arial" w:cs="Arial"/>
        </w:rPr>
        <w:t xml:space="preserve"> </w:t>
      </w:r>
      <w:r w:rsidRPr="09C74CDF" w:rsidR="61C6E5B8">
        <w:rPr>
          <w:rFonts w:ascii="Arial" w:hAnsi="Arial" w:eastAsia="Arial" w:cs="Arial"/>
        </w:rPr>
        <w:t>b</w:t>
      </w:r>
      <w:r w:rsidRPr="09C74CDF" w:rsidR="21CC9163">
        <w:rPr>
          <w:rFonts w:ascii="Arial" w:hAnsi="Arial" w:eastAsia="Arial" w:cs="Arial"/>
        </w:rPr>
        <w:t>ase</w:t>
      </w:r>
      <w:commentRangeStart w:id="1536921571"/>
      <w:commentRangeEnd w:id="1536921571"/>
      <w:r>
        <w:rPr>
          <w:rStyle w:val="CommentReference"/>
        </w:rPr>
        <w:commentReference w:id="1536921571"/>
      </w:r>
    </w:p>
    <w:p w:rsidR="00D93AAB" w:rsidP="25D58CE7" w:rsidRDefault="00955BC3" w14:paraId="27B576FA" w14:textId="06DE49B4">
      <w:pPr>
        <w:pStyle w:val="Normal"/>
        <w:spacing w:before="120" w:beforeAutospacing="off" w:after="240" w:afterAutospacing="off" w:line="276" w:lineRule="auto"/>
        <w:ind w:right="0"/>
        <w:rPr>
          <w:rStyle w:val="normaltextrun"/>
          <w:rFonts w:ascii="Arial" w:hAnsi="Arial" w:eastAsia="Arial" w:cs="Arial"/>
          <w:color w:val="000000"/>
          <w:bdr w:val="none" w:color="auto" w:sz="0" w:space="0" w:frame="1"/>
        </w:rPr>
      </w:pPr>
      <w:r w:rsidRPr="25D58CE7" w:rsidR="17B6D6D7">
        <w:rPr>
          <w:rStyle w:val="normaltextrun"/>
          <w:rFonts w:ascii="Arial" w:hAnsi="Arial" w:eastAsia="Arial" w:cs="Arial"/>
          <w:color w:val="000000"/>
          <w:bdr w:val="none" w:color="auto" w:sz="0" w:space="0" w:frame="1"/>
        </w:rPr>
        <w:t>To be able to learn and explore</w:t>
      </w:r>
      <w:r w:rsidRPr="25D58CE7" w:rsidR="14FBC23C">
        <w:rPr>
          <w:rStyle w:val="normaltextrun"/>
          <w:rFonts w:ascii="Arial" w:hAnsi="Arial" w:eastAsia="Arial" w:cs="Arial"/>
          <w:color w:val="000000"/>
          <w:bdr w:val="none" w:color="auto" w:sz="0" w:space="0" w:frame="1"/>
        </w:rPr>
        <w:t xml:space="preserve"> </w:t>
      </w:r>
      <w:r w:rsidRPr="25D58CE7" w:rsidR="17B6D6D7">
        <w:rPr>
          <w:rStyle w:val="normaltextrun"/>
          <w:rFonts w:ascii="Arial" w:hAnsi="Arial" w:eastAsia="Arial" w:cs="Arial"/>
          <w:color w:val="000000"/>
          <w:bdr w:val="none" w:color="auto" w:sz="0" w:space="0" w:frame="1"/>
        </w:rPr>
        <w:t>a</w:t>
      </w:r>
      <w:r w:rsidRPr="25D58CE7" w:rsidR="14FBC23C">
        <w:rPr>
          <w:rStyle w:val="normaltextrun"/>
          <w:rFonts w:ascii="Arial" w:hAnsi="Arial" w:eastAsia="Arial" w:cs="Arial"/>
          <w:color w:val="000000"/>
          <w:bdr w:val="none" w:color="auto" w:sz="0" w:space="0" w:frame="1"/>
        </w:rPr>
        <w:t xml:space="preserve"> baby needs to develop an attachment bond with a caregiver and feel that the care is consistent and predictable </w:t>
      </w:r>
      <w:r w:rsidRPr="25D58CE7" w:rsidR="276FB421">
        <w:rPr>
          <w:rStyle w:val="normaltextrun"/>
          <w:rFonts w:ascii="Arial" w:hAnsi="Arial" w:eastAsia="Arial" w:cs="Arial"/>
          <w:color w:val="000000"/>
          <w:bdr w:val="none" w:color="auto" w:sz="0" w:space="0" w:frame="1"/>
        </w:rPr>
        <w:t xml:space="preserve">to</w:t>
      </w:r>
      <w:r w:rsidRPr="25D58CE7" w:rsidR="14FBC23C">
        <w:rPr>
          <w:rStyle w:val="normaltextrun"/>
          <w:rFonts w:ascii="Arial" w:hAnsi="Arial" w:eastAsia="Arial" w:cs="Arial"/>
          <w:color w:val="000000"/>
          <w:bdr w:val="none" w:color="auto" w:sz="0" w:space="0" w:frame="1"/>
        </w:rPr>
        <w:t xml:space="preserve"> develop trust and then begin to feel safe to go out and explore the world. </w:t>
      </w:r>
      <w:r w:rsidRPr="25D58CE7" w:rsidR="0DBB5B38">
        <w:rPr>
          <w:rStyle w:val="normaltextrun"/>
          <w:rFonts w:ascii="Arial" w:hAnsi="Arial" w:eastAsia="Arial" w:cs="Arial"/>
          <w:color w:val="000000"/>
          <w:bdr w:val="none" w:color="auto" w:sz="0" w:space="0" w:frame="1"/>
        </w:rPr>
        <w:t>Th</w:t>
      </w:r>
      <w:r w:rsidRPr="25D58CE7" w:rsidR="31CAB117">
        <w:rPr>
          <w:rStyle w:val="normaltextrun"/>
          <w:rFonts w:ascii="Arial" w:hAnsi="Arial" w:eastAsia="Arial" w:cs="Arial"/>
          <w:color w:val="000000"/>
          <w:bdr w:val="none" w:color="auto" w:sz="0" w:space="0" w:frame="1"/>
        </w:rPr>
        <w:t>e</w:t>
      </w:r>
      <w:r w:rsidRPr="25D58CE7" w:rsidR="0DBB5B38">
        <w:rPr>
          <w:rStyle w:val="normaltextrun"/>
          <w:rFonts w:ascii="Arial" w:hAnsi="Arial" w:eastAsia="Arial" w:cs="Arial"/>
          <w:color w:val="000000"/>
          <w:bdr w:val="none" w:color="auto" w:sz="0" w:space="0" w:frame="1"/>
        </w:rPr>
        <w:t xml:space="preserve"> safety and security </w:t>
      </w:r>
      <w:r w:rsidRPr="25D58CE7" w:rsidR="31CAB117">
        <w:rPr>
          <w:rStyle w:val="normaltextrun"/>
          <w:rFonts w:ascii="Arial" w:hAnsi="Arial" w:eastAsia="Arial" w:cs="Arial"/>
          <w:color w:val="000000"/>
          <w:bdr w:val="none" w:color="auto" w:sz="0" w:space="0" w:frame="1"/>
        </w:rPr>
        <w:t xml:space="preserve">developed with an adult </w:t>
      </w:r>
      <w:r w:rsidRPr="25D58CE7" w:rsidR="17B6D6D7">
        <w:rPr>
          <w:rStyle w:val="normaltextrun"/>
          <w:rFonts w:ascii="Arial" w:hAnsi="Arial" w:eastAsia="Arial" w:cs="Arial"/>
          <w:color w:val="000000"/>
          <w:bdr w:val="none" w:color="auto" w:sz="0" w:space="0" w:frame="1"/>
        </w:rPr>
        <w:t xml:space="preserve">is termed a safe base and </w:t>
      </w:r>
      <w:r w:rsidRPr="25D58CE7" w:rsidR="0DBB5B38">
        <w:rPr>
          <w:rStyle w:val="normaltextrun"/>
          <w:rFonts w:ascii="Arial" w:hAnsi="Arial" w:eastAsia="Arial" w:cs="Arial"/>
          <w:color w:val="000000"/>
          <w:bdr w:val="none" w:color="auto" w:sz="0" w:space="0" w:frame="1"/>
        </w:rPr>
        <w:t xml:space="preserve">allows infants, </w:t>
      </w:r>
      <w:r w:rsidRPr="25D58CE7" w:rsidR="0DBB5B38">
        <w:rPr>
          <w:rStyle w:val="normaltextrun"/>
          <w:rFonts w:ascii="Arial" w:hAnsi="Arial" w:eastAsia="Arial" w:cs="Arial"/>
          <w:color w:val="000000"/>
          <w:bdr w:val="none" w:color="auto" w:sz="0" w:space="0" w:frame="1"/>
        </w:rPr>
        <w:t>children</w:t>
      </w:r>
      <w:r w:rsidRPr="25D58CE7" w:rsidR="0DBB5B38">
        <w:rPr>
          <w:rStyle w:val="normaltextrun"/>
          <w:rFonts w:ascii="Arial" w:hAnsi="Arial" w:eastAsia="Arial" w:cs="Arial"/>
          <w:color w:val="000000"/>
          <w:bdr w:val="none" w:color="auto" w:sz="0" w:space="0" w:frame="1"/>
        </w:rPr>
        <w:t xml:space="preserve"> and young people to explore and learn.</w:t>
      </w:r>
    </w:p>
    <w:p w:rsidRPr="008F78EC" w:rsidR="00D93AAB" w:rsidP="25D58CE7" w:rsidRDefault="00D93AAB" w14:paraId="77A20E4A" w14:textId="477A3FE9" w14:noSpellErr="1">
      <w:pPr>
        <w:pStyle w:val="Heading1"/>
        <w:ind w:right="0"/>
        <w:rPr>
          <w:rFonts w:ascii="Arial" w:hAnsi="Arial" w:eastAsia="Arial" w:cs="Arial"/>
          <w:b w:val="1"/>
          <w:bCs w:val="1"/>
          <w:color w:val="008080"/>
          <w:sz w:val="32"/>
          <w:szCs w:val="32"/>
        </w:rPr>
      </w:pPr>
      <w:r w:rsidRPr="09C74CDF" w:rsidR="14FBC23C">
        <w:rPr>
          <w:rFonts w:ascii="Arial" w:hAnsi="Arial" w:eastAsia="Arial" w:cs="Arial"/>
        </w:rPr>
        <w:t>The development of internal working models</w:t>
      </w:r>
    </w:p>
    <w:p w:rsidRPr="004C1688" w:rsidR="004C1688" w:rsidP="25D58CE7" w:rsidRDefault="00D93AAB" w14:paraId="6FF9D25A" w14:textId="18BE23B5" w14:noSpellErr="1">
      <w:pPr>
        <w:pStyle w:val="paragraph"/>
        <w:spacing w:before="120" w:beforeAutospacing="off" w:after="240" w:afterAutospacing="off" w:line="276" w:lineRule="auto"/>
        <w:ind w:right="0"/>
        <w:textAlignment w:val="baseline"/>
        <w:rPr>
          <w:rStyle w:val="normaltextrun"/>
          <w:rFonts w:ascii="Arial" w:hAnsi="Arial" w:eastAsia="Arial" w:cs="Arial"/>
          <w:sz w:val="22"/>
          <w:szCs w:val="22"/>
          <w:lang w:val="en-US"/>
        </w:rPr>
      </w:pPr>
      <w:r w:rsidRPr="09C74CDF" w:rsidR="14FBC23C">
        <w:rPr>
          <w:rStyle w:val="normaltextrun"/>
          <w:rFonts w:ascii="Arial" w:hAnsi="Arial" w:eastAsia="Arial" w:cs="Arial"/>
          <w:color w:val="000000" w:themeColor="text1" w:themeTint="FF" w:themeShade="FF"/>
        </w:rPr>
        <w:t xml:space="preserve">Attachment figures and our types of attachments to them (secure vs. insecure) shape our internal working models (mental representations) of the self and others. </w:t>
      </w:r>
    </w:p>
    <w:p w:rsidR="004C1688" w:rsidP="25D58CE7" w:rsidRDefault="00D93AAB" w14:paraId="2C0D486E" w14:textId="77777777" w14:noSpellErr="1">
      <w:pPr>
        <w:pStyle w:val="paragraph"/>
        <w:spacing w:before="120" w:beforeAutospacing="off" w:after="240" w:afterAutospacing="off" w:line="276" w:lineRule="auto"/>
        <w:ind w:right="0"/>
        <w:textAlignment w:val="baseline"/>
        <w:rPr>
          <w:rFonts w:ascii="Arial" w:hAnsi="Arial" w:eastAsia="Arial" w:cs="Arial"/>
          <w:sz w:val="22"/>
          <w:szCs w:val="22"/>
          <w:lang w:val="en-US"/>
        </w:rPr>
      </w:pPr>
      <w:r w:rsidRPr="09C74CDF" w:rsidR="14FBC23C">
        <w:rPr>
          <w:rStyle w:val="normaltextrun"/>
          <w:rFonts w:ascii="Arial" w:hAnsi="Arial" w:eastAsia="Arial" w:cs="Arial"/>
          <w:color w:val="000000" w:themeColor="text1" w:themeTint="FF" w:themeShade="FF"/>
        </w:rPr>
        <w:t>Internal working models consist of preverbal and verbal memories, which shape cognitions, perceptions, emotions, attitudes, and behaviours toward the self, others, and the world more generally.</w:t>
      </w:r>
      <w:r w:rsidRPr="09C74CDF" w:rsidR="14FBC23C">
        <w:rPr>
          <w:rStyle w:val="eop"/>
          <w:rFonts w:ascii="Arial" w:hAnsi="Arial" w:eastAsia="Arial" w:cs="Arial"/>
          <w:lang w:val="en-US"/>
        </w:rPr>
        <w:t>​</w:t>
      </w:r>
    </w:p>
    <w:p w:rsidRPr="004C1688" w:rsidR="00D93AAB" w:rsidP="25D58CE7" w:rsidRDefault="00D93AAB" w14:paraId="6CE9464A" w14:textId="6811554E" w14:noSpellErr="1">
      <w:pPr>
        <w:pStyle w:val="paragraph"/>
        <w:spacing w:before="120" w:beforeAutospacing="off" w:after="240" w:afterAutospacing="off" w:line="276" w:lineRule="auto"/>
        <w:ind w:right="0"/>
        <w:textAlignment w:val="baseline"/>
        <w:rPr>
          <w:rFonts w:ascii="Arial" w:hAnsi="Arial" w:eastAsia="Arial" w:cs="Arial"/>
          <w:sz w:val="22"/>
          <w:szCs w:val="22"/>
          <w:lang w:val="en-US"/>
        </w:rPr>
      </w:pPr>
      <w:r w:rsidRPr="09C74CDF" w:rsidR="14FBC23C">
        <w:rPr>
          <w:rStyle w:val="normaltextrun"/>
          <w:rFonts w:ascii="Arial" w:hAnsi="Arial" w:eastAsia="Arial" w:cs="Arial"/>
          <w:color w:val="000000" w:themeColor="text1" w:themeTint="FF" w:themeShade="FF"/>
        </w:rPr>
        <w:t xml:space="preserve">Experiences that contradict existing internal working models can lead to changes in </w:t>
      </w:r>
      <w:r w:rsidRPr="09C74CDF" w:rsidR="216C4A49">
        <w:rPr>
          <w:rStyle w:val="normaltextrun"/>
          <w:rFonts w:ascii="Arial" w:hAnsi="Arial" w:eastAsia="Arial" w:cs="Arial"/>
          <w:color w:val="000000" w:themeColor="text1" w:themeTint="FF" w:themeShade="FF"/>
        </w:rPr>
        <w:t>our</w:t>
      </w:r>
      <w:r w:rsidRPr="09C74CDF" w:rsidR="14FBC23C">
        <w:rPr>
          <w:rStyle w:val="normaltextrun"/>
          <w:rFonts w:ascii="Arial" w:hAnsi="Arial" w:eastAsia="Arial" w:cs="Arial"/>
          <w:color w:val="000000" w:themeColor="text1" w:themeTint="FF" w:themeShade="FF"/>
        </w:rPr>
        <w:t xml:space="preserve"> internal model.</w:t>
      </w:r>
      <w:r w:rsidRPr="09C74CDF" w:rsidR="14FBC23C">
        <w:rPr>
          <w:rStyle w:val="eop"/>
          <w:rFonts w:ascii="Arial" w:hAnsi="Arial" w:eastAsia="Arial" w:cs="Arial"/>
          <w:lang w:val="en-US"/>
        </w:rPr>
        <w:t>​</w:t>
      </w:r>
    </w:p>
    <w:p w:rsidRPr="004C1688" w:rsidR="003927C5" w:rsidP="09C74CDF" w:rsidRDefault="003927C5" w14:paraId="51171CD5" w14:textId="0E07CD28">
      <w:pPr>
        <w:pStyle w:val="Heading1"/>
        <w:rPr>
          <w:rFonts w:ascii="Arial" w:hAnsi="Arial" w:eastAsia="Arial" w:cs="Arial"/>
        </w:rPr>
      </w:pPr>
      <w:r w:rsidRPr="09C74CDF" w:rsidR="21CC9163">
        <w:rPr>
          <w:rFonts w:ascii="Arial" w:hAnsi="Arial" w:eastAsia="Arial" w:cs="Arial"/>
        </w:rPr>
        <w:t>Why</w:t>
      </w:r>
      <w:r w:rsidRPr="09C74CDF" w:rsidR="65441AAB">
        <w:rPr>
          <w:rFonts w:ascii="Arial" w:hAnsi="Arial" w:eastAsia="Arial" w:cs="Arial"/>
        </w:rPr>
        <w:t xml:space="preserve"> </w:t>
      </w:r>
      <w:r w:rsidRPr="09C74CDF" w:rsidR="21CC9163">
        <w:rPr>
          <w:rFonts w:ascii="Arial" w:hAnsi="Arial" w:eastAsia="Arial" w:cs="Arial"/>
        </w:rPr>
        <w:t>attachment matter</w:t>
      </w:r>
      <w:r w:rsidRPr="09C74CDF" w:rsidR="7ED2E43F">
        <w:rPr>
          <w:rFonts w:ascii="Arial" w:hAnsi="Arial" w:eastAsia="Arial" w:cs="Arial"/>
        </w:rPr>
        <w:t>s</w:t>
      </w:r>
    </w:p>
    <w:p w:rsidRPr="004C1688" w:rsidR="004C1688" w:rsidP="25D58CE7" w:rsidRDefault="00D93AAB" w14:paraId="48D46256" w14:textId="0E177392" w14:noSpellErr="1">
      <w:pPr>
        <w:pStyle w:val="paragraph"/>
        <w:spacing w:before="120" w:beforeAutospacing="off" w:after="240" w:afterAutospacing="off" w:line="276" w:lineRule="auto"/>
        <w:ind w:right="0"/>
        <w:textAlignment w:val="baseline"/>
        <w:rPr>
          <w:rStyle w:val="scxp173849952"/>
          <w:rFonts w:ascii="Arial" w:hAnsi="Arial" w:eastAsia="Arial" w:cs="Arial"/>
          <w:lang w:val="en-US"/>
        </w:rPr>
      </w:pPr>
      <w:r w:rsidRPr="09C74CDF" w:rsidR="14FBC23C">
        <w:rPr>
          <w:rStyle w:val="normaltextrun"/>
          <w:rFonts w:ascii="Arial" w:hAnsi="Arial" w:eastAsia="Arial" w:cs="Arial"/>
          <w:color w:val="333333"/>
        </w:rPr>
        <w:t xml:space="preserve">Attachment security during childhood, adolescence, and young adulthood has been shown to be a </w:t>
      </w:r>
      <w:r w:rsidRPr="09C74CDF" w:rsidR="14FBC23C">
        <w:rPr>
          <w:rStyle w:val="normaltextrun"/>
          <w:rFonts w:ascii="Arial" w:hAnsi="Arial" w:eastAsia="Arial" w:cs="Arial"/>
          <w:b w:val="1"/>
          <w:bCs w:val="1"/>
          <w:color w:val="333333"/>
        </w:rPr>
        <w:t>protective factor</w:t>
      </w:r>
      <w:r w:rsidRPr="09C74CDF" w:rsidR="14FBC23C">
        <w:rPr>
          <w:rStyle w:val="normaltextrun"/>
          <w:rFonts w:ascii="Arial" w:hAnsi="Arial" w:eastAsia="Arial" w:cs="Arial"/>
          <w:color w:val="333333"/>
        </w:rPr>
        <w:t xml:space="preserve"> against psychopathology and related symptoms such as anxiety, depression, dissociation, and antisocial </w:t>
      </w:r>
      <w:r w:rsidRPr="09C74CDF" w:rsidR="14FBC23C">
        <w:rPr>
          <w:rStyle w:val="scxp173849952"/>
          <w:rFonts w:ascii="Arial" w:hAnsi="Arial" w:eastAsia="Arial" w:cs="Arial"/>
          <w:color w:val="333333"/>
        </w:rPr>
        <w:t>behavio</w:t>
      </w:r>
      <w:r w:rsidRPr="09C74CDF" w:rsidR="6AC1BA33">
        <w:rPr>
          <w:rStyle w:val="scxp173849952"/>
          <w:rFonts w:ascii="Arial" w:hAnsi="Arial" w:eastAsia="Arial" w:cs="Arial"/>
          <w:color w:val="333333"/>
        </w:rPr>
        <w:t>u</w:t>
      </w:r>
      <w:r w:rsidRPr="09C74CDF" w:rsidR="14FBC23C">
        <w:rPr>
          <w:rStyle w:val="scxp173849952"/>
          <w:rFonts w:ascii="Arial" w:hAnsi="Arial" w:eastAsia="Arial" w:cs="Arial"/>
          <w:color w:val="333333"/>
        </w:rPr>
        <w:t>rs</w:t>
      </w:r>
      <w:r w:rsidRPr="09C74CDF" w:rsidR="24168E86">
        <w:rPr>
          <w:rStyle w:val="scxp173849952"/>
          <w:rFonts w:ascii="Arial" w:hAnsi="Arial" w:eastAsia="Arial" w:cs="Arial"/>
          <w:color w:val="333333"/>
        </w:rPr>
        <w:t>.</w:t>
      </w:r>
    </w:p>
    <w:p w:rsidRPr="004C1688" w:rsidR="00D93AAB" w:rsidP="25D58CE7" w:rsidRDefault="00D93AAB" w14:paraId="1D1CA3FD" w14:textId="5FF5378E">
      <w:pPr>
        <w:pStyle w:val="paragraph"/>
        <w:spacing w:before="120" w:beforeAutospacing="off" w:after="240" w:afterAutospacing="off" w:line="276" w:lineRule="auto"/>
        <w:ind w:right="0"/>
        <w:textAlignment w:val="baseline"/>
        <w:rPr>
          <w:rFonts w:ascii="Arial" w:hAnsi="Arial" w:eastAsia="Arial" w:cs="Arial"/>
          <w:lang w:val="en-US"/>
        </w:rPr>
      </w:pPr>
      <w:r w:rsidRPr="25D58CE7" w:rsidR="14FBC23C">
        <w:rPr>
          <w:rStyle w:val="normaltextrun"/>
          <w:rFonts w:ascii="Arial" w:hAnsi="Arial" w:eastAsia="Arial" w:cs="Arial"/>
          <w:color w:val="333333"/>
        </w:rPr>
        <w:t>In contrast, internali</w:t>
      </w:r>
      <w:r w:rsidRPr="25D58CE7" w:rsidR="0F91FE65">
        <w:rPr>
          <w:rStyle w:val="normaltextrun"/>
          <w:rFonts w:ascii="Arial" w:hAnsi="Arial" w:eastAsia="Arial" w:cs="Arial"/>
          <w:color w:val="333333"/>
        </w:rPr>
        <w:t>s</w:t>
      </w:r>
      <w:r w:rsidRPr="25D58CE7" w:rsidR="14FBC23C">
        <w:rPr>
          <w:rStyle w:val="normaltextrun"/>
          <w:rFonts w:ascii="Arial" w:hAnsi="Arial" w:eastAsia="Arial" w:cs="Arial"/>
          <w:color w:val="333333"/>
        </w:rPr>
        <w:t>ed representations of self and others developed in response to insensitive caregiving are thought to increase the risk of developmental maladaptation across the life span</w:t>
      </w:r>
      <w:r w:rsidRPr="25D58CE7" w:rsidR="0DBB5B38">
        <w:rPr>
          <w:rStyle w:val="normaltextrun"/>
          <w:rFonts w:ascii="Arial" w:hAnsi="Arial" w:eastAsia="Arial" w:cs="Arial"/>
          <w:color w:val="333333"/>
        </w:rPr>
        <w:t>.</w:t>
      </w:r>
      <w:r w:rsidRPr="25D58CE7" w:rsidR="3C5F73B2">
        <w:rPr>
          <w:rStyle w:val="normaltextrun"/>
          <w:rFonts w:ascii="Arial" w:hAnsi="Arial" w:eastAsia="Arial" w:cs="Arial"/>
          <w:color w:val="333333"/>
        </w:rPr>
        <w:t xml:space="preserve"> </w:t>
      </w:r>
      <w:r w:rsidRPr="25D58CE7" w:rsidR="14FBC23C">
        <w:rPr>
          <w:rStyle w:val="normaltextrun"/>
          <w:rFonts w:ascii="Arial" w:hAnsi="Arial" w:eastAsia="Arial" w:cs="Arial"/>
          <w:color w:val="333333"/>
        </w:rPr>
        <w:t xml:space="preserve">Therefore, although attachment insecurity is not considered a disorder in and of itself, it is viewed as an important </w:t>
      </w:r>
      <w:r w:rsidRPr="25D58CE7" w:rsidR="14FBC23C">
        <w:rPr>
          <w:rStyle w:val="normaltextrun"/>
          <w:rFonts w:ascii="Arial" w:hAnsi="Arial" w:eastAsia="Arial" w:cs="Arial"/>
          <w:b w:val="1"/>
          <w:bCs w:val="1"/>
          <w:color w:val="333333"/>
        </w:rPr>
        <w:t>risk factor</w:t>
      </w:r>
      <w:r w:rsidRPr="25D58CE7" w:rsidR="14FBC23C">
        <w:rPr>
          <w:rStyle w:val="normaltextrun"/>
          <w:rFonts w:ascii="Arial" w:hAnsi="Arial" w:eastAsia="Arial" w:cs="Arial"/>
          <w:color w:val="333333"/>
        </w:rPr>
        <w:t xml:space="preserve"> for adult </w:t>
      </w:r>
      <w:r w:rsidRPr="25D58CE7" w:rsidR="216C4A49">
        <w:rPr>
          <w:rStyle w:val="normaltextrun"/>
          <w:rFonts w:ascii="Arial" w:hAnsi="Arial" w:eastAsia="Arial" w:cs="Arial"/>
          <w:color w:val="333333"/>
        </w:rPr>
        <w:t>mental ill health</w:t>
      </w:r>
      <w:r w:rsidRPr="25D58CE7" w:rsidR="00BB5EB1">
        <w:rPr>
          <w:rStyle w:val="EndnoteReference"/>
          <w:rFonts w:ascii="Arial" w:hAnsi="Arial" w:eastAsia="Arial" w:cs="Arial"/>
          <w:color w:val="333333"/>
        </w:rPr>
        <w:endnoteReference w:id="2"/>
      </w:r>
      <w:r w:rsidRPr="25D58CE7" w:rsidR="24168E86">
        <w:rPr>
          <w:rStyle w:val="normaltextrun"/>
          <w:rFonts w:ascii="Arial" w:hAnsi="Arial" w:eastAsia="Arial" w:cs="Arial"/>
          <w:color w:val="333333"/>
        </w:rPr>
        <w:t>.</w:t>
      </w:r>
    </w:p>
    <w:p w:rsidRPr="004C1688" w:rsidR="00D93AAB" w:rsidP="25D58CE7" w:rsidRDefault="00D93AAB" w14:textId="3F18AE14" w14:paraId="7BDF357E">
      <w:pPr>
        <w:pStyle w:val="paragraph"/>
        <w:spacing w:before="120" w:beforeAutospacing="off" w:after="240" w:afterAutospacing="off" w:line="276" w:lineRule="auto"/>
        <w:ind w:right="0"/>
        <w:textAlignment w:val="baseline"/>
        <w:rPr>
          <w:rFonts w:ascii="Arial" w:hAnsi="Arial" w:eastAsia="Arial" w:cs="Arial"/>
        </w:rPr>
      </w:pPr>
      <w:r w:rsidRPr="25D58CE7" w:rsidR="14FBC23C">
        <w:rPr>
          <w:rStyle w:val="normaltextrun"/>
          <w:rFonts w:ascii="Arial" w:hAnsi="Arial" w:eastAsia="Arial" w:cs="Arial"/>
          <w:color w:val="333333"/>
          <w:lang w:val="en-US"/>
        </w:rPr>
        <w:t>Secure attachment is </w:t>
      </w:r>
      <w:r w:rsidRPr="25D58CE7" w:rsidR="0DBB5B38">
        <w:rPr>
          <w:rStyle w:val="normaltextrun"/>
          <w:rFonts w:ascii="Arial" w:hAnsi="Arial" w:eastAsia="Arial" w:cs="Arial"/>
          <w:color w:val="333333"/>
          <w:lang w:val="en-US"/>
        </w:rPr>
        <w:t xml:space="preserve">also </w:t>
      </w:r>
      <w:r w:rsidRPr="25D58CE7" w:rsidR="14FBC23C">
        <w:rPr>
          <w:rStyle w:val="normaltextrun"/>
          <w:rFonts w:ascii="Arial" w:hAnsi="Arial" w:eastAsia="Arial" w:cs="Arial"/>
          <w:color w:val="333333"/>
          <w:lang w:val="en-US"/>
        </w:rPr>
        <w:t>associated with the presence of resilience</w:t>
      </w:r>
      <w:r w:rsidRPr="25D58CE7" w:rsidR="00176D06">
        <w:rPr>
          <w:rStyle w:val="EndnoteReference"/>
          <w:rFonts w:ascii="Arial" w:hAnsi="Arial" w:eastAsia="Arial" w:cs="Arial"/>
          <w:color w:val="333333"/>
          <w:lang w:val="en-US"/>
        </w:rPr>
        <w:endnoteReference w:id="3"/>
      </w:r>
      <w:r w:rsidRPr="25D58CE7" w:rsidR="14FBC23C">
        <w:rPr>
          <w:rStyle w:val="normaltextrun"/>
          <w:rFonts w:ascii="Arial" w:hAnsi="Arial" w:eastAsia="Arial" w:cs="Arial"/>
          <w:color w:val="333333"/>
          <w:lang w:val="en-US"/>
        </w:rPr>
        <w:t>.</w:t>
      </w:r>
      <w:r w:rsidRPr="25D58CE7" w:rsidR="14FBC23C">
        <w:rPr>
          <w:rStyle w:val="eop"/>
          <w:rFonts w:ascii="Arial" w:hAnsi="Arial" w:eastAsia="Arial" w:cs="Arial"/>
        </w:rPr>
        <w:t>​</w:t>
      </w:r>
    </w:p>
    <w:p w:rsidR="09C74CDF" w:rsidP="09C74CDF" w:rsidRDefault="09C74CDF" w14:paraId="328CF439" w14:textId="1AC1466F">
      <w:pPr>
        <w:pStyle w:val="Heading1"/>
        <w:ind w:right="0"/>
        <w:rPr>
          <w:rFonts w:ascii="Arial" w:hAnsi="Arial" w:eastAsia="Arial" w:cs="Arial"/>
        </w:rPr>
      </w:pPr>
    </w:p>
    <w:p w:rsidR="00D93AAB" w:rsidP="25D58CE7" w:rsidRDefault="00D93AAB" w14:paraId="469A7912" w14:textId="5C221018">
      <w:pPr>
        <w:pStyle w:val="Heading1"/>
        <w:ind w:right="0"/>
        <w:rPr>
          <w:rFonts w:ascii="Arial" w:hAnsi="Arial" w:eastAsia="Arial" w:cs="Arial"/>
          <w:sz w:val="22"/>
          <w:szCs w:val="22"/>
        </w:rPr>
      </w:pPr>
      <w:r w:rsidRPr="09C74CDF" w:rsidR="6B22ECB8">
        <w:rPr>
          <w:rFonts w:ascii="Arial" w:hAnsi="Arial" w:eastAsia="Arial" w:cs="Arial"/>
        </w:rPr>
        <w:t>S</w:t>
      </w:r>
      <w:r w:rsidRPr="09C74CDF" w:rsidR="14FBC23C">
        <w:rPr>
          <w:rFonts w:ascii="Arial" w:hAnsi="Arial" w:eastAsia="Arial" w:cs="Arial"/>
        </w:rPr>
        <w:t>ecure and insecure attachments</w:t>
      </w:r>
      <w:r w:rsidRPr="09C74CDF" w:rsidR="0F91FE65">
        <w:rPr>
          <w:rFonts w:ascii="Arial" w:hAnsi="Arial" w:eastAsia="Arial" w:cs="Arial"/>
        </w:rPr>
        <w:t xml:space="preserve"> </w:t>
      </w:r>
      <w:r w:rsidRPr="09C74CDF" w:rsidR="14FBC23C">
        <w:rPr>
          <w:rFonts w:ascii="Arial" w:hAnsi="Arial" w:eastAsia="Arial" w:cs="Arial"/>
        </w:rPr>
        <w:t>in class</w:t>
      </w:r>
      <w:r w:rsidRPr="09C74CDF" w:rsidR="14FBC23C">
        <w:rPr>
          <w:rFonts w:ascii="Arial" w:hAnsi="Arial" w:eastAsia="Arial" w:cs="Arial"/>
        </w:rPr>
        <w:t xml:space="preserve"> </w:t>
      </w:r>
    </w:p>
    <w:p w:rsidRPr="0025156E" w:rsidR="004C1688" w:rsidP="25D58CE7" w:rsidRDefault="00D93AAB" w14:paraId="1552B546" w14:textId="3FE920B1" w14:noSpellErr="1">
      <w:pPr>
        <w:pStyle w:val="paragraph"/>
        <w:spacing w:before="120" w:beforeAutospacing="off" w:after="240" w:afterAutospacing="off" w:line="276" w:lineRule="auto"/>
        <w:ind w:right="0"/>
        <w:textAlignment w:val="baseline"/>
        <w:rPr>
          <w:rFonts w:ascii="Arial" w:hAnsi="Arial" w:eastAsia="Arial" w:cs="Arial"/>
          <w:sz w:val="22"/>
          <w:szCs w:val="22"/>
          <w:lang w:val="en-US"/>
        </w:rPr>
      </w:pPr>
      <w:r w:rsidRPr="09C74CDF" w:rsidR="14FBC23C">
        <w:rPr>
          <w:rStyle w:val="normaltextrun"/>
          <w:rFonts w:ascii="Arial" w:hAnsi="Arial" w:eastAsia="Arial" w:cs="Arial"/>
          <w:color w:val="000000" w:themeColor="text1" w:themeTint="FF" w:themeShade="FF"/>
        </w:rPr>
        <w:t>Children who have experienced a secure attachment are read</w:t>
      </w:r>
      <w:r w:rsidRPr="09C74CDF" w:rsidR="0F91FE65">
        <w:rPr>
          <w:rStyle w:val="normaltextrun"/>
          <w:rFonts w:ascii="Arial" w:hAnsi="Arial" w:eastAsia="Arial" w:cs="Arial"/>
          <w:color w:val="000000" w:themeColor="text1" w:themeTint="FF" w:themeShade="FF"/>
        </w:rPr>
        <w:t>y</w:t>
      </w:r>
      <w:r w:rsidRPr="09C74CDF" w:rsidR="14FBC23C">
        <w:rPr>
          <w:rStyle w:val="normaltextrun"/>
          <w:rFonts w:ascii="Arial" w:hAnsi="Arial" w:eastAsia="Arial" w:cs="Arial"/>
          <w:color w:val="000000" w:themeColor="text1" w:themeTint="FF" w:themeShade="FF"/>
        </w:rPr>
        <w:t xml:space="preserve"> to seek help from adults when </w:t>
      </w:r>
      <w:r w:rsidRPr="09C74CDF" w:rsidR="14FBC23C">
        <w:rPr>
          <w:rStyle w:val="normaltextrun"/>
          <w:rFonts w:ascii="Arial" w:hAnsi="Arial" w:eastAsia="Arial" w:cs="Arial"/>
          <w:color w:val="000000" w:themeColor="text1" w:themeTint="FF" w:themeShade="FF"/>
        </w:rPr>
        <w:t>required</w:t>
      </w:r>
      <w:r w:rsidRPr="09C74CDF" w:rsidR="14FBC23C">
        <w:rPr>
          <w:rStyle w:val="normaltextrun"/>
          <w:rFonts w:ascii="Arial" w:hAnsi="Arial" w:eastAsia="Arial" w:cs="Arial"/>
          <w:color w:val="000000" w:themeColor="text1" w:themeTint="FF" w:themeShade="FF"/>
        </w:rPr>
        <w:t xml:space="preserve">, are ready to explore the world, </w:t>
      </w:r>
      <w:r w:rsidRPr="09C74CDF" w:rsidR="61C6E5B8">
        <w:rPr>
          <w:rStyle w:val="normaltextrun"/>
          <w:rFonts w:ascii="Arial" w:hAnsi="Arial" w:eastAsia="Arial" w:cs="Arial"/>
          <w:color w:val="000000" w:themeColor="text1" w:themeTint="FF" w:themeShade="FF"/>
        </w:rPr>
        <w:t xml:space="preserve">take risks in learning, </w:t>
      </w:r>
      <w:r w:rsidRPr="09C74CDF" w:rsidR="14FBC23C">
        <w:rPr>
          <w:rStyle w:val="normaltextrun"/>
          <w:rFonts w:ascii="Arial" w:hAnsi="Arial" w:eastAsia="Arial" w:cs="Arial"/>
          <w:color w:val="000000" w:themeColor="text1" w:themeTint="FF" w:themeShade="FF"/>
        </w:rPr>
        <w:t>build friendships and trust.</w:t>
      </w:r>
      <w:r w:rsidRPr="09C74CDF" w:rsidR="14FBC23C">
        <w:rPr>
          <w:rStyle w:val="eop"/>
          <w:rFonts w:ascii="Arial" w:hAnsi="Arial" w:eastAsia="Arial" w:cs="Arial"/>
          <w:lang w:val="en-US"/>
        </w:rPr>
        <w:t>​</w:t>
      </w:r>
    </w:p>
    <w:p w:rsidRPr="00DF6894" w:rsidR="00D93AAB" w:rsidP="25D58CE7" w:rsidRDefault="00D93AAB" w14:paraId="46CDEEBF" w14:textId="6917792A" w14:noSpellErr="1">
      <w:pPr>
        <w:pStyle w:val="paragraph"/>
        <w:spacing w:before="120" w:beforeAutospacing="off" w:after="240" w:afterAutospacing="off" w:line="276" w:lineRule="auto"/>
        <w:ind w:right="0"/>
        <w:textAlignment w:val="baseline"/>
        <w:rPr>
          <w:rFonts w:ascii="Arial" w:hAnsi="Arial" w:eastAsia="Arial" w:cs="Arial"/>
          <w:sz w:val="22"/>
          <w:szCs w:val="22"/>
          <w:lang w:val="en-US"/>
        </w:rPr>
      </w:pPr>
      <w:r w:rsidRPr="09C74CDF" w:rsidR="14FBC23C">
        <w:rPr>
          <w:rStyle w:val="normaltextrun"/>
          <w:rFonts w:ascii="Arial" w:hAnsi="Arial" w:eastAsia="Arial" w:cs="Arial"/>
          <w:color w:val="000000" w:themeColor="text1" w:themeTint="FF" w:themeShade="FF"/>
        </w:rPr>
        <w:t xml:space="preserve">Children who have not experienced a secure attachment are liable to struggle with impulse control and regulation of stress. They will </w:t>
      </w:r>
      <w:r w:rsidRPr="09C74CDF" w:rsidR="14FBC23C">
        <w:rPr>
          <w:rStyle w:val="normaltextrun"/>
          <w:rFonts w:ascii="Arial" w:hAnsi="Arial" w:eastAsia="Arial" w:cs="Arial"/>
          <w:color w:val="000000" w:themeColor="text1" w:themeTint="FF" w:themeShade="FF"/>
        </w:rPr>
        <w:t>probably be</w:t>
      </w:r>
      <w:r w:rsidRPr="09C74CDF" w:rsidR="14FBC23C">
        <w:rPr>
          <w:rStyle w:val="normaltextrun"/>
          <w:rFonts w:ascii="Arial" w:hAnsi="Arial" w:eastAsia="Arial" w:cs="Arial"/>
          <w:color w:val="000000" w:themeColor="text1" w:themeTint="FF" w:themeShade="FF"/>
        </w:rPr>
        <w:t xml:space="preserve"> unable to express their internal states through language. They are likely to regularly experience shame and anxiety. They are less able to be playful, </w:t>
      </w:r>
      <w:r w:rsidRPr="09C74CDF" w:rsidR="14FBC23C">
        <w:rPr>
          <w:rStyle w:val="normaltextrun"/>
          <w:rFonts w:ascii="Arial" w:hAnsi="Arial" w:eastAsia="Arial" w:cs="Arial"/>
          <w:color w:val="000000" w:themeColor="text1" w:themeTint="FF" w:themeShade="FF"/>
        </w:rPr>
        <w:t>curious</w:t>
      </w:r>
      <w:r w:rsidRPr="09C74CDF" w:rsidR="14FBC23C">
        <w:rPr>
          <w:rStyle w:val="normaltextrun"/>
          <w:rFonts w:ascii="Arial" w:hAnsi="Arial" w:eastAsia="Arial" w:cs="Arial"/>
          <w:color w:val="000000" w:themeColor="text1" w:themeTint="FF" w:themeShade="FF"/>
        </w:rPr>
        <w:t xml:space="preserve"> and joyful.</w:t>
      </w:r>
      <w:r w:rsidRPr="09C74CDF" w:rsidR="14FBC23C">
        <w:rPr>
          <w:rStyle w:val="eop"/>
          <w:rFonts w:ascii="Arial" w:hAnsi="Arial" w:eastAsia="Arial" w:cs="Arial"/>
          <w:lang w:val="en-US"/>
        </w:rPr>
        <w:t>​</w:t>
      </w:r>
      <w:r w:rsidRPr="09C74CDF" w:rsidR="6AC1BA33">
        <w:rPr>
          <w:rFonts w:ascii="Arial" w:hAnsi="Arial" w:eastAsia="Arial" w:cs="Arial"/>
          <w:sz w:val="22"/>
          <w:szCs w:val="22"/>
          <w:lang w:val="en-US"/>
        </w:rPr>
        <w:t xml:space="preserve"> </w:t>
      </w:r>
      <w:r w:rsidRPr="09C74CDF" w:rsidR="14FBC23C">
        <w:rPr>
          <w:rStyle w:val="normaltextrun"/>
          <w:rFonts w:ascii="Arial" w:hAnsi="Arial" w:eastAsia="Arial" w:cs="Arial"/>
          <w:color w:val="000000" w:themeColor="text1" w:themeTint="FF" w:themeShade="FF"/>
        </w:rPr>
        <w:t>Rather than having an open interest in others they may view others in terms of what use the person is to them.</w:t>
      </w:r>
      <w:r w:rsidRPr="09C74CDF" w:rsidR="14FBC23C">
        <w:rPr>
          <w:rStyle w:val="eop"/>
          <w:rFonts w:ascii="Arial" w:hAnsi="Arial" w:eastAsia="Arial" w:cs="Arial"/>
          <w:lang w:val="en-US"/>
        </w:rPr>
        <w:t>​</w:t>
      </w:r>
    </w:p>
    <w:p w:rsidR="009C0E0D" w:rsidP="09C74CDF" w:rsidRDefault="009C0E0D" w14:paraId="67598E9D" w14:textId="3DDFC7AE">
      <w:pPr>
        <w:pStyle w:val="Heading1"/>
        <w:ind w:right="0"/>
        <w:rPr>
          <w:rFonts w:ascii="Arial" w:hAnsi="Arial" w:eastAsia="Arial" w:cs="Arial"/>
        </w:rPr>
      </w:pPr>
      <w:r w:rsidRPr="09C74CDF" w:rsidR="21CC9163">
        <w:rPr>
          <w:rFonts w:ascii="Arial" w:hAnsi="Arial" w:eastAsia="Arial" w:cs="Arial"/>
        </w:rPr>
        <w:t xml:space="preserve">How </w:t>
      </w:r>
      <w:r w:rsidRPr="09C74CDF" w:rsidR="21CC9163">
        <w:rPr>
          <w:rFonts w:ascii="Arial" w:hAnsi="Arial" w:eastAsia="Arial" w:cs="Arial"/>
        </w:rPr>
        <w:t xml:space="preserve">education practitioners </w:t>
      </w:r>
      <w:r w:rsidRPr="09C74CDF" w:rsidR="51D100B3">
        <w:rPr>
          <w:rFonts w:ascii="Arial" w:hAnsi="Arial" w:eastAsia="Arial" w:cs="Arial"/>
        </w:rPr>
        <w:t>can</w:t>
      </w:r>
      <w:r w:rsidRPr="09C74CDF" w:rsidR="51D100B3">
        <w:rPr>
          <w:rFonts w:ascii="Arial" w:hAnsi="Arial" w:eastAsia="Arial" w:cs="Arial"/>
        </w:rPr>
        <w:t xml:space="preserve"> </w:t>
      </w:r>
      <w:r w:rsidRPr="09C74CDF" w:rsidR="21CC9163">
        <w:rPr>
          <w:rFonts w:ascii="Arial" w:hAnsi="Arial" w:eastAsia="Arial" w:cs="Arial"/>
        </w:rPr>
        <w:t>help</w:t>
      </w:r>
    </w:p>
    <w:p w:rsidR="00D93AAB" w:rsidP="25D58CE7" w:rsidRDefault="00D93AAB" w14:paraId="09EDC990" w14:textId="4DD780B9">
      <w:pPr>
        <w:pStyle w:val="paragraph"/>
        <w:spacing w:before="120" w:beforeAutospacing="off" w:after="240" w:afterAutospacing="off" w:line="276" w:lineRule="auto"/>
        <w:ind w:right="0"/>
        <w:textAlignment w:val="baseline"/>
        <w:rPr>
          <w:rStyle w:val="eop"/>
          <w:rFonts w:ascii="Arial" w:hAnsi="Arial" w:eastAsia="Arial" w:cs="Arial"/>
          <w:lang w:val="en-US"/>
        </w:rPr>
      </w:pPr>
      <w:r w:rsidRPr="09C74CDF" w:rsidR="14FBC23C">
        <w:rPr>
          <w:rStyle w:val="normaltextrun"/>
          <w:rFonts w:ascii="Arial" w:hAnsi="Arial" w:eastAsia="Arial" w:cs="Arial"/>
          <w:color w:val="000000" w:themeColor="text1" w:themeTint="FF" w:themeShade="FF"/>
        </w:rPr>
        <w:t xml:space="preserve">Adults who </w:t>
      </w:r>
      <w:r w:rsidRPr="09C74CDF" w:rsidR="6AACA3A0">
        <w:rPr>
          <w:rStyle w:val="normaltextrun"/>
          <w:rFonts w:ascii="Arial" w:hAnsi="Arial" w:eastAsia="Arial" w:cs="Arial"/>
          <w:color w:val="000000" w:themeColor="text1" w:themeTint="FF" w:themeShade="FF"/>
        </w:rPr>
        <w:t>can</w:t>
      </w:r>
      <w:r w:rsidRPr="09C74CDF" w:rsidR="14FBC23C">
        <w:rPr>
          <w:rStyle w:val="normaltextrun"/>
          <w:rFonts w:ascii="Arial" w:hAnsi="Arial" w:eastAsia="Arial" w:cs="Arial"/>
          <w:color w:val="000000" w:themeColor="text1" w:themeTint="FF" w:themeShade="FF"/>
        </w:rPr>
        <w:t xml:space="preserve"> be physically and emotionally present, attentive, </w:t>
      </w:r>
      <w:r w:rsidRPr="09C74CDF" w:rsidR="14FBC23C">
        <w:rPr>
          <w:rStyle w:val="normaltextrun"/>
          <w:rFonts w:ascii="Arial" w:hAnsi="Arial" w:eastAsia="Arial" w:cs="Arial"/>
          <w:color w:val="000000" w:themeColor="text1" w:themeTint="FF" w:themeShade="FF"/>
        </w:rPr>
        <w:t>attuned</w:t>
      </w:r>
      <w:r w:rsidRPr="09C74CDF" w:rsidR="14FBC23C">
        <w:rPr>
          <w:rStyle w:val="normaltextrun"/>
          <w:rFonts w:ascii="Arial" w:hAnsi="Arial" w:eastAsia="Arial" w:cs="Arial"/>
          <w:color w:val="000000" w:themeColor="text1" w:themeTint="FF" w:themeShade="FF"/>
        </w:rPr>
        <w:t xml:space="preserve"> and responsive can offer new learning for children and young people. This new evidence for the brain, produced by these experiences, can influence internal working models and </w:t>
      </w:r>
      <w:r w:rsidRPr="09C74CDF" w:rsidR="352D8085">
        <w:rPr>
          <w:rStyle w:val="normaltextrun"/>
          <w:rFonts w:ascii="Arial" w:hAnsi="Arial" w:eastAsia="Arial" w:cs="Arial"/>
          <w:color w:val="000000" w:themeColor="text1" w:themeTint="FF" w:themeShade="FF"/>
        </w:rPr>
        <w:t xml:space="preserve">the learner’s </w:t>
      </w:r>
      <w:r w:rsidRPr="09C74CDF" w:rsidR="14FBC23C">
        <w:rPr>
          <w:rStyle w:val="normaltextrun"/>
          <w:rFonts w:ascii="Arial" w:hAnsi="Arial" w:eastAsia="Arial" w:cs="Arial"/>
          <w:color w:val="000000" w:themeColor="text1" w:themeTint="FF" w:themeShade="FF"/>
        </w:rPr>
        <w:t>sense of safety. A child or young person who feels safe is then able to explore and learn. These children need second chance learning through positive relationships with adults.</w:t>
      </w:r>
      <w:r w:rsidRPr="09C74CDF" w:rsidR="14FBC23C">
        <w:rPr>
          <w:rStyle w:val="eop"/>
          <w:rFonts w:ascii="Arial" w:hAnsi="Arial" w:eastAsia="Arial" w:cs="Arial"/>
          <w:lang w:val="en-US"/>
        </w:rPr>
        <w:t>​</w:t>
      </w:r>
    </w:p>
    <w:p w:rsidR="00176D06" w:rsidP="25D58CE7" w:rsidRDefault="00176D06" w14:paraId="62772495" w14:textId="6D7BCA71">
      <w:pPr>
        <w:pStyle w:val="Heading1"/>
        <w:ind w:right="0"/>
        <w:rPr>
          <w:rFonts w:ascii="Arial" w:hAnsi="Arial" w:eastAsia="Arial" w:cs="Arial"/>
          <w:b w:val="1"/>
          <w:bCs w:val="1"/>
          <w:color w:val="008080"/>
          <w:sz w:val="32"/>
          <w:szCs w:val="32"/>
        </w:rPr>
      </w:pPr>
      <w:r w:rsidRPr="09C74CDF" w:rsidR="6AC1BA33">
        <w:rPr>
          <w:rFonts w:ascii="Arial" w:hAnsi="Arial" w:eastAsia="Arial" w:cs="Arial"/>
        </w:rPr>
        <w:t>Further Learning</w:t>
      </w:r>
    </w:p>
    <w:p w:rsidRPr="00DF6894" w:rsidR="00514A0F" w:rsidP="25D58CE7" w:rsidRDefault="00DF6894" w14:paraId="4EEC99CA" w14:textId="2BD92F1E">
      <w:pPr>
        <w:pStyle w:val="paragraph"/>
        <w:spacing w:before="120" w:beforeAutospacing="off" w:after="240" w:afterAutospacing="off" w:line="276" w:lineRule="auto"/>
        <w:ind w:right="0"/>
        <w:textAlignment w:val="baseline"/>
        <w:rPr>
          <w:rFonts w:ascii="Arial" w:hAnsi="Arial" w:eastAsia="Arial" w:cs="Arial"/>
          <w:lang w:val="en-US"/>
        </w:rPr>
      </w:pPr>
      <w:r w:rsidRPr="09C74CDF" w:rsidR="6AC1BA33">
        <w:rPr>
          <w:rStyle w:val="normaltextrun"/>
          <w:rFonts w:ascii="Arial" w:hAnsi="Arial" w:eastAsia="Arial" w:cs="Arial"/>
          <w:color w:val="000000" w:themeColor="text1" w:themeTint="FF" w:themeShade="FF"/>
        </w:rPr>
        <w:t xml:space="preserve">The modules on </w:t>
      </w:r>
      <w:r w:rsidRPr="09C74CDF" w:rsidR="39388FCB">
        <w:rPr>
          <w:rStyle w:val="normaltextrun"/>
          <w:rFonts w:ascii="Arial" w:hAnsi="Arial" w:eastAsia="Arial" w:cs="Arial"/>
          <w:color w:val="000000" w:themeColor="text1" w:themeTint="FF" w:themeShade="FF"/>
        </w:rPr>
        <w:t>a</w:t>
      </w:r>
      <w:r w:rsidRPr="09C74CDF" w:rsidR="6AC1BA33">
        <w:rPr>
          <w:rStyle w:val="normaltextrun"/>
          <w:rFonts w:ascii="Arial" w:hAnsi="Arial" w:eastAsia="Arial" w:cs="Arial"/>
          <w:color w:val="000000" w:themeColor="text1" w:themeTint="FF" w:themeShade="FF"/>
        </w:rPr>
        <w:t>ttunement</w:t>
      </w:r>
      <w:r w:rsidRPr="09C74CDF" w:rsidR="6AC1BA33">
        <w:rPr>
          <w:rStyle w:val="normaltextrun"/>
          <w:rFonts w:ascii="Arial" w:hAnsi="Arial" w:eastAsia="Arial" w:cs="Arial"/>
          <w:color w:val="000000" w:themeColor="text1" w:themeTint="FF" w:themeShade="FF"/>
        </w:rPr>
        <w:t xml:space="preserve"> and </w:t>
      </w:r>
      <w:r w:rsidRPr="09C74CDF" w:rsidR="22A52A3D">
        <w:rPr>
          <w:rStyle w:val="normaltextrun"/>
          <w:rFonts w:ascii="Arial" w:hAnsi="Arial" w:eastAsia="Arial" w:cs="Arial"/>
          <w:color w:val="000000" w:themeColor="text1" w:themeTint="FF" w:themeShade="FF"/>
        </w:rPr>
        <w:t>r</w:t>
      </w:r>
      <w:r w:rsidRPr="09C74CDF" w:rsidR="6AC1BA33">
        <w:rPr>
          <w:rStyle w:val="normaltextrun"/>
          <w:rFonts w:ascii="Arial" w:hAnsi="Arial" w:eastAsia="Arial" w:cs="Arial"/>
          <w:color w:val="000000" w:themeColor="text1" w:themeTint="FF" w:themeShade="FF"/>
        </w:rPr>
        <w:t>esilience complement this learning</w:t>
      </w:r>
      <w:r w:rsidRPr="09C74CDF" w:rsidR="0F91FE65">
        <w:rPr>
          <w:rStyle w:val="normaltextrun"/>
          <w:rFonts w:ascii="Arial" w:hAnsi="Arial" w:eastAsia="Arial" w:cs="Arial"/>
          <w:color w:val="000000" w:themeColor="text1" w:themeTint="FF" w:themeShade="FF"/>
        </w:rPr>
        <w:t>.</w:t>
      </w:r>
    </w:p>
    <w:sectPr w:rsidRPr="00DF6894" w:rsidR="00514A0F" w:rsidSect="00934907">
      <w:headerReference w:type="default" r:id="rId11"/>
      <w:footerReference w:type="default" r:id="rId12"/>
      <w:pgSz w:w="11906" w:h="16838" w:orient="portrait" w:code="9"/>
      <w:pgMar w:top="851" w:right="746" w:bottom="8" w:left="851" w:header="720" w:footer="403" w:gutter="0"/>
      <w:cols w:space="708"/>
      <w:docGrid w:linePitch="360"/>
    </w:sectPr>
  </w:body>
</w:document>
</file>

<file path=word/comments.xml><?xml version="1.0" encoding="utf-8"?>
<w:comments xmlns:w14="http://schemas.microsoft.com/office/word/2010/wordml" xmlns:r="http://schemas.openxmlformats.org/officeDocument/2006/relationships" xmlns:w="http://schemas.openxmlformats.org/wordprocessingml/2006/main">
  <w:comment xmlns:w="http://schemas.openxmlformats.org/wordprocessingml/2006/main" w:initials="RC" w:author="Rebekah Constable" w:date="2025-01-23T08:44:43" w:id="454275702">
    <w:p xmlns:w14="http://schemas.microsoft.com/office/word/2010/wordml" xmlns:w="http://schemas.openxmlformats.org/wordprocessingml/2006/main" w:rsidR="72C3BB19" w:rsidRDefault="2540B94A" w14:paraId="1D28E4F9" w14:textId="5A64421C">
      <w:pPr>
        <w:pStyle w:val="CommentText"/>
      </w:pPr>
      <w:r>
        <w:rPr>
          <w:rStyle w:val="CommentReference"/>
        </w:rPr>
        <w:annotationRef/>
      </w:r>
      <w:r w:rsidRPr="5ABB3B7B" w:rsidR="5B25E639">
        <w:t>This is the document 'title'</w:t>
      </w:r>
    </w:p>
  </w:comment>
  <w:comment xmlns:w="http://schemas.openxmlformats.org/wordprocessingml/2006/main" w:initials="RC" w:author="Rebekah Constable" w:date="2025-01-23T08:45:28" w:id="2136692775">
    <w:p xmlns:w14="http://schemas.microsoft.com/office/word/2010/wordml" xmlns:w="http://schemas.openxmlformats.org/wordprocessingml/2006/main" w:rsidR="2B6BEC01" w:rsidRDefault="6A74A7A5" w14:paraId="0534B8EF" w14:textId="0FFCD39E">
      <w:pPr>
        <w:pStyle w:val="CommentText"/>
      </w:pPr>
      <w:r>
        <w:rPr>
          <w:rStyle w:val="CommentReference"/>
        </w:rPr>
        <w:annotationRef/>
      </w:r>
      <w:r w:rsidRPr="79F5E8E3" w:rsidR="4152227B">
        <w:t>Added alt text</w:t>
      </w:r>
    </w:p>
  </w:comment>
  <w:comment xmlns:w="http://schemas.openxmlformats.org/wordprocessingml/2006/main" w:initials="RC" w:author="Rebekah Constable" w:date="2025-01-23T08:46:00" w:id="67098320">
    <w:p xmlns:w14="http://schemas.microsoft.com/office/word/2010/wordml" xmlns:w="http://schemas.openxmlformats.org/wordprocessingml/2006/main" w:rsidR="021585A3" w:rsidRDefault="34457F99" w14:paraId="4FF48FD4" w14:textId="5CC2FED5">
      <w:pPr>
        <w:pStyle w:val="CommentText"/>
      </w:pPr>
      <w:r>
        <w:rPr>
          <w:rStyle w:val="CommentReference"/>
        </w:rPr>
        <w:annotationRef/>
      </w:r>
      <w:r w:rsidRPr="1F093BD0" w:rsidR="6770806F">
        <w:t>This is a heading level 1</w:t>
      </w:r>
    </w:p>
  </w:comment>
  <w:comment xmlns:w="http://schemas.openxmlformats.org/wordprocessingml/2006/main" w:initials="RC" w:author="Rebekah Constable" w:date="2025-01-23T08:46:23" w:id="1492272811">
    <w:p xmlns:w14="http://schemas.microsoft.com/office/word/2010/wordml" xmlns:w="http://schemas.openxmlformats.org/wordprocessingml/2006/main" w:rsidR="54940DA5" w:rsidRDefault="58FAB9D1" w14:paraId="3E6EDD5A" w14:textId="60FB98D9">
      <w:pPr>
        <w:pStyle w:val="CommentText"/>
      </w:pPr>
      <w:r>
        <w:rPr>
          <w:rStyle w:val="CommentReference"/>
        </w:rPr>
        <w:annotationRef/>
      </w:r>
      <w:r w:rsidRPr="6EAEC836" w:rsidR="5E08DC1D">
        <w:t>Heading level 1</w:t>
      </w:r>
    </w:p>
  </w:comment>
  <w:comment xmlns:w="http://schemas.openxmlformats.org/wordprocessingml/2006/main" w:initials="RC" w:author="Rebekah Constable" w:date="2025-01-23T08:46:34" w:id="1536921571">
    <w:p xmlns:w14="http://schemas.microsoft.com/office/word/2010/wordml" xmlns:w="http://schemas.openxmlformats.org/wordprocessingml/2006/main" w:rsidR="3A15D4C7" w:rsidRDefault="274160CC" w14:paraId="7B1AEE2B" w14:textId="516DF798">
      <w:pPr>
        <w:pStyle w:val="CommentText"/>
      </w:pPr>
      <w:r>
        <w:rPr>
          <w:rStyle w:val="CommentReference"/>
        </w:rPr>
        <w:annotationRef/>
      </w:r>
      <w:r w:rsidRPr="3CAD44E6" w:rsidR="7E061C73">
        <w:t>heading level 1</w:t>
      </w:r>
    </w:p>
  </w:comment>
  <w:comment xmlns:w="http://schemas.openxmlformats.org/wordprocessingml/2006/main" w:initials="RC" w:author="Rebekah Constable" w:date="2025-01-23T08:48:00" w:id="825778528">
    <w:p xmlns:w14="http://schemas.microsoft.com/office/word/2010/wordml" xmlns:w="http://schemas.openxmlformats.org/wordprocessingml/2006/main" w:rsidR="3FF5B725" w:rsidRDefault="1B7F3DFB" w14:paraId="13718A5B" w14:textId="336E2230">
      <w:pPr>
        <w:pStyle w:val="CommentText"/>
      </w:pPr>
      <w:r>
        <w:rPr>
          <w:rStyle w:val="CommentReference"/>
        </w:rPr>
        <w:annotationRef/>
      </w:r>
      <w:r w:rsidRPr="504DFB9A" w:rsidR="361336EA">
        <w:t>Body text updated to 1.5 line spaced</w:t>
      </w:r>
    </w:p>
  </w:comment>
  <w:comment xmlns:w="http://schemas.openxmlformats.org/wordprocessingml/2006/main" w:initials="RC" w:author="Rebekah Constable" w:date="2025-01-23T08:48:12" w:id="1627709420">
    <w:p xmlns:w14="http://schemas.microsoft.com/office/word/2010/wordml" xmlns:w="http://schemas.openxmlformats.org/wordprocessingml/2006/main" w:rsidR="573EFE44" w:rsidRDefault="765A326B" w14:paraId="3D10F549" w14:textId="06C28D50">
      <w:pPr>
        <w:pStyle w:val="CommentText"/>
      </w:pPr>
      <w:r>
        <w:rPr>
          <w:rStyle w:val="CommentReference"/>
        </w:rPr>
        <w:annotationRef/>
      </w:r>
      <w:r w:rsidRPr="4352A90C" w:rsidR="009493FE">
        <w:t>Bullets removed</w:t>
      </w:r>
    </w:p>
  </w:comment>
  <w:comment xmlns:w="http://schemas.openxmlformats.org/wordprocessingml/2006/main" w:initials="RC" w:author="Rebekah Constable" w:date="2025-01-23T08:51:13" w:id="428199942">
    <w:p xmlns:w14="http://schemas.microsoft.com/office/word/2010/wordml" xmlns:w="http://schemas.openxmlformats.org/wordprocessingml/2006/main" w:rsidR="13F1FB62" w:rsidRDefault="2DE072F4" w14:paraId="2F170804" w14:textId="3032561C">
      <w:pPr>
        <w:pStyle w:val="CommentText"/>
      </w:pPr>
      <w:r>
        <w:rPr>
          <w:rStyle w:val="CommentReference"/>
        </w:rPr>
        <w:annotationRef/>
      </w:r>
      <w:r w:rsidRPr="59541886" w:rsidR="0EA836F2">
        <w:t>Placed image 'in-line' with text</w:t>
      </w:r>
    </w:p>
  </w:comment>
  <w:comment xmlns:w="http://schemas.openxmlformats.org/wordprocessingml/2006/main" w:initials="RC" w:author="Rebekah Constable" w:date="2025-01-23T08:51:54" w:id="31355351">
    <w:p xmlns:w14="http://schemas.microsoft.com/office/word/2010/wordml" xmlns:w="http://schemas.openxmlformats.org/wordprocessingml/2006/main" w:rsidR="2866D3F2" w:rsidRDefault="5288A49A" w14:paraId="2C8DF7F8" w14:textId="4786647B">
      <w:pPr>
        <w:pStyle w:val="CommentText"/>
      </w:pPr>
      <w:r>
        <w:rPr>
          <w:rStyle w:val="CommentReference"/>
        </w:rPr>
        <w:annotationRef/>
      </w:r>
      <w:r w:rsidRPr="1DEC25D0" w:rsidR="025ECF67">
        <w:t>removed the green background due to insufficient colour contrast</w:t>
      </w:r>
    </w:p>
  </w:comment>
</w:comments>
</file>

<file path=word/commentsExtended.xml><?xml version="1.0" encoding="utf-8"?>
<w15:commentsEx xmlns:mc="http://schemas.openxmlformats.org/markup-compatibility/2006" xmlns:w15="http://schemas.microsoft.com/office/word/2012/wordml" mc:Ignorable="w15">
  <w15:commentEx w15:done="0" w15:paraId="1D28E4F9"/>
  <w15:commentEx w15:done="0" w15:paraId="0534B8EF"/>
  <w15:commentEx w15:done="0" w15:paraId="4FF48FD4"/>
  <w15:commentEx w15:done="0" w15:paraId="3E6EDD5A"/>
  <w15:commentEx w15:done="0" w15:paraId="7B1AEE2B"/>
  <w15:commentEx w15:done="0" w15:paraId="13718A5B" w15:paraIdParent="0534B8EF"/>
  <w15:commentEx w15:done="0" w15:paraId="3D10F549" w15:paraIdParent="0534B8EF"/>
  <w15:commentEx w15:done="0" w15:paraId="2F170804" w15:paraIdParent="0534B8EF"/>
  <w15:commentEx w15:done="0" w15:paraId="2C8DF7F8" w15:paraIdParent="4FF48FD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25089A" w16cex:dateUtc="2025-01-23T08:44:43.794Z"/>
  <w16cex:commentExtensible w16cex:durableId="0D14DBEA" w16cex:dateUtc="2025-01-23T08:45:28.938Z"/>
  <w16cex:commentExtensible w16cex:durableId="38E8BD0F" w16cex:dateUtc="2025-01-23T08:46:00.66Z"/>
  <w16cex:commentExtensible w16cex:durableId="4B8D3B47" w16cex:dateUtc="2025-01-23T08:46:23.945Z"/>
  <w16cex:commentExtensible w16cex:durableId="35635521" w16cex:dateUtc="2025-01-23T08:46:34.867Z"/>
  <w16cex:commentExtensible w16cex:durableId="0FD9681E" w16cex:dateUtc="2025-01-23T08:48:00.812Z"/>
  <w16cex:commentExtensible w16cex:durableId="784331CC" w16cex:dateUtc="2025-01-23T08:48:12.993Z"/>
  <w16cex:commentExtensible w16cex:durableId="349D33DB" w16cex:dateUtc="2025-01-23T08:51:13.521Z"/>
  <w16cex:commentExtensible w16cex:durableId="56AB2ECC" w16cex:dateUtc="2025-01-23T08:51:54.33Z"/>
</w16cex:commentsExtensible>
</file>

<file path=word/commentsIds.xml><?xml version="1.0" encoding="utf-8"?>
<w16cid:commentsIds xmlns:mc="http://schemas.openxmlformats.org/markup-compatibility/2006" xmlns:w16cid="http://schemas.microsoft.com/office/word/2016/wordml/cid" mc:Ignorable="w16cid">
  <w16cid:commentId w16cid:paraId="1D28E4F9" w16cid:durableId="7A25089A"/>
  <w16cid:commentId w16cid:paraId="0534B8EF" w16cid:durableId="0D14DBEA"/>
  <w16cid:commentId w16cid:paraId="4FF48FD4" w16cid:durableId="38E8BD0F"/>
  <w16cid:commentId w16cid:paraId="3E6EDD5A" w16cid:durableId="4B8D3B47"/>
  <w16cid:commentId w16cid:paraId="7B1AEE2B" w16cid:durableId="35635521"/>
  <w16cid:commentId w16cid:paraId="13718A5B" w16cid:durableId="0FD9681E"/>
  <w16cid:commentId w16cid:paraId="3D10F549" w16cid:durableId="784331CC"/>
  <w16cid:commentId w16cid:paraId="2F170804" w16cid:durableId="349D33DB"/>
  <w16cid:commentId w16cid:paraId="2C8DF7F8" w16cid:durableId="56AB2E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76B" w:rsidRDefault="00B9676B" w14:paraId="2B960B8D" w14:textId="77777777">
      <w:r>
        <w:separator/>
      </w:r>
    </w:p>
  </w:endnote>
  <w:endnote w:type="continuationSeparator" w:id="0">
    <w:p w:rsidR="00B9676B" w:rsidRDefault="00B9676B" w14:paraId="30F6BEC5" w14:textId="77777777">
      <w:r>
        <w:continuationSeparator/>
      </w:r>
    </w:p>
  </w:endnote>
  <w:endnote w:id="2">
    <w:p w:rsidRPr="00176D06" w:rsidR="00BB5EB1" w:rsidP="25D58CE7" w:rsidRDefault="00BB5EB1" w14:paraId="0300B293" w14:textId="25CD8CA7" w14:noSpellErr="1">
      <w:pPr>
        <w:pStyle w:val="EndnoteText"/>
        <w:ind w:firstLine="0"/>
        <w:rPr>
          <w:rFonts w:ascii="Calibri" w:hAnsi="Calibri" w:cs="Calibri" w:asciiTheme="minorAscii" w:hAnsiTheme="minorAscii" w:cstheme="minorAscii"/>
        </w:rPr>
      </w:pPr>
      <w:r w:rsidRPr="25D58CE7">
        <w:rPr>
          <w:rStyle w:val="EndnoteReference"/>
          <w:rFonts w:ascii="Arial" w:hAnsi="Arial" w:eastAsia="Arial" w:cs="Arial"/>
          <w:sz w:val="24"/>
          <w:szCs w:val="24"/>
        </w:rPr>
        <w:endnoteRef/>
      </w:r>
      <w:r w:rsidRPr="25D58CE7" w:rsidR="25D58CE7">
        <w:rPr>
          <w:rFonts w:ascii="Arial" w:hAnsi="Arial" w:eastAsia="Arial" w:cs="Arial"/>
          <w:sz w:val="24"/>
          <w:szCs w:val="24"/>
        </w:rPr>
        <w:t xml:space="preserve"> </w:t>
      </w:r>
      <w:r w:rsidRPr="25D58CE7" w:rsidR="25D58CE7">
        <w:rPr>
          <w:rFonts w:ascii="Arial" w:hAnsi="Arial" w:eastAsia="Arial" w:cs="Arial"/>
          <w:sz w:val="24"/>
          <w:szCs w:val="24"/>
        </w:rPr>
        <w:t>Pascuzzo, K., Moss, E., &amp; Cyr, C. (2015). Attachment and Emotion Regulation Strategies in Predicting Adult Psychopathology. SAGE Open, 5(3). https://doi.org/10.1177/2158244015604695</w:t>
      </w:r>
    </w:p>
  </w:endnote>
  <w:endnote w:id="3">
    <w:p w:rsidRPr="00176D06" w:rsidR="00176D06" w:rsidP="25D58CE7" w:rsidRDefault="00176D06" w14:paraId="3829D655" w14:textId="77777777" w14:noSpellErr="1">
      <w:pPr>
        <w:pStyle w:val="EndnoteText"/>
        <w:ind w:firstLine="0"/>
        <w:rPr>
          <w:rFonts w:ascii="Calibri" w:hAnsi="Calibri" w:cs="Calibri" w:asciiTheme="minorAscii" w:hAnsiTheme="minorAscii" w:cstheme="minorAscii"/>
        </w:rPr>
      </w:pPr>
      <w:r w:rsidRPr="25D58CE7">
        <w:rPr>
          <w:rStyle w:val="EndnoteReference"/>
          <w:rFonts w:ascii="Arial" w:hAnsi="Arial" w:eastAsia="Arial" w:cs="Arial"/>
          <w:sz w:val="24"/>
          <w:szCs w:val="24"/>
        </w:rPr>
        <w:endnoteRef/>
      </w:r>
      <w:r w:rsidRPr="25D58CE7" w:rsidR="25D58CE7">
        <w:rPr>
          <w:rFonts w:ascii="Arial" w:hAnsi="Arial" w:eastAsia="Arial" w:cs="Arial"/>
          <w:sz w:val="24"/>
          <w:szCs w:val="24"/>
        </w:rPr>
        <w:t xml:space="preserve"> </w:t>
      </w:r>
      <w:r w:rsidRPr="25D58CE7" w:rsidR="25D58CE7">
        <w:rPr>
          <w:rFonts w:ascii="Arial" w:hAnsi="Arial" w:eastAsia="Arial" w:cs="Arial"/>
          <w:sz w:val="24"/>
          <w:szCs w:val="24"/>
        </w:rPr>
        <w:t>Darling Rasmussen, P., Storebø, O. J., Løkkeholt, T., Voss, L. G., Shmueli-Goetz, Y., Bojesen, A. B., Simonsen, E., &amp; Bilenberg, N. (2019). Attachment as a Core Feature of Resilience: A Systematic Review and Meta-Analysis. Psychological Reports, 122(4), 1259-1296. </w:t>
      </w:r>
      <w:hyperlink w:history="1" r:id="R680a70271a8347c5">
        <w:r w:rsidRPr="25D58CE7" w:rsidR="25D58CE7">
          <w:rPr>
            <w:rStyle w:val="Hyperlink"/>
            <w:rFonts w:ascii="Arial" w:hAnsi="Arial" w:eastAsia="Arial" w:cs="Arial"/>
            <w:sz w:val="24"/>
            <w:szCs w:val="24"/>
          </w:rPr>
          <w:t>https://doi.org/10.1177/0033294118785577</w:t>
        </w:r>
      </w:hyperlink>
    </w:p>
    <w:p w:rsidRPr="00176D06" w:rsidR="00176D06" w:rsidP="25D58CE7" w:rsidRDefault="00176D06" w14:paraId="30DAF8C7" w14:textId="381050D3" w14:noSpellErr="1">
      <w:pPr>
        <w:pStyle w:val="EndnoteText"/>
        <w:ind w:firstLine="0"/>
        <w:rPr>
          <w:rFonts w:ascii="Calibri" w:hAnsi="Calibri" w:cs="Calibri" w:asciiTheme="minorAscii" w:hAnsiTheme="minorAscii" w:cstheme="minorAsci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149939"/>
      <w:docPartObj>
        <w:docPartGallery w:val="Page Numbers (Bottom of Page)"/>
        <w:docPartUnique/>
      </w:docPartObj>
    </w:sdtPr>
    <w:sdtEndPr>
      <w:rPr>
        <w:noProof/>
      </w:rPr>
    </w:sdtEndPr>
    <w:sdtContent>
      <w:p w:rsidR="00DF6894" w:rsidP="00C94143" w:rsidRDefault="000E723B" w14:paraId="3A711130" w14:textId="548E41F4">
        <w:pPr>
          <w:pStyle w:val="Footer"/>
          <w:jc w:val="right"/>
        </w:pPr>
        <w:r>
          <w:fldChar w:fldCharType="begin"/>
        </w:r>
        <w:r>
          <w:instrText xml:space="preserve"> PAGE   \* MERGEFORMAT </w:instrText>
        </w:r>
        <w:r>
          <w:fldChar w:fldCharType="separate"/>
        </w:r>
        <w:r w:rsidR="00F55D08">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76B" w:rsidRDefault="00B9676B" w14:paraId="368D99C5" w14:textId="77777777">
      <w:r>
        <w:separator/>
      </w:r>
    </w:p>
  </w:footnote>
  <w:footnote w:type="continuationSeparator" w:id="0">
    <w:p w:rsidR="00B9676B" w:rsidRDefault="00B9676B" w14:paraId="45DD581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2588C" w:rsidR="00DF6894" w:rsidP="25D58CE7" w:rsidRDefault="0034319C" w14:paraId="73B9576B" w14:noSpellErr="1" w14:textId="21113083">
    <w:pPr>
      <w:jc w:val="center"/>
      <w:rPr>
        <w:b w:val="1"/>
        <w:bCs w:val="1"/>
        <w:color w:val="008080"/>
        <w:sz w:val="32"/>
        <w:szCs w:val="32"/>
      </w:rPr>
    </w:pPr>
  </w:p>
</w:hdr>
</file>

<file path=word/intelligence2.xml><?xml version="1.0" encoding="utf-8"?>
<int2:intelligence xmlns:int2="http://schemas.microsoft.com/office/intelligence/2020/intelligence">
  <int2:observations>
    <int2:textHash int2:hashCode="uAhAS5cMotPJlc" int2:id="OOyFAekA">
      <int2:state int2:type="AugLoop_Text_Critique" int2:value="Rejected"/>
    </int2:textHash>
    <int2:bookmark int2:bookmarkName="_Int_4tjfnXhf" int2:invalidationBookmarkName="" int2:hashCode="89jZcfc/A3SR4H" int2:id="NZScH8Ej">
      <int2:state int2:type="WordDesignerPullQuotesAnnotation" int2:value="Reviewed"/>
    </int2:bookmark>
    <int2:bookmark int2:bookmarkName="_Int_nzXX6Iul" int2:invalidationBookmarkName="" int2:hashCode="n2zqYIvdii0C/7" int2:id="PJbRgWp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1d0239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97F2C50"/>
    <w:multiLevelType w:val="hybridMultilevel"/>
    <w:tmpl w:val="8D50B5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6D521CE"/>
    <w:multiLevelType w:val="hybridMultilevel"/>
    <w:tmpl w:val="2AA0B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F1B532C"/>
    <w:multiLevelType w:val="hybridMultilevel"/>
    <w:tmpl w:val="32789C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52C1161"/>
    <w:multiLevelType w:val="hybridMultilevel"/>
    <w:tmpl w:val="F80453F2"/>
    <w:lvl w:ilvl="0" w:tplc="91F6F1F4">
      <w:start w:val="1"/>
      <w:numFmt w:val="bullet"/>
      <w:pStyle w:val="Bulletted"/>
      <w:lvlText w:val=""/>
      <w:lvlJc w:val="left"/>
      <w:pPr>
        <w:tabs>
          <w:tab w:val="num" w:pos="360"/>
        </w:tabs>
        <w:ind w:left="360" w:hanging="360"/>
      </w:pPr>
      <w:rPr>
        <w:rFonts w:hint="default" w:ascii="Symbol" w:hAnsi="Symbol"/>
      </w:rPr>
    </w:lvl>
    <w:lvl w:ilvl="1" w:tplc="C3FAC7B6">
      <w:numFmt w:val="decimal"/>
      <w:lvlText w:val=""/>
      <w:lvlJc w:val="left"/>
    </w:lvl>
    <w:lvl w:ilvl="2" w:tplc="2C08A8CA">
      <w:numFmt w:val="decimal"/>
      <w:lvlText w:val=""/>
      <w:lvlJc w:val="left"/>
    </w:lvl>
    <w:lvl w:ilvl="3" w:tplc="F4364576">
      <w:numFmt w:val="decimal"/>
      <w:lvlText w:val=""/>
      <w:lvlJc w:val="left"/>
    </w:lvl>
    <w:lvl w:ilvl="4" w:tplc="2D046FFA">
      <w:numFmt w:val="decimal"/>
      <w:lvlText w:val=""/>
      <w:lvlJc w:val="left"/>
    </w:lvl>
    <w:lvl w:ilvl="5" w:tplc="314239D6">
      <w:numFmt w:val="decimal"/>
      <w:lvlText w:val=""/>
      <w:lvlJc w:val="left"/>
    </w:lvl>
    <w:lvl w:ilvl="6" w:tplc="3D569452">
      <w:numFmt w:val="decimal"/>
      <w:lvlText w:val=""/>
      <w:lvlJc w:val="left"/>
    </w:lvl>
    <w:lvl w:ilvl="7" w:tplc="9E36F3F0">
      <w:numFmt w:val="decimal"/>
      <w:lvlText w:val=""/>
      <w:lvlJc w:val="left"/>
    </w:lvl>
    <w:lvl w:ilvl="8" w:tplc="CF4A06F2">
      <w:numFmt w:val="decimal"/>
      <w:lvlText w:val=""/>
      <w:lvlJc w:val="left"/>
    </w:lvl>
  </w:abstractNum>
  <w:abstractNum w:abstractNumId="5" w15:restartNumberingAfterBreak="0">
    <w:nsid w:val="72951C17"/>
    <w:multiLevelType w:val="hybridMultilevel"/>
    <w:tmpl w:val="9A5C3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9AF05D5"/>
    <w:multiLevelType w:val="hybridMultilevel"/>
    <w:tmpl w:val="B5946D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8">
    <w:abstractNumId w:val="7"/>
  </w:num>
  <w:num w:numId="1" w16cid:durableId="275720995">
    <w:abstractNumId w:val="4"/>
  </w:num>
  <w:num w:numId="2" w16cid:durableId="1098252636">
    <w:abstractNumId w:val="0"/>
  </w:num>
  <w:num w:numId="3" w16cid:durableId="1587033337">
    <w:abstractNumId w:val="5"/>
  </w:num>
  <w:num w:numId="4" w16cid:durableId="1746415701">
    <w:abstractNumId w:val="3"/>
  </w:num>
  <w:num w:numId="5" w16cid:durableId="1990133490">
    <w:abstractNumId w:val="1"/>
  </w:num>
  <w:num w:numId="6" w16cid:durableId="1378163572">
    <w:abstractNumId w:val="6"/>
  </w:num>
  <w:num w:numId="7" w16cid:durableId="452677114">
    <w:abstractNumId w:val="2"/>
  </w:num>
  <w:numIdMacAtCleanup w:val="7"/>
</w:numbering>
</file>

<file path=word/people.xml><?xml version="1.0" encoding="utf-8"?>
<w15:people xmlns:mc="http://schemas.openxmlformats.org/markup-compatibility/2006" xmlns:w15="http://schemas.microsoft.com/office/word/2012/wordml" mc:Ignorable="w15">
  <w15:person w15:author="Rebekah Constable">
    <w15:presenceInfo w15:providerId="AD" w15:userId="S::esrconstable@glow.gov.uk::3a5966ff-573a-4ebf-a6a7-3758ddf27a4b"/>
  </w15:person>
  <w15:person w15:author="Rebekah Constable">
    <w15:presenceInfo w15:providerId="AD" w15:userId="S::esrconstable@glow.gov.uk::3a5966ff-573a-4ebf-a6a7-3758ddf27a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23B"/>
    <w:rsid w:val="00003735"/>
    <w:rsid w:val="000046ED"/>
    <w:rsid w:val="000104AA"/>
    <w:rsid w:val="00021B00"/>
    <w:rsid w:val="00027C27"/>
    <w:rsid w:val="00027DE7"/>
    <w:rsid w:val="0003222F"/>
    <w:rsid w:val="0003600F"/>
    <w:rsid w:val="00057CB4"/>
    <w:rsid w:val="000653B2"/>
    <w:rsid w:val="000657CB"/>
    <w:rsid w:val="000663D3"/>
    <w:rsid w:val="0006732E"/>
    <w:rsid w:val="000751E5"/>
    <w:rsid w:val="000807EA"/>
    <w:rsid w:val="000823DB"/>
    <w:rsid w:val="00085154"/>
    <w:rsid w:val="000A1756"/>
    <w:rsid w:val="000C0CF4"/>
    <w:rsid w:val="000C0FD3"/>
    <w:rsid w:val="000C2F02"/>
    <w:rsid w:val="000D20DC"/>
    <w:rsid w:val="000E1EC3"/>
    <w:rsid w:val="000E723B"/>
    <w:rsid w:val="000F7B57"/>
    <w:rsid w:val="00107721"/>
    <w:rsid w:val="0011708B"/>
    <w:rsid w:val="00125E6F"/>
    <w:rsid w:val="001262F1"/>
    <w:rsid w:val="00126F95"/>
    <w:rsid w:val="001326E8"/>
    <w:rsid w:val="00136C72"/>
    <w:rsid w:val="0014000D"/>
    <w:rsid w:val="00141AEB"/>
    <w:rsid w:val="00147A93"/>
    <w:rsid w:val="0016074F"/>
    <w:rsid w:val="00166623"/>
    <w:rsid w:val="00172A98"/>
    <w:rsid w:val="00176D06"/>
    <w:rsid w:val="001839A3"/>
    <w:rsid w:val="00184BC5"/>
    <w:rsid w:val="00187A01"/>
    <w:rsid w:val="001A4209"/>
    <w:rsid w:val="001D458D"/>
    <w:rsid w:val="001D7DB2"/>
    <w:rsid w:val="002300C6"/>
    <w:rsid w:val="00244950"/>
    <w:rsid w:val="0025156E"/>
    <w:rsid w:val="00251E92"/>
    <w:rsid w:val="002666C6"/>
    <w:rsid w:val="00272849"/>
    <w:rsid w:val="00281579"/>
    <w:rsid w:val="00281BC6"/>
    <w:rsid w:val="0029633D"/>
    <w:rsid w:val="002C4022"/>
    <w:rsid w:val="002F2388"/>
    <w:rsid w:val="002F5790"/>
    <w:rsid w:val="00306B73"/>
    <w:rsid w:val="00306C61"/>
    <w:rsid w:val="00312082"/>
    <w:rsid w:val="00313EAA"/>
    <w:rsid w:val="00321AE2"/>
    <w:rsid w:val="0032505F"/>
    <w:rsid w:val="00331A76"/>
    <w:rsid w:val="003424EA"/>
    <w:rsid w:val="0034319C"/>
    <w:rsid w:val="00346B7E"/>
    <w:rsid w:val="00347963"/>
    <w:rsid w:val="00365778"/>
    <w:rsid w:val="00367D48"/>
    <w:rsid w:val="0037582B"/>
    <w:rsid w:val="00385468"/>
    <w:rsid w:val="003927C5"/>
    <w:rsid w:val="003A053C"/>
    <w:rsid w:val="003A185A"/>
    <w:rsid w:val="003A2615"/>
    <w:rsid w:val="003A3981"/>
    <w:rsid w:val="003C209B"/>
    <w:rsid w:val="003C3E45"/>
    <w:rsid w:val="003C7D5D"/>
    <w:rsid w:val="003D344C"/>
    <w:rsid w:val="003D6C3C"/>
    <w:rsid w:val="003E4FC8"/>
    <w:rsid w:val="003E676C"/>
    <w:rsid w:val="003F6D43"/>
    <w:rsid w:val="00401E2A"/>
    <w:rsid w:val="00404907"/>
    <w:rsid w:val="004203E4"/>
    <w:rsid w:val="00420E6F"/>
    <w:rsid w:val="0043035C"/>
    <w:rsid w:val="00446521"/>
    <w:rsid w:val="004575D2"/>
    <w:rsid w:val="00471054"/>
    <w:rsid w:val="00494B09"/>
    <w:rsid w:val="004A4F70"/>
    <w:rsid w:val="004A58F0"/>
    <w:rsid w:val="004B721C"/>
    <w:rsid w:val="004C1688"/>
    <w:rsid w:val="004C4676"/>
    <w:rsid w:val="004C6D0E"/>
    <w:rsid w:val="004E32E6"/>
    <w:rsid w:val="004E69A4"/>
    <w:rsid w:val="004F11A4"/>
    <w:rsid w:val="00514A0F"/>
    <w:rsid w:val="00537765"/>
    <w:rsid w:val="005468DA"/>
    <w:rsid w:val="00547B7A"/>
    <w:rsid w:val="00554743"/>
    <w:rsid w:val="00571F73"/>
    <w:rsid w:val="005822E2"/>
    <w:rsid w:val="005907B4"/>
    <w:rsid w:val="005A7DB3"/>
    <w:rsid w:val="005B3043"/>
    <w:rsid w:val="005B70C0"/>
    <w:rsid w:val="005C62DE"/>
    <w:rsid w:val="00615E3E"/>
    <w:rsid w:val="00621384"/>
    <w:rsid w:val="0062406A"/>
    <w:rsid w:val="00624915"/>
    <w:rsid w:val="00631848"/>
    <w:rsid w:val="006361A3"/>
    <w:rsid w:val="0063781D"/>
    <w:rsid w:val="00650873"/>
    <w:rsid w:val="00657FD5"/>
    <w:rsid w:val="006603FD"/>
    <w:rsid w:val="0067586D"/>
    <w:rsid w:val="00676C66"/>
    <w:rsid w:val="0068309E"/>
    <w:rsid w:val="00685A3B"/>
    <w:rsid w:val="00692A17"/>
    <w:rsid w:val="006A0EC4"/>
    <w:rsid w:val="006B3F26"/>
    <w:rsid w:val="006C4AD3"/>
    <w:rsid w:val="006E0F23"/>
    <w:rsid w:val="006F197C"/>
    <w:rsid w:val="006F446A"/>
    <w:rsid w:val="007123DA"/>
    <w:rsid w:val="00721045"/>
    <w:rsid w:val="007253E7"/>
    <w:rsid w:val="00725B34"/>
    <w:rsid w:val="00730394"/>
    <w:rsid w:val="007306F7"/>
    <w:rsid w:val="00735948"/>
    <w:rsid w:val="007359A7"/>
    <w:rsid w:val="00745DA1"/>
    <w:rsid w:val="0075524E"/>
    <w:rsid w:val="007732B2"/>
    <w:rsid w:val="00773E81"/>
    <w:rsid w:val="007803C0"/>
    <w:rsid w:val="00793414"/>
    <w:rsid w:val="007954E5"/>
    <w:rsid w:val="007A15A8"/>
    <w:rsid w:val="007B1494"/>
    <w:rsid w:val="007C3126"/>
    <w:rsid w:val="007C4841"/>
    <w:rsid w:val="007C59DC"/>
    <w:rsid w:val="007C5CC5"/>
    <w:rsid w:val="007D2102"/>
    <w:rsid w:val="007E41E7"/>
    <w:rsid w:val="007E568D"/>
    <w:rsid w:val="007F63BB"/>
    <w:rsid w:val="00800D55"/>
    <w:rsid w:val="00802BBC"/>
    <w:rsid w:val="00804E6C"/>
    <w:rsid w:val="00805C39"/>
    <w:rsid w:val="008104D2"/>
    <w:rsid w:val="0081704E"/>
    <w:rsid w:val="0082496A"/>
    <w:rsid w:val="00827BB2"/>
    <w:rsid w:val="00827E4D"/>
    <w:rsid w:val="00857548"/>
    <w:rsid w:val="00881DC5"/>
    <w:rsid w:val="00884C43"/>
    <w:rsid w:val="0088785C"/>
    <w:rsid w:val="00891899"/>
    <w:rsid w:val="0089302B"/>
    <w:rsid w:val="008A5DAA"/>
    <w:rsid w:val="008A6430"/>
    <w:rsid w:val="008B1457"/>
    <w:rsid w:val="008B3E9C"/>
    <w:rsid w:val="008B7C1E"/>
    <w:rsid w:val="008D0693"/>
    <w:rsid w:val="008D1A5D"/>
    <w:rsid w:val="008E74B0"/>
    <w:rsid w:val="008F78EC"/>
    <w:rsid w:val="00903D6C"/>
    <w:rsid w:val="0091187B"/>
    <w:rsid w:val="00913FF8"/>
    <w:rsid w:val="00917B1B"/>
    <w:rsid w:val="009323BC"/>
    <w:rsid w:val="0093337C"/>
    <w:rsid w:val="00934630"/>
    <w:rsid w:val="00934907"/>
    <w:rsid w:val="00944342"/>
    <w:rsid w:val="00951215"/>
    <w:rsid w:val="00955BC3"/>
    <w:rsid w:val="00957653"/>
    <w:rsid w:val="00957F33"/>
    <w:rsid w:val="009735DA"/>
    <w:rsid w:val="00975680"/>
    <w:rsid w:val="00994243"/>
    <w:rsid w:val="00994CFD"/>
    <w:rsid w:val="009B7615"/>
    <w:rsid w:val="009C0E0D"/>
    <w:rsid w:val="009C1709"/>
    <w:rsid w:val="009C6A67"/>
    <w:rsid w:val="009C7550"/>
    <w:rsid w:val="009C7D7D"/>
    <w:rsid w:val="009D1003"/>
    <w:rsid w:val="009D13A4"/>
    <w:rsid w:val="00A102A9"/>
    <w:rsid w:val="00A10947"/>
    <w:rsid w:val="00A129FE"/>
    <w:rsid w:val="00A1471E"/>
    <w:rsid w:val="00A16201"/>
    <w:rsid w:val="00A22B25"/>
    <w:rsid w:val="00A811DC"/>
    <w:rsid w:val="00AA4007"/>
    <w:rsid w:val="00AA51E6"/>
    <w:rsid w:val="00AB0B8A"/>
    <w:rsid w:val="00AB4567"/>
    <w:rsid w:val="00AC5897"/>
    <w:rsid w:val="00AE1296"/>
    <w:rsid w:val="00AE608C"/>
    <w:rsid w:val="00AE7227"/>
    <w:rsid w:val="00AE7982"/>
    <w:rsid w:val="00B04E35"/>
    <w:rsid w:val="00B10442"/>
    <w:rsid w:val="00B42045"/>
    <w:rsid w:val="00B428D8"/>
    <w:rsid w:val="00B51BDC"/>
    <w:rsid w:val="00B561C0"/>
    <w:rsid w:val="00B567DA"/>
    <w:rsid w:val="00B57D0B"/>
    <w:rsid w:val="00B65454"/>
    <w:rsid w:val="00B71B39"/>
    <w:rsid w:val="00B762DF"/>
    <w:rsid w:val="00B773CE"/>
    <w:rsid w:val="00B82AF8"/>
    <w:rsid w:val="00B831CC"/>
    <w:rsid w:val="00B87CFF"/>
    <w:rsid w:val="00B9676B"/>
    <w:rsid w:val="00BB39FA"/>
    <w:rsid w:val="00BB5EB1"/>
    <w:rsid w:val="00BC009A"/>
    <w:rsid w:val="00BD0022"/>
    <w:rsid w:val="00BD2BEC"/>
    <w:rsid w:val="00BE4BAB"/>
    <w:rsid w:val="00C05A7F"/>
    <w:rsid w:val="00C1578C"/>
    <w:rsid w:val="00C22036"/>
    <w:rsid w:val="00C30F87"/>
    <w:rsid w:val="00C34DCA"/>
    <w:rsid w:val="00C46398"/>
    <w:rsid w:val="00C51360"/>
    <w:rsid w:val="00C529D8"/>
    <w:rsid w:val="00C60965"/>
    <w:rsid w:val="00C669CF"/>
    <w:rsid w:val="00C671E7"/>
    <w:rsid w:val="00C67A5B"/>
    <w:rsid w:val="00C73A40"/>
    <w:rsid w:val="00C802D8"/>
    <w:rsid w:val="00C91823"/>
    <w:rsid w:val="00C946F9"/>
    <w:rsid w:val="00CA20CB"/>
    <w:rsid w:val="00CA347C"/>
    <w:rsid w:val="00CA687B"/>
    <w:rsid w:val="00CA7186"/>
    <w:rsid w:val="00CB0EF9"/>
    <w:rsid w:val="00CB64DB"/>
    <w:rsid w:val="00CB786C"/>
    <w:rsid w:val="00D008AB"/>
    <w:rsid w:val="00D01449"/>
    <w:rsid w:val="00D14873"/>
    <w:rsid w:val="00D23CA0"/>
    <w:rsid w:val="00D26F66"/>
    <w:rsid w:val="00D33290"/>
    <w:rsid w:val="00D4036D"/>
    <w:rsid w:val="00D435B4"/>
    <w:rsid w:val="00D50219"/>
    <w:rsid w:val="00D52CA6"/>
    <w:rsid w:val="00D6576F"/>
    <w:rsid w:val="00D74027"/>
    <w:rsid w:val="00D7505E"/>
    <w:rsid w:val="00D86C30"/>
    <w:rsid w:val="00D90153"/>
    <w:rsid w:val="00D93AAB"/>
    <w:rsid w:val="00D960B2"/>
    <w:rsid w:val="00DA0B7D"/>
    <w:rsid w:val="00DB202D"/>
    <w:rsid w:val="00DE5FAB"/>
    <w:rsid w:val="00DF6894"/>
    <w:rsid w:val="00E00A4F"/>
    <w:rsid w:val="00E12C31"/>
    <w:rsid w:val="00E13528"/>
    <w:rsid w:val="00E15CD0"/>
    <w:rsid w:val="00E26D01"/>
    <w:rsid w:val="00E31D7D"/>
    <w:rsid w:val="00E3324A"/>
    <w:rsid w:val="00E37275"/>
    <w:rsid w:val="00E42812"/>
    <w:rsid w:val="00E42CC9"/>
    <w:rsid w:val="00E55172"/>
    <w:rsid w:val="00E56B9E"/>
    <w:rsid w:val="00E666C4"/>
    <w:rsid w:val="00E7082E"/>
    <w:rsid w:val="00E720CD"/>
    <w:rsid w:val="00E751C3"/>
    <w:rsid w:val="00E75C91"/>
    <w:rsid w:val="00E76CA2"/>
    <w:rsid w:val="00E82889"/>
    <w:rsid w:val="00E92E33"/>
    <w:rsid w:val="00E96AEF"/>
    <w:rsid w:val="00E97F5B"/>
    <w:rsid w:val="00EB0B55"/>
    <w:rsid w:val="00EB42B4"/>
    <w:rsid w:val="00EB6ED3"/>
    <w:rsid w:val="00ED62C4"/>
    <w:rsid w:val="00EF4F17"/>
    <w:rsid w:val="00EF6D26"/>
    <w:rsid w:val="00F00855"/>
    <w:rsid w:val="00F131A7"/>
    <w:rsid w:val="00F208B7"/>
    <w:rsid w:val="00F3667E"/>
    <w:rsid w:val="00F422E5"/>
    <w:rsid w:val="00F55D08"/>
    <w:rsid w:val="00F56780"/>
    <w:rsid w:val="00F601C7"/>
    <w:rsid w:val="00F75473"/>
    <w:rsid w:val="00F84B54"/>
    <w:rsid w:val="00FA1555"/>
    <w:rsid w:val="00FA4BC1"/>
    <w:rsid w:val="00FA7F23"/>
    <w:rsid w:val="00FC244B"/>
    <w:rsid w:val="00FC2F86"/>
    <w:rsid w:val="00FE7A16"/>
    <w:rsid w:val="00FF2D3A"/>
    <w:rsid w:val="070D0C0C"/>
    <w:rsid w:val="071DBDE2"/>
    <w:rsid w:val="08C64560"/>
    <w:rsid w:val="0964DE76"/>
    <w:rsid w:val="09C74CDF"/>
    <w:rsid w:val="0A87D3F2"/>
    <w:rsid w:val="0AC544FB"/>
    <w:rsid w:val="0DBB5B38"/>
    <w:rsid w:val="0E311309"/>
    <w:rsid w:val="0EBEDCDE"/>
    <w:rsid w:val="0ED17367"/>
    <w:rsid w:val="0F91FE65"/>
    <w:rsid w:val="0FC52C7F"/>
    <w:rsid w:val="10B2EAED"/>
    <w:rsid w:val="1257E0DC"/>
    <w:rsid w:val="1269ED06"/>
    <w:rsid w:val="12D07FB8"/>
    <w:rsid w:val="1366E12E"/>
    <w:rsid w:val="13E0E296"/>
    <w:rsid w:val="140BDEF8"/>
    <w:rsid w:val="14FBC23C"/>
    <w:rsid w:val="151BDBA1"/>
    <w:rsid w:val="158A29F3"/>
    <w:rsid w:val="1593AB10"/>
    <w:rsid w:val="166B4D31"/>
    <w:rsid w:val="17B6D6D7"/>
    <w:rsid w:val="17D5F548"/>
    <w:rsid w:val="1817B7CF"/>
    <w:rsid w:val="19BF195D"/>
    <w:rsid w:val="1B0D960A"/>
    <w:rsid w:val="1C091005"/>
    <w:rsid w:val="1C353010"/>
    <w:rsid w:val="1C3E7B51"/>
    <w:rsid w:val="1D824788"/>
    <w:rsid w:val="2055C0E3"/>
    <w:rsid w:val="205C71F1"/>
    <w:rsid w:val="20DC8128"/>
    <w:rsid w:val="2103AAAC"/>
    <w:rsid w:val="216C4A49"/>
    <w:rsid w:val="21B55E88"/>
    <w:rsid w:val="21CC9163"/>
    <w:rsid w:val="22A52A3D"/>
    <w:rsid w:val="234AFE99"/>
    <w:rsid w:val="2388A096"/>
    <w:rsid w:val="23A00271"/>
    <w:rsid w:val="24168E86"/>
    <w:rsid w:val="25C2E9F9"/>
    <w:rsid w:val="25D58CE7"/>
    <w:rsid w:val="2684A143"/>
    <w:rsid w:val="26CC3303"/>
    <w:rsid w:val="26F331F9"/>
    <w:rsid w:val="276FB421"/>
    <w:rsid w:val="28AC3F67"/>
    <w:rsid w:val="28C486F6"/>
    <w:rsid w:val="29299838"/>
    <w:rsid w:val="2A3186CD"/>
    <w:rsid w:val="2A52D4D3"/>
    <w:rsid w:val="2B547132"/>
    <w:rsid w:val="30C0A724"/>
    <w:rsid w:val="31488A36"/>
    <w:rsid w:val="31CAB117"/>
    <w:rsid w:val="31F95F93"/>
    <w:rsid w:val="327CE955"/>
    <w:rsid w:val="33D223E7"/>
    <w:rsid w:val="352D8085"/>
    <w:rsid w:val="39388FCB"/>
    <w:rsid w:val="3AE25C08"/>
    <w:rsid w:val="3C5F73B2"/>
    <w:rsid w:val="3C6235BC"/>
    <w:rsid w:val="3C75C599"/>
    <w:rsid w:val="3CE89149"/>
    <w:rsid w:val="3D8DD3EC"/>
    <w:rsid w:val="3E929A33"/>
    <w:rsid w:val="40EFD6DD"/>
    <w:rsid w:val="4136417E"/>
    <w:rsid w:val="418FD367"/>
    <w:rsid w:val="41C5A778"/>
    <w:rsid w:val="41CA3AF5"/>
    <w:rsid w:val="44D3A8FB"/>
    <w:rsid w:val="454B6F5F"/>
    <w:rsid w:val="46070FFF"/>
    <w:rsid w:val="466078F2"/>
    <w:rsid w:val="47E29FE0"/>
    <w:rsid w:val="4880B4EA"/>
    <w:rsid w:val="4B9300A7"/>
    <w:rsid w:val="4CC601C9"/>
    <w:rsid w:val="4CC7D625"/>
    <w:rsid w:val="4CDC0099"/>
    <w:rsid w:val="4D52F9FE"/>
    <w:rsid w:val="4D9A2DAE"/>
    <w:rsid w:val="51697C73"/>
    <w:rsid w:val="51D100B3"/>
    <w:rsid w:val="53A9F0C4"/>
    <w:rsid w:val="555DDF06"/>
    <w:rsid w:val="55F8CA67"/>
    <w:rsid w:val="56DEB8E6"/>
    <w:rsid w:val="56F57DCD"/>
    <w:rsid w:val="571BEF5B"/>
    <w:rsid w:val="5797D867"/>
    <w:rsid w:val="5798FBA9"/>
    <w:rsid w:val="57C4F04B"/>
    <w:rsid w:val="5B11C816"/>
    <w:rsid w:val="5C436EF3"/>
    <w:rsid w:val="5D2347E4"/>
    <w:rsid w:val="5DA47B41"/>
    <w:rsid w:val="5DCD2776"/>
    <w:rsid w:val="605AE8A6"/>
    <w:rsid w:val="61C6E5B8"/>
    <w:rsid w:val="64A93F8C"/>
    <w:rsid w:val="65441AAB"/>
    <w:rsid w:val="67F422DA"/>
    <w:rsid w:val="6A35F643"/>
    <w:rsid w:val="6A84B306"/>
    <w:rsid w:val="6AACA3A0"/>
    <w:rsid w:val="6AC1BA33"/>
    <w:rsid w:val="6B22ECB8"/>
    <w:rsid w:val="6D58CA4B"/>
    <w:rsid w:val="6D640B50"/>
    <w:rsid w:val="6DC9B171"/>
    <w:rsid w:val="6E212353"/>
    <w:rsid w:val="6EDBF62A"/>
    <w:rsid w:val="715CA3A5"/>
    <w:rsid w:val="72E45481"/>
    <w:rsid w:val="73162264"/>
    <w:rsid w:val="7588E87A"/>
    <w:rsid w:val="77110ED1"/>
    <w:rsid w:val="77AFA785"/>
    <w:rsid w:val="79F9DC51"/>
    <w:rsid w:val="7AADE795"/>
    <w:rsid w:val="7BA0E261"/>
    <w:rsid w:val="7C8B4C33"/>
    <w:rsid w:val="7CEF527B"/>
    <w:rsid w:val="7ED2E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4C95B"/>
  <w15:chartTrackingRefBased/>
  <w15:docId w15:val="{24F2C18D-06F0-48B0-AC5B-D1B3AB6A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Times New Roman" w:ascii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723B"/>
    <w:rPr>
      <w:rFonts w:ascii="Arial" w:hAnsi="Arial" w:cs="Times New Roman"/>
      <w:sz w:val="24"/>
      <w:szCs w:val="20"/>
    </w:rPr>
  </w:style>
  <w:style w:type="paragraph" w:styleId="Heading1">
    <w:uiPriority w:val="1"/>
    <w:name w:val="heading 1"/>
    <w:basedOn w:val="Normal"/>
    <w:next w:val="Normal"/>
    <w:link w:val="Heading1Char"/>
    <w:qFormat/>
    <w:rsid w:val="25D58CE7"/>
    <w:rPr>
      <w:rFonts w:eastAsia="Arial" w:cs="Arial"/>
      <w:b w:val="1"/>
      <w:bCs w:val="1"/>
      <w:color w:val="008080"/>
      <w:sz w:val="32"/>
      <w:szCs w:val="32"/>
    </w:rPr>
    <w:pPr>
      <w:shd w:val="clear" w:color="auto" w:fill="FFFFFF" w:themeFill="background1"/>
      <w:bidi w:val="0"/>
      <w:spacing w:before="360" w:beforeAutospacing="off" w:after="120" w:afterAutospacing="off" w:line="240" w:lineRule="auto"/>
      <w:ind w:right="-630"/>
    </w:p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ted" w:customStyle="1">
    <w:name w:val="Bulletted"/>
    <w:basedOn w:val="Normal"/>
    <w:next w:val="Normal"/>
    <w:rsid w:val="00B773CE"/>
    <w:pPr>
      <w:numPr>
        <w:numId w:val="1"/>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enter" w:pos="4153"/>
        <w:tab w:val="right" w:pos="8306"/>
      </w:tabs>
    </w:pPr>
  </w:style>
  <w:style w:type="character" w:styleId="FooterChar" w:customStyle="1">
    <w:name w:val="Footer Char"/>
    <w:basedOn w:val="DefaultParagraphFont"/>
    <w:link w:val="Footer"/>
    <w:uiPriority w:val="99"/>
    <w:rsid w:val="00C91823"/>
    <w:rPr>
      <w:rFonts w:ascii="Arial" w:hAnsi="Arial" w:eastAsia="Times New Roman" w:cs="Times New Roman"/>
      <w:sz w:val="24"/>
      <w:szCs w:val="20"/>
    </w:rPr>
  </w:style>
  <w:style w:type="paragraph" w:styleId="Header">
    <w:name w:val="header"/>
    <w:basedOn w:val="Normal"/>
    <w:link w:val="HeaderChar"/>
    <w:rsid w:val="00C91823"/>
    <w:pPr>
      <w:tabs>
        <w:tab w:val="center" w:pos="4153"/>
        <w:tab w:val="right" w:pos="8306"/>
      </w:tabs>
    </w:pPr>
  </w:style>
  <w:style w:type="character" w:styleId="HeaderChar" w:customStyle="1">
    <w:name w:val="Header Char"/>
    <w:basedOn w:val="DefaultParagraphFont"/>
    <w:link w:val="Header"/>
    <w:rsid w:val="00C91823"/>
    <w:rPr>
      <w:rFonts w:ascii="Arial" w:hAnsi="Arial" w:eastAsia="Times New Roman" w:cs="Times New Roman"/>
      <w:sz w:val="24"/>
      <w:szCs w:val="20"/>
    </w:rPr>
  </w:style>
  <w:style w:type="character" w:styleId="Heading1Char" w:customStyle="true">
    <w:uiPriority w:val="1"/>
    <w:name w:val="Heading 1 Char"/>
    <w:basedOn w:val="Normal"/>
    <w:link w:val="Heading1"/>
    <w:rsid w:val="25D58CE7"/>
    <w:rPr>
      <w:rFonts w:eastAsia="Arial" w:cs="Arial"/>
      <w:b w:val="1"/>
      <w:bCs w:val="1"/>
      <w:color w:val="008080"/>
      <w:sz w:val="32"/>
      <w:szCs w:val="32"/>
    </w:rPr>
  </w:style>
  <w:style w:type="character" w:styleId="Heading2Char" w:customStyle="1">
    <w:name w:val="Heading 2 Char"/>
    <w:aliases w:val="Outline2 Char"/>
    <w:basedOn w:val="DefaultParagraphFont"/>
    <w:link w:val="Heading2"/>
    <w:rsid w:val="00C91823"/>
    <w:rPr>
      <w:rFonts w:ascii="Arial" w:hAnsi="Arial" w:cs="Times New Roman"/>
      <w:kern w:val="24"/>
      <w:sz w:val="24"/>
      <w:szCs w:val="20"/>
    </w:rPr>
  </w:style>
  <w:style w:type="character" w:styleId="Heading3Char" w:customStyle="1">
    <w:name w:val="Heading 3 Char"/>
    <w:aliases w:val="Outline3 Char"/>
    <w:basedOn w:val="DefaultParagraphFont"/>
    <w:link w:val="Heading3"/>
    <w:rsid w:val="00C91823"/>
    <w:rPr>
      <w:rFonts w:ascii="Arial" w:hAnsi="Arial" w:cs="Times New Roman"/>
      <w:kern w:val="24"/>
      <w:sz w:val="24"/>
      <w:szCs w:val="20"/>
    </w:rPr>
  </w:style>
  <w:style w:type="paragraph" w:styleId="Outline4" w:customStyle="1">
    <w:name w:val="Outline4"/>
    <w:basedOn w:val="Normal"/>
    <w:next w:val="Normal"/>
    <w:rsid w:val="00C91823"/>
    <w:pPr>
      <w:ind w:left="2160"/>
    </w:pPr>
    <w:rPr>
      <w:kern w:val="24"/>
    </w:rPr>
  </w:style>
  <w:style w:type="paragraph" w:styleId="Outline5" w:customStyle="1">
    <w:name w:val="Outline5"/>
    <w:basedOn w:val="Normal"/>
    <w:next w:val="Normal"/>
    <w:rsid w:val="00C91823"/>
    <w:pPr>
      <w:ind w:left="720"/>
    </w:pPr>
    <w:rPr>
      <w:kern w:val="24"/>
    </w:rPr>
  </w:style>
  <w:style w:type="paragraph" w:styleId="Outline6" w:customStyle="1">
    <w:name w:val="Outline6"/>
    <w:basedOn w:val="Normal"/>
    <w:next w:val="Normal"/>
    <w:rsid w:val="00C91823"/>
    <w:pPr>
      <w:spacing w:after="240"/>
      <w:ind w:left="2160"/>
    </w:pPr>
    <w:rPr>
      <w:kern w:val="24"/>
    </w:rPr>
  </w:style>
  <w:style w:type="paragraph" w:styleId="Outline7" w:customStyle="1">
    <w:name w:val="Outline7"/>
    <w:basedOn w:val="Normal"/>
    <w:next w:val="Normal"/>
    <w:rsid w:val="00C91823"/>
    <w:pPr>
      <w:spacing w:after="240"/>
      <w:ind w:left="720"/>
    </w:pPr>
    <w:rPr>
      <w:kern w:val="24"/>
    </w:rPr>
  </w:style>
  <w:style w:type="paragraph" w:styleId="ListParagraph">
    <w:name w:val="List Paragraph"/>
    <w:basedOn w:val="Normal"/>
    <w:uiPriority w:val="34"/>
    <w:qFormat/>
    <w:rsid w:val="000E723B"/>
    <w:pPr>
      <w:ind w:left="720"/>
      <w:contextualSpacing/>
    </w:pPr>
  </w:style>
  <w:style w:type="table" w:styleId="TableGrid">
    <w:name w:val="Table Grid"/>
    <w:basedOn w:val="TableNormal"/>
    <w:uiPriority w:val="39"/>
    <w:rsid w:val="000E723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0E723B"/>
    <w:rPr>
      <w:color w:val="0000FF"/>
      <w:u w:val="single"/>
    </w:rPr>
  </w:style>
  <w:style w:type="character" w:styleId="FollowedHyperlink">
    <w:name w:val="FollowedHyperlink"/>
    <w:basedOn w:val="DefaultParagraphFont"/>
    <w:uiPriority w:val="99"/>
    <w:semiHidden/>
    <w:unhideWhenUsed/>
    <w:rsid w:val="00E26D01"/>
    <w:rPr>
      <w:color w:val="954F72" w:themeColor="followedHyperlink"/>
      <w:u w:val="single"/>
    </w:rPr>
  </w:style>
  <w:style w:type="character" w:styleId="UnresolvedMention">
    <w:name w:val="Unresolved Mention"/>
    <w:basedOn w:val="DefaultParagraphFont"/>
    <w:uiPriority w:val="99"/>
    <w:semiHidden/>
    <w:unhideWhenUsed/>
    <w:rsid w:val="00CA347C"/>
    <w:rPr>
      <w:color w:val="605E5C"/>
      <w:shd w:val="clear" w:color="auto" w:fill="E1DFDD"/>
    </w:rPr>
  </w:style>
  <w:style w:type="paragraph" w:styleId="NormalWeb">
    <w:name w:val="Normal (Web)"/>
    <w:basedOn w:val="Normal"/>
    <w:uiPriority w:val="99"/>
    <w:semiHidden/>
    <w:unhideWhenUsed/>
    <w:rsid w:val="00CA20CB"/>
    <w:pPr>
      <w:spacing w:before="100" w:beforeAutospacing="1" w:after="100" w:afterAutospacing="1"/>
    </w:pPr>
    <w:rPr>
      <w:rFonts w:ascii="Times New Roman" w:hAnsi="Times New Roman"/>
      <w:szCs w:val="24"/>
      <w:lang w:eastAsia="en-GB"/>
    </w:rPr>
  </w:style>
  <w:style w:type="paragraph" w:styleId="paragraph" w:customStyle="1">
    <w:name w:val="paragraph"/>
    <w:basedOn w:val="Normal"/>
    <w:rsid w:val="00CA7186"/>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CA7186"/>
  </w:style>
  <w:style w:type="character" w:styleId="eop" w:customStyle="1">
    <w:name w:val="eop"/>
    <w:basedOn w:val="DefaultParagraphFont"/>
    <w:rsid w:val="00CA7186"/>
  </w:style>
  <w:style w:type="character" w:styleId="scxp58306670" w:customStyle="1">
    <w:name w:val="scxp58306670"/>
    <w:basedOn w:val="DefaultParagraphFont"/>
    <w:rsid w:val="003927C5"/>
  </w:style>
  <w:style w:type="character" w:styleId="scxp173849952" w:customStyle="1">
    <w:name w:val="scxp173849952"/>
    <w:basedOn w:val="DefaultParagraphFont"/>
    <w:rsid w:val="00D93AAB"/>
  </w:style>
  <w:style w:type="character" w:styleId="scxp118687700" w:customStyle="1">
    <w:name w:val="scxp118687700"/>
    <w:basedOn w:val="DefaultParagraphFont"/>
    <w:rsid w:val="00D93AAB"/>
  </w:style>
  <w:style w:type="paragraph" w:styleId="EndnoteText">
    <w:name w:val="endnote text"/>
    <w:basedOn w:val="Normal"/>
    <w:link w:val="EndnoteTextChar"/>
    <w:uiPriority w:val="99"/>
    <w:semiHidden/>
    <w:unhideWhenUsed/>
    <w:rsid w:val="00E55172"/>
    <w:rPr>
      <w:sz w:val="20"/>
    </w:rPr>
  </w:style>
  <w:style w:type="character" w:styleId="EndnoteTextChar" w:customStyle="1">
    <w:name w:val="Endnote Text Char"/>
    <w:basedOn w:val="DefaultParagraphFont"/>
    <w:link w:val="EndnoteText"/>
    <w:uiPriority w:val="99"/>
    <w:semiHidden/>
    <w:rsid w:val="00E55172"/>
    <w:rPr>
      <w:rFonts w:ascii="Arial" w:hAnsi="Arial" w:cs="Times New Roman"/>
      <w:sz w:val="20"/>
      <w:szCs w:val="20"/>
    </w:rPr>
  </w:style>
  <w:style w:type="character" w:styleId="EndnoteReference">
    <w:name w:val="endnote reference"/>
    <w:basedOn w:val="DefaultParagraphFont"/>
    <w:uiPriority w:val="99"/>
    <w:semiHidden/>
    <w:unhideWhenUsed/>
    <w:rsid w:val="00E55172"/>
    <w:rPr>
      <w:vertAlign w:val="superscript"/>
    </w:rPr>
  </w:style>
  <w:style w:type="paragraph" w:styleId="Revision">
    <w:name w:val="Revision"/>
    <w:hidden/>
    <w:uiPriority w:val="99"/>
    <w:semiHidden/>
    <w:rsid w:val="0025156E"/>
    <w:rPr>
      <w:rFonts w:ascii="Arial" w:hAnsi="Arial" w:cs="Times New Roman"/>
      <w:sz w:val="24"/>
      <w:szCs w:val="20"/>
    </w:rPr>
  </w:style>
  <w:style w:type="character" w:styleId="CommentReference">
    <w:name w:val="annotation reference"/>
    <w:basedOn w:val="DefaultParagraphFont"/>
    <w:uiPriority w:val="99"/>
    <w:semiHidden/>
    <w:unhideWhenUsed/>
    <w:rsid w:val="0025156E"/>
    <w:rPr>
      <w:sz w:val="16"/>
      <w:szCs w:val="16"/>
    </w:rPr>
  </w:style>
  <w:style w:type="paragraph" w:styleId="CommentText">
    <w:name w:val="annotation text"/>
    <w:basedOn w:val="Normal"/>
    <w:link w:val="CommentTextChar"/>
    <w:uiPriority w:val="99"/>
    <w:unhideWhenUsed/>
    <w:rsid w:val="0025156E"/>
    <w:rPr>
      <w:sz w:val="20"/>
    </w:rPr>
  </w:style>
  <w:style w:type="character" w:styleId="CommentTextChar" w:customStyle="1">
    <w:name w:val="Comment Text Char"/>
    <w:basedOn w:val="DefaultParagraphFont"/>
    <w:link w:val="CommentText"/>
    <w:uiPriority w:val="99"/>
    <w:rsid w:val="0025156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25156E"/>
    <w:rPr>
      <w:b/>
      <w:bCs/>
    </w:rPr>
  </w:style>
  <w:style w:type="character" w:styleId="CommentSubjectChar" w:customStyle="1">
    <w:name w:val="Comment Subject Char"/>
    <w:basedOn w:val="CommentTextChar"/>
    <w:link w:val="CommentSubject"/>
    <w:uiPriority w:val="99"/>
    <w:semiHidden/>
    <w:rsid w:val="0025156E"/>
    <w:rPr>
      <w:rFonts w:ascii="Arial" w:hAnsi="Arial" w:cs="Times New Roman"/>
      <w:b/>
      <w:bCs/>
      <w:sz w:val="20"/>
      <w:szCs w:val="20"/>
    </w:rPr>
  </w:style>
  <w:style w:type="character" w:styleId="TitleChar" w:customStyle="true">
    <w:uiPriority w:val="10"/>
    <w:name w:val="Title Char"/>
    <w:basedOn w:val="DefaultParagraphFont"/>
    <w:link w:val="Title"/>
    <w:rsid w:val="25D58CE7"/>
    <w:rPr>
      <w:rFonts w:ascii="Calibri Light" w:hAnsi="Calibri Light" w:eastAsia="Calibri Light" w:cs="" w:asciiTheme="majorAscii" w:hAnsiTheme="majorAscii" w:eastAsiaTheme="minorAscii" w:cstheme="majorEastAsia"/>
      <w:sz w:val="56"/>
      <w:szCs w:val="56"/>
    </w:rPr>
  </w:style>
  <w:style w:type="paragraph" w:styleId="Title">
    <w:uiPriority w:val="10"/>
    <w:name w:val="Title"/>
    <w:basedOn w:val="Normal"/>
    <w:next w:val="Normal"/>
    <w:link w:val="TitleChar"/>
    <w:qFormat/>
    <w:rsid w:val="25D58CE7"/>
    <w:rPr>
      <w:rFonts w:ascii="Calibri Light" w:hAnsi="Calibri Light" w:eastAsia="Calibri Light" w:cs="" w:asciiTheme="majorAscii" w:hAnsiTheme="majorAscii" w:eastAsiaTheme="minorAscii" w:cstheme="majorEastAsia"/>
      <w:sz w:val="56"/>
      <w:szCs w:val="56"/>
    </w:rPr>
    <w:pPr>
      <w:spacing w:after="80" w:line="24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5778">
      <w:bodyDiv w:val="1"/>
      <w:marLeft w:val="0"/>
      <w:marRight w:val="0"/>
      <w:marTop w:val="0"/>
      <w:marBottom w:val="0"/>
      <w:divBdr>
        <w:top w:val="none" w:sz="0" w:space="0" w:color="auto"/>
        <w:left w:val="none" w:sz="0" w:space="0" w:color="auto"/>
        <w:bottom w:val="none" w:sz="0" w:space="0" w:color="auto"/>
        <w:right w:val="none" w:sz="0" w:space="0" w:color="auto"/>
      </w:divBdr>
      <w:divsChild>
        <w:div w:id="2131582623">
          <w:marLeft w:val="0"/>
          <w:marRight w:val="0"/>
          <w:marTop w:val="0"/>
          <w:marBottom w:val="0"/>
          <w:divBdr>
            <w:top w:val="none" w:sz="0" w:space="0" w:color="auto"/>
            <w:left w:val="none" w:sz="0" w:space="0" w:color="auto"/>
            <w:bottom w:val="none" w:sz="0" w:space="0" w:color="auto"/>
            <w:right w:val="none" w:sz="0" w:space="0" w:color="auto"/>
          </w:divBdr>
        </w:div>
        <w:div w:id="314377260">
          <w:marLeft w:val="0"/>
          <w:marRight w:val="0"/>
          <w:marTop w:val="0"/>
          <w:marBottom w:val="0"/>
          <w:divBdr>
            <w:top w:val="none" w:sz="0" w:space="0" w:color="auto"/>
            <w:left w:val="none" w:sz="0" w:space="0" w:color="auto"/>
            <w:bottom w:val="none" w:sz="0" w:space="0" w:color="auto"/>
            <w:right w:val="none" w:sz="0" w:space="0" w:color="auto"/>
          </w:divBdr>
        </w:div>
      </w:divsChild>
    </w:div>
    <w:div w:id="203955692">
      <w:bodyDiv w:val="1"/>
      <w:marLeft w:val="0"/>
      <w:marRight w:val="0"/>
      <w:marTop w:val="0"/>
      <w:marBottom w:val="0"/>
      <w:divBdr>
        <w:top w:val="none" w:sz="0" w:space="0" w:color="auto"/>
        <w:left w:val="none" w:sz="0" w:space="0" w:color="auto"/>
        <w:bottom w:val="none" w:sz="0" w:space="0" w:color="auto"/>
        <w:right w:val="none" w:sz="0" w:space="0" w:color="auto"/>
      </w:divBdr>
    </w:div>
    <w:div w:id="211382197">
      <w:bodyDiv w:val="1"/>
      <w:marLeft w:val="0"/>
      <w:marRight w:val="0"/>
      <w:marTop w:val="0"/>
      <w:marBottom w:val="0"/>
      <w:divBdr>
        <w:top w:val="none" w:sz="0" w:space="0" w:color="auto"/>
        <w:left w:val="none" w:sz="0" w:space="0" w:color="auto"/>
        <w:bottom w:val="none" w:sz="0" w:space="0" w:color="auto"/>
        <w:right w:val="none" w:sz="0" w:space="0" w:color="auto"/>
      </w:divBdr>
      <w:divsChild>
        <w:div w:id="1798255877">
          <w:marLeft w:val="547"/>
          <w:marRight w:val="0"/>
          <w:marTop w:val="0"/>
          <w:marBottom w:val="0"/>
          <w:divBdr>
            <w:top w:val="none" w:sz="0" w:space="0" w:color="auto"/>
            <w:left w:val="none" w:sz="0" w:space="0" w:color="auto"/>
            <w:bottom w:val="none" w:sz="0" w:space="0" w:color="auto"/>
            <w:right w:val="none" w:sz="0" w:space="0" w:color="auto"/>
          </w:divBdr>
        </w:div>
        <w:div w:id="149518521">
          <w:marLeft w:val="547"/>
          <w:marRight w:val="0"/>
          <w:marTop w:val="0"/>
          <w:marBottom w:val="0"/>
          <w:divBdr>
            <w:top w:val="none" w:sz="0" w:space="0" w:color="auto"/>
            <w:left w:val="none" w:sz="0" w:space="0" w:color="auto"/>
            <w:bottom w:val="none" w:sz="0" w:space="0" w:color="auto"/>
            <w:right w:val="none" w:sz="0" w:space="0" w:color="auto"/>
          </w:divBdr>
        </w:div>
        <w:div w:id="1894731126">
          <w:marLeft w:val="547"/>
          <w:marRight w:val="0"/>
          <w:marTop w:val="0"/>
          <w:marBottom w:val="0"/>
          <w:divBdr>
            <w:top w:val="none" w:sz="0" w:space="0" w:color="auto"/>
            <w:left w:val="none" w:sz="0" w:space="0" w:color="auto"/>
            <w:bottom w:val="none" w:sz="0" w:space="0" w:color="auto"/>
            <w:right w:val="none" w:sz="0" w:space="0" w:color="auto"/>
          </w:divBdr>
        </w:div>
        <w:div w:id="1036350025">
          <w:marLeft w:val="547"/>
          <w:marRight w:val="0"/>
          <w:marTop w:val="0"/>
          <w:marBottom w:val="0"/>
          <w:divBdr>
            <w:top w:val="none" w:sz="0" w:space="0" w:color="auto"/>
            <w:left w:val="none" w:sz="0" w:space="0" w:color="auto"/>
            <w:bottom w:val="none" w:sz="0" w:space="0" w:color="auto"/>
            <w:right w:val="none" w:sz="0" w:space="0" w:color="auto"/>
          </w:divBdr>
        </w:div>
        <w:div w:id="2065786923">
          <w:marLeft w:val="547"/>
          <w:marRight w:val="0"/>
          <w:marTop w:val="0"/>
          <w:marBottom w:val="0"/>
          <w:divBdr>
            <w:top w:val="none" w:sz="0" w:space="0" w:color="auto"/>
            <w:left w:val="none" w:sz="0" w:space="0" w:color="auto"/>
            <w:bottom w:val="none" w:sz="0" w:space="0" w:color="auto"/>
            <w:right w:val="none" w:sz="0" w:space="0" w:color="auto"/>
          </w:divBdr>
        </w:div>
        <w:div w:id="1926571918">
          <w:marLeft w:val="547"/>
          <w:marRight w:val="0"/>
          <w:marTop w:val="0"/>
          <w:marBottom w:val="0"/>
          <w:divBdr>
            <w:top w:val="none" w:sz="0" w:space="0" w:color="auto"/>
            <w:left w:val="none" w:sz="0" w:space="0" w:color="auto"/>
            <w:bottom w:val="none" w:sz="0" w:space="0" w:color="auto"/>
            <w:right w:val="none" w:sz="0" w:space="0" w:color="auto"/>
          </w:divBdr>
        </w:div>
      </w:divsChild>
    </w:div>
    <w:div w:id="335311311">
      <w:bodyDiv w:val="1"/>
      <w:marLeft w:val="0"/>
      <w:marRight w:val="0"/>
      <w:marTop w:val="0"/>
      <w:marBottom w:val="0"/>
      <w:divBdr>
        <w:top w:val="none" w:sz="0" w:space="0" w:color="auto"/>
        <w:left w:val="none" w:sz="0" w:space="0" w:color="auto"/>
        <w:bottom w:val="none" w:sz="0" w:space="0" w:color="auto"/>
        <w:right w:val="none" w:sz="0" w:space="0" w:color="auto"/>
      </w:divBdr>
      <w:divsChild>
        <w:div w:id="837042259">
          <w:marLeft w:val="0"/>
          <w:marRight w:val="0"/>
          <w:marTop w:val="0"/>
          <w:marBottom w:val="0"/>
          <w:divBdr>
            <w:top w:val="none" w:sz="0" w:space="0" w:color="auto"/>
            <w:left w:val="none" w:sz="0" w:space="0" w:color="auto"/>
            <w:bottom w:val="none" w:sz="0" w:space="0" w:color="auto"/>
            <w:right w:val="none" w:sz="0" w:space="0" w:color="auto"/>
          </w:divBdr>
        </w:div>
        <w:div w:id="1023047358">
          <w:marLeft w:val="0"/>
          <w:marRight w:val="0"/>
          <w:marTop w:val="0"/>
          <w:marBottom w:val="0"/>
          <w:divBdr>
            <w:top w:val="none" w:sz="0" w:space="0" w:color="auto"/>
            <w:left w:val="none" w:sz="0" w:space="0" w:color="auto"/>
            <w:bottom w:val="none" w:sz="0" w:space="0" w:color="auto"/>
            <w:right w:val="none" w:sz="0" w:space="0" w:color="auto"/>
          </w:divBdr>
        </w:div>
        <w:div w:id="2118980189">
          <w:marLeft w:val="0"/>
          <w:marRight w:val="0"/>
          <w:marTop w:val="0"/>
          <w:marBottom w:val="0"/>
          <w:divBdr>
            <w:top w:val="none" w:sz="0" w:space="0" w:color="auto"/>
            <w:left w:val="none" w:sz="0" w:space="0" w:color="auto"/>
            <w:bottom w:val="none" w:sz="0" w:space="0" w:color="auto"/>
            <w:right w:val="none" w:sz="0" w:space="0" w:color="auto"/>
          </w:divBdr>
        </w:div>
      </w:divsChild>
    </w:div>
    <w:div w:id="469172450">
      <w:bodyDiv w:val="1"/>
      <w:marLeft w:val="0"/>
      <w:marRight w:val="0"/>
      <w:marTop w:val="0"/>
      <w:marBottom w:val="0"/>
      <w:divBdr>
        <w:top w:val="none" w:sz="0" w:space="0" w:color="auto"/>
        <w:left w:val="none" w:sz="0" w:space="0" w:color="auto"/>
        <w:bottom w:val="none" w:sz="0" w:space="0" w:color="auto"/>
        <w:right w:val="none" w:sz="0" w:space="0" w:color="auto"/>
      </w:divBdr>
      <w:divsChild>
        <w:div w:id="1017849286">
          <w:marLeft w:val="0"/>
          <w:marRight w:val="0"/>
          <w:marTop w:val="0"/>
          <w:marBottom w:val="0"/>
          <w:divBdr>
            <w:top w:val="none" w:sz="0" w:space="0" w:color="auto"/>
            <w:left w:val="none" w:sz="0" w:space="0" w:color="auto"/>
            <w:bottom w:val="none" w:sz="0" w:space="0" w:color="auto"/>
            <w:right w:val="none" w:sz="0" w:space="0" w:color="auto"/>
          </w:divBdr>
        </w:div>
        <w:div w:id="747465298">
          <w:marLeft w:val="0"/>
          <w:marRight w:val="0"/>
          <w:marTop w:val="0"/>
          <w:marBottom w:val="0"/>
          <w:divBdr>
            <w:top w:val="none" w:sz="0" w:space="0" w:color="auto"/>
            <w:left w:val="none" w:sz="0" w:space="0" w:color="auto"/>
            <w:bottom w:val="none" w:sz="0" w:space="0" w:color="auto"/>
            <w:right w:val="none" w:sz="0" w:space="0" w:color="auto"/>
          </w:divBdr>
        </w:div>
        <w:div w:id="1965623681">
          <w:marLeft w:val="0"/>
          <w:marRight w:val="0"/>
          <w:marTop w:val="0"/>
          <w:marBottom w:val="0"/>
          <w:divBdr>
            <w:top w:val="none" w:sz="0" w:space="0" w:color="auto"/>
            <w:left w:val="none" w:sz="0" w:space="0" w:color="auto"/>
            <w:bottom w:val="none" w:sz="0" w:space="0" w:color="auto"/>
            <w:right w:val="none" w:sz="0" w:space="0" w:color="auto"/>
          </w:divBdr>
        </w:div>
      </w:divsChild>
    </w:div>
    <w:div w:id="564948003">
      <w:bodyDiv w:val="1"/>
      <w:marLeft w:val="0"/>
      <w:marRight w:val="0"/>
      <w:marTop w:val="0"/>
      <w:marBottom w:val="0"/>
      <w:divBdr>
        <w:top w:val="none" w:sz="0" w:space="0" w:color="auto"/>
        <w:left w:val="none" w:sz="0" w:space="0" w:color="auto"/>
        <w:bottom w:val="none" w:sz="0" w:space="0" w:color="auto"/>
        <w:right w:val="none" w:sz="0" w:space="0" w:color="auto"/>
      </w:divBdr>
    </w:div>
    <w:div w:id="585381989">
      <w:bodyDiv w:val="1"/>
      <w:marLeft w:val="0"/>
      <w:marRight w:val="0"/>
      <w:marTop w:val="0"/>
      <w:marBottom w:val="0"/>
      <w:divBdr>
        <w:top w:val="none" w:sz="0" w:space="0" w:color="auto"/>
        <w:left w:val="none" w:sz="0" w:space="0" w:color="auto"/>
        <w:bottom w:val="none" w:sz="0" w:space="0" w:color="auto"/>
        <w:right w:val="none" w:sz="0" w:space="0" w:color="auto"/>
      </w:divBdr>
    </w:div>
    <w:div w:id="744107267">
      <w:bodyDiv w:val="1"/>
      <w:marLeft w:val="0"/>
      <w:marRight w:val="0"/>
      <w:marTop w:val="0"/>
      <w:marBottom w:val="0"/>
      <w:divBdr>
        <w:top w:val="none" w:sz="0" w:space="0" w:color="auto"/>
        <w:left w:val="none" w:sz="0" w:space="0" w:color="auto"/>
        <w:bottom w:val="none" w:sz="0" w:space="0" w:color="auto"/>
        <w:right w:val="none" w:sz="0" w:space="0" w:color="auto"/>
      </w:divBdr>
      <w:divsChild>
        <w:div w:id="1846480320">
          <w:marLeft w:val="0"/>
          <w:marRight w:val="0"/>
          <w:marTop w:val="0"/>
          <w:marBottom w:val="0"/>
          <w:divBdr>
            <w:top w:val="none" w:sz="0" w:space="0" w:color="auto"/>
            <w:left w:val="none" w:sz="0" w:space="0" w:color="auto"/>
            <w:bottom w:val="none" w:sz="0" w:space="0" w:color="auto"/>
            <w:right w:val="none" w:sz="0" w:space="0" w:color="auto"/>
          </w:divBdr>
        </w:div>
        <w:div w:id="90398897">
          <w:marLeft w:val="0"/>
          <w:marRight w:val="0"/>
          <w:marTop w:val="0"/>
          <w:marBottom w:val="0"/>
          <w:divBdr>
            <w:top w:val="none" w:sz="0" w:space="0" w:color="auto"/>
            <w:left w:val="none" w:sz="0" w:space="0" w:color="auto"/>
            <w:bottom w:val="none" w:sz="0" w:space="0" w:color="auto"/>
            <w:right w:val="none" w:sz="0" w:space="0" w:color="auto"/>
          </w:divBdr>
        </w:div>
        <w:div w:id="205604884">
          <w:marLeft w:val="0"/>
          <w:marRight w:val="0"/>
          <w:marTop w:val="0"/>
          <w:marBottom w:val="0"/>
          <w:divBdr>
            <w:top w:val="none" w:sz="0" w:space="0" w:color="auto"/>
            <w:left w:val="none" w:sz="0" w:space="0" w:color="auto"/>
            <w:bottom w:val="none" w:sz="0" w:space="0" w:color="auto"/>
            <w:right w:val="none" w:sz="0" w:space="0" w:color="auto"/>
          </w:divBdr>
        </w:div>
        <w:div w:id="1264729782">
          <w:marLeft w:val="0"/>
          <w:marRight w:val="0"/>
          <w:marTop w:val="0"/>
          <w:marBottom w:val="0"/>
          <w:divBdr>
            <w:top w:val="none" w:sz="0" w:space="0" w:color="auto"/>
            <w:left w:val="none" w:sz="0" w:space="0" w:color="auto"/>
            <w:bottom w:val="none" w:sz="0" w:space="0" w:color="auto"/>
            <w:right w:val="none" w:sz="0" w:space="0" w:color="auto"/>
          </w:divBdr>
        </w:div>
        <w:div w:id="1531721470">
          <w:marLeft w:val="0"/>
          <w:marRight w:val="0"/>
          <w:marTop w:val="0"/>
          <w:marBottom w:val="0"/>
          <w:divBdr>
            <w:top w:val="none" w:sz="0" w:space="0" w:color="auto"/>
            <w:left w:val="none" w:sz="0" w:space="0" w:color="auto"/>
            <w:bottom w:val="none" w:sz="0" w:space="0" w:color="auto"/>
            <w:right w:val="none" w:sz="0" w:space="0" w:color="auto"/>
          </w:divBdr>
        </w:div>
        <w:div w:id="1425150291">
          <w:marLeft w:val="0"/>
          <w:marRight w:val="0"/>
          <w:marTop w:val="0"/>
          <w:marBottom w:val="0"/>
          <w:divBdr>
            <w:top w:val="none" w:sz="0" w:space="0" w:color="auto"/>
            <w:left w:val="none" w:sz="0" w:space="0" w:color="auto"/>
            <w:bottom w:val="none" w:sz="0" w:space="0" w:color="auto"/>
            <w:right w:val="none" w:sz="0" w:space="0" w:color="auto"/>
          </w:divBdr>
        </w:div>
      </w:divsChild>
    </w:div>
    <w:div w:id="745568563">
      <w:bodyDiv w:val="1"/>
      <w:marLeft w:val="0"/>
      <w:marRight w:val="0"/>
      <w:marTop w:val="0"/>
      <w:marBottom w:val="0"/>
      <w:divBdr>
        <w:top w:val="none" w:sz="0" w:space="0" w:color="auto"/>
        <w:left w:val="none" w:sz="0" w:space="0" w:color="auto"/>
        <w:bottom w:val="none" w:sz="0" w:space="0" w:color="auto"/>
        <w:right w:val="none" w:sz="0" w:space="0" w:color="auto"/>
      </w:divBdr>
      <w:divsChild>
        <w:div w:id="1646009979">
          <w:marLeft w:val="446"/>
          <w:marRight w:val="0"/>
          <w:marTop w:val="0"/>
          <w:marBottom w:val="0"/>
          <w:divBdr>
            <w:top w:val="none" w:sz="0" w:space="0" w:color="auto"/>
            <w:left w:val="none" w:sz="0" w:space="0" w:color="auto"/>
            <w:bottom w:val="none" w:sz="0" w:space="0" w:color="auto"/>
            <w:right w:val="none" w:sz="0" w:space="0" w:color="auto"/>
          </w:divBdr>
        </w:div>
        <w:div w:id="1741904777">
          <w:marLeft w:val="446"/>
          <w:marRight w:val="0"/>
          <w:marTop w:val="0"/>
          <w:marBottom w:val="0"/>
          <w:divBdr>
            <w:top w:val="none" w:sz="0" w:space="0" w:color="auto"/>
            <w:left w:val="none" w:sz="0" w:space="0" w:color="auto"/>
            <w:bottom w:val="none" w:sz="0" w:space="0" w:color="auto"/>
            <w:right w:val="none" w:sz="0" w:space="0" w:color="auto"/>
          </w:divBdr>
        </w:div>
        <w:div w:id="939752135">
          <w:marLeft w:val="446"/>
          <w:marRight w:val="0"/>
          <w:marTop w:val="0"/>
          <w:marBottom w:val="0"/>
          <w:divBdr>
            <w:top w:val="none" w:sz="0" w:space="0" w:color="auto"/>
            <w:left w:val="none" w:sz="0" w:space="0" w:color="auto"/>
            <w:bottom w:val="none" w:sz="0" w:space="0" w:color="auto"/>
            <w:right w:val="none" w:sz="0" w:space="0" w:color="auto"/>
          </w:divBdr>
        </w:div>
        <w:div w:id="1453205581">
          <w:marLeft w:val="446"/>
          <w:marRight w:val="0"/>
          <w:marTop w:val="0"/>
          <w:marBottom w:val="0"/>
          <w:divBdr>
            <w:top w:val="none" w:sz="0" w:space="0" w:color="auto"/>
            <w:left w:val="none" w:sz="0" w:space="0" w:color="auto"/>
            <w:bottom w:val="none" w:sz="0" w:space="0" w:color="auto"/>
            <w:right w:val="none" w:sz="0" w:space="0" w:color="auto"/>
          </w:divBdr>
        </w:div>
      </w:divsChild>
    </w:div>
    <w:div w:id="777454330">
      <w:bodyDiv w:val="1"/>
      <w:marLeft w:val="0"/>
      <w:marRight w:val="0"/>
      <w:marTop w:val="0"/>
      <w:marBottom w:val="0"/>
      <w:divBdr>
        <w:top w:val="none" w:sz="0" w:space="0" w:color="auto"/>
        <w:left w:val="none" w:sz="0" w:space="0" w:color="auto"/>
        <w:bottom w:val="none" w:sz="0" w:space="0" w:color="auto"/>
        <w:right w:val="none" w:sz="0" w:space="0" w:color="auto"/>
      </w:divBdr>
      <w:divsChild>
        <w:div w:id="438567056">
          <w:marLeft w:val="547"/>
          <w:marRight w:val="0"/>
          <w:marTop w:val="0"/>
          <w:marBottom w:val="0"/>
          <w:divBdr>
            <w:top w:val="none" w:sz="0" w:space="0" w:color="auto"/>
            <w:left w:val="none" w:sz="0" w:space="0" w:color="auto"/>
            <w:bottom w:val="none" w:sz="0" w:space="0" w:color="auto"/>
            <w:right w:val="none" w:sz="0" w:space="0" w:color="auto"/>
          </w:divBdr>
        </w:div>
        <w:div w:id="141705523">
          <w:marLeft w:val="547"/>
          <w:marRight w:val="0"/>
          <w:marTop w:val="0"/>
          <w:marBottom w:val="0"/>
          <w:divBdr>
            <w:top w:val="none" w:sz="0" w:space="0" w:color="auto"/>
            <w:left w:val="none" w:sz="0" w:space="0" w:color="auto"/>
            <w:bottom w:val="none" w:sz="0" w:space="0" w:color="auto"/>
            <w:right w:val="none" w:sz="0" w:space="0" w:color="auto"/>
          </w:divBdr>
        </w:div>
        <w:div w:id="1879852522">
          <w:marLeft w:val="547"/>
          <w:marRight w:val="0"/>
          <w:marTop w:val="0"/>
          <w:marBottom w:val="0"/>
          <w:divBdr>
            <w:top w:val="none" w:sz="0" w:space="0" w:color="auto"/>
            <w:left w:val="none" w:sz="0" w:space="0" w:color="auto"/>
            <w:bottom w:val="none" w:sz="0" w:space="0" w:color="auto"/>
            <w:right w:val="none" w:sz="0" w:space="0" w:color="auto"/>
          </w:divBdr>
        </w:div>
      </w:divsChild>
    </w:div>
    <w:div w:id="816527919">
      <w:bodyDiv w:val="1"/>
      <w:marLeft w:val="0"/>
      <w:marRight w:val="0"/>
      <w:marTop w:val="0"/>
      <w:marBottom w:val="0"/>
      <w:divBdr>
        <w:top w:val="none" w:sz="0" w:space="0" w:color="auto"/>
        <w:left w:val="none" w:sz="0" w:space="0" w:color="auto"/>
        <w:bottom w:val="none" w:sz="0" w:space="0" w:color="auto"/>
        <w:right w:val="none" w:sz="0" w:space="0" w:color="auto"/>
      </w:divBdr>
      <w:divsChild>
        <w:div w:id="1369572177">
          <w:marLeft w:val="0"/>
          <w:marRight w:val="0"/>
          <w:marTop w:val="0"/>
          <w:marBottom w:val="0"/>
          <w:divBdr>
            <w:top w:val="none" w:sz="0" w:space="0" w:color="auto"/>
            <w:left w:val="none" w:sz="0" w:space="0" w:color="auto"/>
            <w:bottom w:val="none" w:sz="0" w:space="0" w:color="auto"/>
            <w:right w:val="none" w:sz="0" w:space="0" w:color="auto"/>
          </w:divBdr>
        </w:div>
        <w:div w:id="989751041">
          <w:marLeft w:val="0"/>
          <w:marRight w:val="0"/>
          <w:marTop w:val="0"/>
          <w:marBottom w:val="0"/>
          <w:divBdr>
            <w:top w:val="none" w:sz="0" w:space="0" w:color="auto"/>
            <w:left w:val="none" w:sz="0" w:space="0" w:color="auto"/>
            <w:bottom w:val="none" w:sz="0" w:space="0" w:color="auto"/>
            <w:right w:val="none" w:sz="0" w:space="0" w:color="auto"/>
          </w:divBdr>
        </w:div>
      </w:divsChild>
    </w:div>
    <w:div w:id="837581551">
      <w:bodyDiv w:val="1"/>
      <w:marLeft w:val="0"/>
      <w:marRight w:val="0"/>
      <w:marTop w:val="0"/>
      <w:marBottom w:val="0"/>
      <w:divBdr>
        <w:top w:val="none" w:sz="0" w:space="0" w:color="auto"/>
        <w:left w:val="none" w:sz="0" w:space="0" w:color="auto"/>
        <w:bottom w:val="none" w:sz="0" w:space="0" w:color="auto"/>
        <w:right w:val="none" w:sz="0" w:space="0" w:color="auto"/>
      </w:divBdr>
    </w:div>
    <w:div w:id="865173392">
      <w:bodyDiv w:val="1"/>
      <w:marLeft w:val="0"/>
      <w:marRight w:val="0"/>
      <w:marTop w:val="0"/>
      <w:marBottom w:val="0"/>
      <w:divBdr>
        <w:top w:val="none" w:sz="0" w:space="0" w:color="auto"/>
        <w:left w:val="none" w:sz="0" w:space="0" w:color="auto"/>
        <w:bottom w:val="none" w:sz="0" w:space="0" w:color="auto"/>
        <w:right w:val="none" w:sz="0" w:space="0" w:color="auto"/>
      </w:divBdr>
      <w:divsChild>
        <w:div w:id="1377972831">
          <w:marLeft w:val="0"/>
          <w:marRight w:val="0"/>
          <w:marTop w:val="0"/>
          <w:marBottom w:val="0"/>
          <w:divBdr>
            <w:top w:val="none" w:sz="0" w:space="0" w:color="auto"/>
            <w:left w:val="none" w:sz="0" w:space="0" w:color="auto"/>
            <w:bottom w:val="none" w:sz="0" w:space="0" w:color="auto"/>
            <w:right w:val="none" w:sz="0" w:space="0" w:color="auto"/>
          </w:divBdr>
        </w:div>
        <w:div w:id="212695946">
          <w:marLeft w:val="0"/>
          <w:marRight w:val="0"/>
          <w:marTop w:val="0"/>
          <w:marBottom w:val="0"/>
          <w:divBdr>
            <w:top w:val="none" w:sz="0" w:space="0" w:color="auto"/>
            <w:left w:val="none" w:sz="0" w:space="0" w:color="auto"/>
            <w:bottom w:val="none" w:sz="0" w:space="0" w:color="auto"/>
            <w:right w:val="none" w:sz="0" w:space="0" w:color="auto"/>
          </w:divBdr>
        </w:div>
        <w:div w:id="330641711">
          <w:marLeft w:val="0"/>
          <w:marRight w:val="0"/>
          <w:marTop w:val="0"/>
          <w:marBottom w:val="0"/>
          <w:divBdr>
            <w:top w:val="none" w:sz="0" w:space="0" w:color="auto"/>
            <w:left w:val="none" w:sz="0" w:space="0" w:color="auto"/>
            <w:bottom w:val="none" w:sz="0" w:space="0" w:color="auto"/>
            <w:right w:val="none" w:sz="0" w:space="0" w:color="auto"/>
          </w:divBdr>
        </w:div>
        <w:div w:id="1888293392">
          <w:marLeft w:val="0"/>
          <w:marRight w:val="0"/>
          <w:marTop w:val="0"/>
          <w:marBottom w:val="0"/>
          <w:divBdr>
            <w:top w:val="none" w:sz="0" w:space="0" w:color="auto"/>
            <w:left w:val="none" w:sz="0" w:space="0" w:color="auto"/>
            <w:bottom w:val="none" w:sz="0" w:space="0" w:color="auto"/>
            <w:right w:val="none" w:sz="0" w:space="0" w:color="auto"/>
          </w:divBdr>
        </w:div>
        <w:div w:id="1987738360">
          <w:marLeft w:val="0"/>
          <w:marRight w:val="0"/>
          <w:marTop w:val="0"/>
          <w:marBottom w:val="0"/>
          <w:divBdr>
            <w:top w:val="none" w:sz="0" w:space="0" w:color="auto"/>
            <w:left w:val="none" w:sz="0" w:space="0" w:color="auto"/>
            <w:bottom w:val="none" w:sz="0" w:space="0" w:color="auto"/>
            <w:right w:val="none" w:sz="0" w:space="0" w:color="auto"/>
          </w:divBdr>
        </w:div>
      </w:divsChild>
    </w:div>
    <w:div w:id="930234812">
      <w:bodyDiv w:val="1"/>
      <w:marLeft w:val="0"/>
      <w:marRight w:val="0"/>
      <w:marTop w:val="0"/>
      <w:marBottom w:val="0"/>
      <w:divBdr>
        <w:top w:val="none" w:sz="0" w:space="0" w:color="auto"/>
        <w:left w:val="none" w:sz="0" w:space="0" w:color="auto"/>
        <w:bottom w:val="none" w:sz="0" w:space="0" w:color="auto"/>
        <w:right w:val="none" w:sz="0" w:space="0" w:color="auto"/>
      </w:divBdr>
    </w:div>
    <w:div w:id="1016663050">
      <w:bodyDiv w:val="1"/>
      <w:marLeft w:val="0"/>
      <w:marRight w:val="0"/>
      <w:marTop w:val="0"/>
      <w:marBottom w:val="0"/>
      <w:divBdr>
        <w:top w:val="none" w:sz="0" w:space="0" w:color="auto"/>
        <w:left w:val="none" w:sz="0" w:space="0" w:color="auto"/>
        <w:bottom w:val="none" w:sz="0" w:space="0" w:color="auto"/>
        <w:right w:val="none" w:sz="0" w:space="0" w:color="auto"/>
      </w:divBdr>
      <w:divsChild>
        <w:div w:id="977108914">
          <w:marLeft w:val="547"/>
          <w:marRight w:val="0"/>
          <w:marTop w:val="0"/>
          <w:marBottom w:val="0"/>
          <w:divBdr>
            <w:top w:val="none" w:sz="0" w:space="0" w:color="auto"/>
            <w:left w:val="none" w:sz="0" w:space="0" w:color="auto"/>
            <w:bottom w:val="none" w:sz="0" w:space="0" w:color="auto"/>
            <w:right w:val="none" w:sz="0" w:space="0" w:color="auto"/>
          </w:divBdr>
        </w:div>
        <w:div w:id="1839926815">
          <w:marLeft w:val="547"/>
          <w:marRight w:val="0"/>
          <w:marTop w:val="0"/>
          <w:marBottom w:val="0"/>
          <w:divBdr>
            <w:top w:val="none" w:sz="0" w:space="0" w:color="auto"/>
            <w:left w:val="none" w:sz="0" w:space="0" w:color="auto"/>
            <w:bottom w:val="none" w:sz="0" w:space="0" w:color="auto"/>
            <w:right w:val="none" w:sz="0" w:space="0" w:color="auto"/>
          </w:divBdr>
        </w:div>
        <w:div w:id="1225066736">
          <w:marLeft w:val="547"/>
          <w:marRight w:val="0"/>
          <w:marTop w:val="0"/>
          <w:marBottom w:val="0"/>
          <w:divBdr>
            <w:top w:val="none" w:sz="0" w:space="0" w:color="auto"/>
            <w:left w:val="none" w:sz="0" w:space="0" w:color="auto"/>
            <w:bottom w:val="none" w:sz="0" w:space="0" w:color="auto"/>
            <w:right w:val="none" w:sz="0" w:space="0" w:color="auto"/>
          </w:divBdr>
        </w:div>
        <w:div w:id="1939554229">
          <w:marLeft w:val="547"/>
          <w:marRight w:val="0"/>
          <w:marTop w:val="0"/>
          <w:marBottom w:val="0"/>
          <w:divBdr>
            <w:top w:val="none" w:sz="0" w:space="0" w:color="auto"/>
            <w:left w:val="none" w:sz="0" w:space="0" w:color="auto"/>
            <w:bottom w:val="none" w:sz="0" w:space="0" w:color="auto"/>
            <w:right w:val="none" w:sz="0" w:space="0" w:color="auto"/>
          </w:divBdr>
        </w:div>
        <w:div w:id="508106092">
          <w:marLeft w:val="547"/>
          <w:marRight w:val="0"/>
          <w:marTop w:val="0"/>
          <w:marBottom w:val="0"/>
          <w:divBdr>
            <w:top w:val="none" w:sz="0" w:space="0" w:color="auto"/>
            <w:left w:val="none" w:sz="0" w:space="0" w:color="auto"/>
            <w:bottom w:val="none" w:sz="0" w:space="0" w:color="auto"/>
            <w:right w:val="none" w:sz="0" w:space="0" w:color="auto"/>
          </w:divBdr>
        </w:div>
        <w:div w:id="1608392394">
          <w:marLeft w:val="547"/>
          <w:marRight w:val="0"/>
          <w:marTop w:val="0"/>
          <w:marBottom w:val="0"/>
          <w:divBdr>
            <w:top w:val="none" w:sz="0" w:space="0" w:color="auto"/>
            <w:left w:val="none" w:sz="0" w:space="0" w:color="auto"/>
            <w:bottom w:val="none" w:sz="0" w:space="0" w:color="auto"/>
            <w:right w:val="none" w:sz="0" w:space="0" w:color="auto"/>
          </w:divBdr>
        </w:div>
      </w:divsChild>
    </w:div>
    <w:div w:id="1031102223">
      <w:bodyDiv w:val="1"/>
      <w:marLeft w:val="0"/>
      <w:marRight w:val="0"/>
      <w:marTop w:val="0"/>
      <w:marBottom w:val="0"/>
      <w:divBdr>
        <w:top w:val="none" w:sz="0" w:space="0" w:color="auto"/>
        <w:left w:val="none" w:sz="0" w:space="0" w:color="auto"/>
        <w:bottom w:val="none" w:sz="0" w:space="0" w:color="auto"/>
        <w:right w:val="none" w:sz="0" w:space="0" w:color="auto"/>
      </w:divBdr>
    </w:div>
    <w:div w:id="1111360427">
      <w:bodyDiv w:val="1"/>
      <w:marLeft w:val="0"/>
      <w:marRight w:val="0"/>
      <w:marTop w:val="0"/>
      <w:marBottom w:val="0"/>
      <w:divBdr>
        <w:top w:val="none" w:sz="0" w:space="0" w:color="auto"/>
        <w:left w:val="none" w:sz="0" w:space="0" w:color="auto"/>
        <w:bottom w:val="none" w:sz="0" w:space="0" w:color="auto"/>
        <w:right w:val="none" w:sz="0" w:space="0" w:color="auto"/>
      </w:divBdr>
      <w:divsChild>
        <w:div w:id="1917082752">
          <w:marLeft w:val="0"/>
          <w:marRight w:val="0"/>
          <w:marTop w:val="0"/>
          <w:marBottom w:val="0"/>
          <w:divBdr>
            <w:top w:val="none" w:sz="0" w:space="0" w:color="auto"/>
            <w:left w:val="none" w:sz="0" w:space="0" w:color="auto"/>
            <w:bottom w:val="none" w:sz="0" w:space="0" w:color="auto"/>
            <w:right w:val="none" w:sz="0" w:space="0" w:color="auto"/>
          </w:divBdr>
        </w:div>
      </w:divsChild>
    </w:div>
    <w:div w:id="1176576558">
      <w:bodyDiv w:val="1"/>
      <w:marLeft w:val="0"/>
      <w:marRight w:val="0"/>
      <w:marTop w:val="0"/>
      <w:marBottom w:val="0"/>
      <w:divBdr>
        <w:top w:val="none" w:sz="0" w:space="0" w:color="auto"/>
        <w:left w:val="none" w:sz="0" w:space="0" w:color="auto"/>
        <w:bottom w:val="none" w:sz="0" w:space="0" w:color="auto"/>
        <w:right w:val="none" w:sz="0" w:space="0" w:color="auto"/>
      </w:divBdr>
      <w:divsChild>
        <w:div w:id="569967140">
          <w:marLeft w:val="0"/>
          <w:marRight w:val="0"/>
          <w:marTop w:val="0"/>
          <w:marBottom w:val="0"/>
          <w:divBdr>
            <w:top w:val="none" w:sz="0" w:space="0" w:color="auto"/>
            <w:left w:val="none" w:sz="0" w:space="0" w:color="auto"/>
            <w:bottom w:val="none" w:sz="0" w:space="0" w:color="auto"/>
            <w:right w:val="none" w:sz="0" w:space="0" w:color="auto"/>
          </w:divBdr>
        </w:div>
      </w:divsChild>
    </w:div>
    <w:div w:id="1180388448">
      <w:bodyDiv w:val="1"/>
      <w:marLeft w:val="0"/>
      <w:marRight w:val="0"/>
      <w:marTop w:val="0"/>
      <w:marBottom w:val="0"/>
      <w:divBdr>
        <w:top w:val="none" w:sz="0" w:space="0" w:color="auto"/>
        <w:left w:val="none" w:sz="0" w:space="0" w:color="auto"/>
        <w:bottom w:val="none" w:sz="0" w:space="0" w:color="auto"/>
        <w:right w:val="none" w:sz="0" w:space="0" w:color="auto"/>
      </w:divBdr>
    </w:div>
    <w:div w:id="1352297761">
      <w:bodyDiv w:val="1"/>
      <w:marLeft w:val="0"/>
      <w:marRight w:val="0"/>
      <w:marTop w:val="0"/>
      <w:marBottom w:val="0"/>
      <w:divBdr>
        <w:top w:val="none" w:sz="0" w:space="0" w:color="auto"/>
        <w:left w:val="none" w:sz="0" w:space="0" w:color="auto"/>
        <w:bottom w:val="none" w:sz="0" w:space="0" w:color="auto"/>
        <w:right w:val="none" w:sz="0" w:space="0" w:color="auto"/>
      </w:divBdr>
    </w:div>
    <w:div w:id="1469132613">
      <w:bodyDiv w:val="1"/>
      <w:marLeft w:val="0"/>
      <w:marRight w:val="0"/>
      <w:marTop w:val="0"/>
      <w:marBottom w:val="0"/>
      <w:divBdr>
        <w:top w:val="none" w:sz="0" w:space="0" w:color="auto"/>
        <w:left w:val="none" w:sz="0" w:space="0" w:color="auto"/>
        <w:bottom w:val="none" w:sz="0" w:space="0" w:color="auto"/>
        <w:right w:val="none" w:sz="0" w:space="0" w:color="auto"/>
      </w:divBdr>
      <w:divsChild>
        <w:div w:id="663432739">
          <w:marLeft w:val="0"/>
          <w:marRight w:val="0"/>
          <w:marTop w:val="0"/>
          <w:marBottom w:val="0"/>
          <w:divBdr>
            <w:top w:val="none" w:sz="0" w:space="0" w:color="auto"/>
            <w:left w:val="none" w:sz="0" w:space="0" w:color="auto"/>
            <w:bottom w:val="none" w:sz="0" w:space="0" w:color="auto"/>
            <w:right w:val="none" w:sz="0" w:space="0" w:color="auto"/>
          </w:divBdr>
        </w:div>
        <w:div w:id="217011766">
          <w:marLeft w:val="0"/>
          <w:marRight w:val="0"/>
          <w:marTop w:val="0"/>
          <w:marBottom w:val="0"/>
          <w:divBdr>
            <w:top w:val="none" w:sz="0" w:space="0" w:color="auto"/>
            <w:left w:val="none" w:sz="0" w:space="0" w:color="auto"/>
            <w:bottom w:val="none" w:sz="0" w:space="0" w:color="auto"/>
            <w:right w:val="none" w:sz="0" w:space="0" w:color="auto"/>
          </w:divBdr>
        </w:div>
        <w:div w:id="25569190">
          <w:marLeft w:val="0"/>
          <w:marRight w:val="0"/>
          <w:marTop w:val="0"/>
          <w:marBottom w:val="0"/>
          <w:divBdr>
            <w:top w:val="none" w:sz="0" w:space="0" w:color="auto"/>
            <w:left w:val="none" w:sz="0" w:space="0" w:color="auto"/>
            <w:bottom w:val="none" w:sz="0" w:space="0" w:color="auto"/>
            <w:right w:val="none" w:sz="0" w:space="0" w:color="auto"/>
          </w:divBdr>
        </w:div>
        <w:div w:id="390615488">
          <w:marLeft w:val="0"/>
          <w:marRight w:val="0"/>
          <w:marTop w:val="0"/>
          <w:marBottom w:val="0"/>
          <w:divBdr>
            <w:top w:val="none" w:sz="0" w:space="0" w:color="auto"/>
            <w:left w:val="none" w:sz="0" w:space="0" w:color="auto"/>
            <w:bottom w:val="none" w:sz="0" w:space="0" w:color="auto"/>
            <w:right w:val="none" w:sz="0" w:space="0" w:color="auto"/>
          </w:divBdr>
        </w:div>
        <w:div w:id="1375692452">
          <w:marLeft w:val="0"/>
          <w:marRight w:val="0"/>
          <w:marTop w:val="0"/>
          <w:marBottom w:val="0"/>
          <w:divBdr>
            <w:top w:val="none" w:sz="0" w:space="0" w:color="auto"/>
            <w:left w:val="none" w:sz="0" w:space="0" w:color="auto"/>
            <w:bottom w:val="none" w:sz="0" w:space="0" w:color="auto"/>
            <w:right w:val="none" w:sz="0" w:space="0" w:color="auto"/>
          </w:divBdr>
        </w:div>
        <w:div w:id="1360621778">
          <w:marLeft w:val="0"/>
          <w:marRight w:val="0"/>
          <w:marTop w:val="0"/>
          <w:marBottom w:val="0"/>
          <w:divBdr>
            <w:top w:val="none" w:sz="0" w:space="0" w:color="auto"/>
            <w:left w:val="none" w:sz="0" w:space="0" w:color="auto"/>
            <w:bottom w:val="none" w:sz="0" w:space="0" w:color="auto"/>
            <w:right w:val="none" w:sz="0" w:space="0" w:color="auto"/>
          </w:divBdr>
        </w:div>
        <w:div w:id="1465543904">
          <w:marLeft w:val="0"/>
          <w:marRight w:val="0"/>
          <w:marTop w:val="0"/>
          <w:marBottom w:val="0"/>
          <w:divBdr>
            <w:top w:val="none" w:sz="0" w:space="0" w:color="auto"/>
            <w:left w:val="none" w:sz="0" w:space="0" w:color="auto"/>
            <w:bottom w:val="none" w:sz="0" w:space="0" w:color="auto"/>
            <w:right w:val="none" w:sz="0" w:space="0" w:color="auto"/>
          </w:divBdr>
        </w:div>
        <w:div w:id="2056852612">
          <w:marLeft w:val="0"/>
          <w:marRight w:val="0"/>
          <w:marTop w:val="0"/>
          <w:marBottom w:val="0"/>
          <w:divBdr>
            <w:top w:val="none" w:sz="0" w:space="0" w:color="auto"/>
            <w:left w:val="none" w:sz="0" w:space="0" w:color="auto"/>
            <w:bottom w:val="none" w:sz="0" w:space="0" w:color="auto"/>
            <w:right w:val="none" w:sz="0" w:space="0" w:color="auto"/>
          </w:divBdr>
        </w:div>
        <w:div w:id="367027167">
          <w:marLeft w:val="0"/>
          <w:marRight w:val="0"/>
          <w:marTop w:val="0"/>
          <w:marBottom w:val="0"/>
          <w:divBdr>
            <w:top w:val="none" w:sz="0" w:space="0" w:color="auto"/>
            <w:left w:val="none" w:sz="0" w:space="0" w:color="auto"/>
            <w:bottom w:val="none" w:sz="0" w:space="0" w:color="auto"/>
            <w:right w:val="none" w:sz="0" w:space="0" w:color="auto"/>
          </w:divBdr>
        </w:div>
        <w:div w:id="331959564">
          <w:marLeft w:val="0"/>
          <w:marRight w:val="0"/>
          <w:marTop w:val="0"/>
          <w:marBottom w:val="0"/>
          <w:divBdr>
            <w:top w:val="none" w:sz="0" w:space="0" w:color="auto"/>
            <w:left w:val="none" w:sz="0" w:space="0" w:color="auto"/>
            <w:bottom w:val="none" w:sz="0" w:space="0" w:color="auto"/>
            <w:right w:val="none" w:sz="0" w:space="0" w:color="auto"/>
          </w:divBdr>
        </w:div>
      </w:divsChild>
    </w:div>
    <w:div w:id="1479221646">
      <w:bodyDiv w:val="1"/>
      <w:marLeft w:val="0"/>
      <w:marRight w:val="0"/>
      <w:marTop w:val="0"/>
      <w:marBottom w:val="0"/>
      <w:divBdr>
        <w:top w:val="none" w:sz="0" w:space="0" w:color="auto"/>
        <w:left w:val="none" w:sz="0" w:space="0" w:color="auto"/>
        <w:bottom w:val="none" w:sz="0" w:space="0" w:color="auto"/>
        <w:right w:val="none" w:sz="0" w:space="0" w:color="auto"/>
      </w:divBdr>
      <w:divsChild>
        <w:div w:id="1106579347">
          <w:marLeft w:val="274"/>
          <w:marRight w:val="0"/>
          <w:marTop w:val="0"/>
          <w:marBottom w:val="0"/>
          <w:divBdr>
            <w:top w:val="none" w:sz="0" w:space="0" w:color="auto"/>
            <w:left w:val="none" w:sz="0" w:space="0" w:color="auto"/>
            <w:bottom w:val="none" w:sz="0" w:space="0" w:color="auto"/>
            <w:right w:val="none" w:sz="0" w:space="0" w:color="auto"/>
          </w:divBdr>
        </w:div>
        <w:div w:id="142310575">
          <w:marLeft w:val="274"/>
          <w:marRight w:val="0"/>
          <w:marTop w:val="0"/>
          <w:marBottom w:val="0"/>
          <w:divBdr>
            <w:top w:val="none" w:sz="0" w:space="0" w:color="auto"/>
            <w:left w:val="none" w:sz="0" w:space="0" w:color="auto"/>
            <w:bottom w:val="none" w:sz="0" w:space="0" w:color="auto"/>
            <w:right w:val="none" w:sz="0" w:space="0" w:color="auto"/>
          </w:divBdr>
        </w:div>
        <w:div w:id="2120248465">
          <w:marLeft w:val="274"/>
          <w:marRight w:val="0"/>
          <w:marTop w:val="0"/>
          <w:marBottom w:val="0"/>
          <w:divBdr>
            <w:top w:val="none" w:sz="0" w:space="0" w:color="auto"/>
            <w:left w:val="none" w:sz="0" w:space="0" w:color="auto"/>
            <w:bottom w:val="none" w:sz="0" w:space="0" w:color="auto"/>
            <w:right w:val="none" w:sz="0" w:space="0" w:color="auto"/>
          </w:divBdr>
        </w:div>
        <w:div w:id="283929364">
          <w:marLeft w:val="274"/>
          <w:marRight w:val="0"/>
          <w:marTop w:val="0"/>
          <w:marBottom w:val="0"/>
          <w:divBdr>
            <w:top w:val="none" w:sz="0" w:space="0" w:color="auto"/>
            <w:left w:val="none" w:sz="0" w:space="0" w:color="auto"/>
            <w:bottom w:val="none" w:sz="0" w:space="0" w:color="auto"/>
            <w:right w:val="none" w:sz="0" w:space="0" w:color="auto"/>
          </w:divBdr>
        </w:div>
        <w:div w:id="290285057">
          <w:marLeft w:val="274"/>
          <w:marRight w:val="0"/>
          <w:marTop w:val="0"/>
          <w:marBottom w:val="0"/>
          <w:divBdr>
            <w:top w:val="none" w:sz="0" w:space="0" w:color="auto"/>
            <w:left w:val="none" w:sz="0" w:space="0" w:color="auto"/>
            <w:bottom w:val="none" w:sz="0" w:space="0" w:color="auto"/>
            <w:right w:val="none" w:sz="0" w:space="0" w:color="auto"/>
          </w:divBdr>
        </w:div>
      </w:divsChild>
    </w:div>
    <w:div w:id="1581863434">
      <w:bodyDiv w:val="1"/>
      <w:marLeft w:val="0"/>
      <w:marRight w:val="0"/>
      <w:marTop w:val="0"/>
      <w:marBottom w:val="0"/>
      <w:divBdr>
        <w:top w:val="none" w:sz="0" w:space="0" w:color="auto"/>
        <w:left w:val="none" w:sz="0" w:space="0" w:color="auto"/>
        <w:bottom w:val="none" w:sz="0" w:space="0" w:color="auto"/>
        <w:right w:val="none" w:sz="0" w:space="0" w:color="auto"/>
      </w:divBdr>
    </w:div>
    <w:div w:id="1651514861">
      <w:bodyDiv w:val="1"/>
      <w:marLeft w:val="0"/>
      <w:marRight w:val="0"/>
      <w:marTop w:val="0"/>
      <w:marBottom w:val="0"/>
      <w:divBdr>
        <w:top w:val="none" w:sz="0" w:space="0" w:color="auto"/>
        <w:left w:val="none" w:sz="0" w:space="0" w:color="auto"/>
        <w:bottom w:val="none" w:sz="0" w:space="0" w:color="auto"/>
        <w:right w:val="none" w:sz="0" w:space="0" w:color="auto"/>
      </w:divBdr>
      <w:divsChild>
        <w:div w:id="1914005739">
          <w:marLeft w:val="0"/>
          <w:marRight w:val="0"/>
          <w:marTop w:val="0"/>
          <w:marBottom w:val="0"/>
          <w:divBdr>
            <w:top w:val="none" w:sz="0" w:space="0" w:color="auto"/>
            <w:left w:val="none" w:sz="0" w:space="0" w:color="auto"/>
            <w:bottom w:val="none" w:sz="0" w:space="0" w:color="auto"/>
            <w:right w:val="none" w:sz="0" w:space="0" w:color="auto"/>
          </w:divBdr>
        </w:div>
        <w:div w:id="743797150">
          <w:marLeft w:val="0"/>
          <w:marRight w:val="0"/>
          <w:marTop w:val="0"/>
          <w:marBottom w:val="0"/>
          <w:divBdr>
            <w:top w:val="none" w:sz="0" w:space="0" w:color="auto"/>
            <w:left w:val="none" w:sz="0" w:space="0" w:color="auto"/>
            <w:bottom w:val="none" w:sz="0" w:space="0" w:color="auto"/>
            <w:right w:val="none" w:sz="0" w:space="0" w:color="auto"/>
          </w:divBdr>
        </w:div>
      </w:divsChild>
    </w:div>
    <w:div w:id="1669940535">
      <w:bodyDiv w:val="1"/>
      <w:marLeft w:val="0"/>
      <w:marRight w:val="0"/>
      <w:marTop w:val="0"/>
      <w:marBottom w:val="0"/>
      <w:divBdr>
        <w:top w:val="none" w:sz="0" w:space="0" w:color="auto"/>
        <w:left w:val="none" w:sz="0" w:space="0" w:color="auto"/>
        <w:bottom w:val="none" w:sz="0" w:space="0" w:color="auto"/>
        <w:right w:val="none" w:sz="0" w:space="0" w:color="auto"/>
      </w:divBdr>
      <w:divsChild>
        <w:div w:id="936133293">
          <w:marLeft w:val="0"/>
          <w:marRight w:val="0"/>
          <w:marTop w:val="0"/>
          <w:marBottom w:val="0"/>
          <w:divBdr>
            <w:top w:val="none" w:sz="0" w:space="0" w:color="auto"/>
            <w:left w:val="none" w:sz="0" w:space="0" w:color="auto"/>
            <w:bottom w:val="none" w:sz="0" w:space="0" w:color="auto"/>
            <w:right w:val="none" w:sz="0" w:space="0" w:color="auto"/>
          </w:divBdr>
        </w:div>
        <w:div w:id="149292001">
          <w:marLeft w:val="0"/>
          <w:marRight w:val="0"/>
          <w:marTop w:val="0"/>
          <w:marBottom w:val="0"/>
          <w:divBdr>
            <w:top w:val="none" w:sz="0" w:space="0" w:color="auto"/>
            <w:left w:val="none" w:sz="0" w:space="0" w:color="auto"/>
            <w:bottom w:val="none" w:sz="0" w:space="0" w:color="auto"/>
            <w:right w:val="none" w:sz="0" w:space="0" w:color="auto"/>
          </w:divBdr>
        </w:div>
      </w:divsChild>
    </w:div>
    <w:div w:id="1688291637">
      <w:bodyDiv w:val="1"/>
      <w:marLeft w:val="0"/>
      <w:marRight w:val="0"/>
      <w:marTop w:val="0"/>
      <w:marBottom w:val="0"/>
      <w:divBdr>
        <w:top w:val="none" w:sz="0" w:space="0" w:color="auto"/>
        <w:left w:val="none" w:sz="0" w:space="0" w:color="auto"/>
        <w:bottom w:val="none" w:sz="0" w:space="0" w:color="auto"/>
        <w:right w:val="none" w:sz="0" w:space="0" w:color="auto"/>
      </w:divBdr>
      <w:divsChild>
        <w:div w:id="1973511193">
          <w:marLeft w:val="547"/>
          <w:marRight w:val="0"/>
          <w:marTop w:val="96"/>
          <w:marBottom w:val="0"/>
          <w:divBdr>
            <w:top w:val="none" w:sz="0" w:space="0" w:color="auto"/>
            <w:left w:val="none" w:sz="0" w:space="0" w:color="auto"/>
            <w:bottom w:val="none" w:sz="0" w:space="0" w:color="auto"/>
            <w:right w:val="none" w:sz="0" w:space="0" w:color="auto"/>
          </w:divBdr>
        </w:div>
        <w:div w:id="705177760">
          <w:marLeft w:val="547"/>
          <w:marRight w:val="0"/>
          <w:marTop w:val="96"/>
          <w:marBottom w:val="0"/>
          <w:divBdr>
            <w:top w:val="none" w:sz="0" w:space="0" w:color="auto"/>
            <w:left w:val="none" w:sz="0" w:space="0" w:color="auto"/>
            <w:bottom w:val="none" w:sz="0" w:space="0" w:color="auto"/>
            <w:right w:val="none" w:sz="0" w:space="0" w:color="auto"/>
          </w:divBdr>
        </w:div>
        <w:div w:id="681318738">
          <w:marLeft w:val="547"/>
          <w:marRight w:val="0"/>
          <w:marTop w:val="96"/>
          <w:marBottom w:val="0"/>
          <w:divBdr>
            <w:top w:val="none" w:sz="0" w:space="0" w:color="auto"/>
            <w:left w:val="none" w:sz="0" w:space="0" w:color="auto"/>
            <w:bottom w:val="none" w:sz="0" w:space="0" w:color="auto"/>
            <w:right w:val="none" w:sz="0" w:space="0" w:color="auto"/>
          </w:divBdr>
        </w:div>
        <w:div w:id="1981573543">
          <w:marLeft w:val="547"/>
          <w:marRight w:val="0"/>
          <w:marTop w:val="96"/>
          <w:marBottom w:val="0"/>
          <w:divBdr>
            <w:top w:val="none" w:sz="0" w:space="0" w:color="auto"/>
            <w:left w:val="none" w:sz="0" w:space="0" w:color="auto"/>
            <w:bottom w:val="none" w:sz="0" w:space="0" w:color="auto"/>
            <w:right w:val="none" w:sz="0" w:space="0" w:color="auto"/>
          </w:divBdr>
        </w:div>
        <w:div w:id="1269851749">
          <w:marLeft w:val="547"/>
          <w:marRight w:val="0"/>
          <w:marTop w:val="96"/>
          <w:marBottom w:val="0"/>
          <w:divBdr>
            <w:top w:val="none" w:sz="0" w:space="0" w:color="auto"/>
            <w:left w:val="none" w:sz="0" w:space="0" w:color="auto"/>
            <w:bottom w:val="none" w:sz="0" w:space="0" w:color="auto"/>
            <w:right w:val="none" w:sz="0" w:space="0" w:color="auto"/>
          </w:divBdr>
        </w:div>
      </w:divsChild>
    </w:div>
    <w:div w:id="1732920630">
      <w:bodyDiv w:val="1"/>
      <w:marLeft w:val="0"/>
      <w:marRight w:val="0"/>
      <w:marTop w:val="0"/>
      <w:marBottom w:val="0"/>
      <w:divBdr>
        <w:top w:val="none" w:sz="0" w:space="0" w:color="auto"/>
        <w:left w:val="none" w:sz="0" w:space="0" w:color="auto"/>
        <w:bottom w:val="none" w:sz="0" w:space="0" w:color="auto"/>
        <w:right w:val="none" w:sz="0" w:space="0" w:color="auto"/>
      </w:divBdr>
      <w:divsChild>
        <w:div w:id="1419869629">
          <w:marLeft w:val="0"/>
          <w:marRight w:val="0"/>
          <w:marTop w:val="0"/>
          <w:marBottom w:val="0"/>
          <w:divBdr>
            <w:top w:val="none" w:sz="0" w:space="0" w:color="auto"/>
            <w:left w:val="none" w:sz="0" w:space="0" w:color="auto"/>
            <w:bottom w:val="none" w:sz="0" w:space="0" w:color="auto"/>
            <w:right w:val="none" w:sz="0" w:space="0" w:color="auto"/>
          </w:divBdr>
        </w:div>
        <w:div w:id="2067147868">
          <w:marLeft w:val="0"/>
          <w:marRight w:val="0"/>
          <w:marTop w:val="0"/>
          <w:marBottom w:val="0"/>
          <w:divBdr>
            <w:top w:val="none" w:sz="0" w:space="0" w:color="auto"/>
            <w:left w:val="none" w:sz="0" w:space="0" w:color="auto"/>
            <w:bottom w:val="none" w:sz="0" w:space="0" w:color="auto"/>
            <w:right w:val="none" w:sz="0" w:space="0" w:color="auto"/>
          </w:divBdr>
        </w:div>
      </w:divsChild>
    </w:div>
    <w:div w:id="1902714444">
      <w:bodyDiv w:val="1"/>
      <w:marLeft w:val="0"/>
      <w:marRight w:val="0"/>
      <w:marTop w:val="0"/>
      <w:marBottom w:val="0"/>
      <w:divBdr>
        <w:top w:val="none" w:sz="0" w:space="0" w:color="auto"/>
        <w:left w:val="none" w:sz="0" w:space="0" w:color="auto"/>
        <w:bottom w:val="none" w:sz="0" w:space="0" w:color="auto"/>
        <w:right w:val="none" w:sz="0" w:space="0" w:color="auto"/>
      </w:divBdr>
    </w:div>
    <w:div w:id="1903782923">
      <w:bodyDiv w:val="1"/>
      <w:marLeft w:val="0"/>
      <w:marRight w:val="0"/>
      <w:marTop w:val="0"/>
      <w:marBottom w:val="0"/>
      <w:divBdr>
        <w:top w:val="none" w:sz="0" w:space="0" w:color="auto"/>
        <w:left w:val="none" w:sz="0" w:space="0" w:color="auto"/>
        <w:bottom w:val="none" w:sz="0" w:space="0" w:color="auto"/>
        <w:right w:val="none" w:sz="0" w:space="0" w:color="auto"/>
      </w:divBdr>
      <w:divsChild>
        <w:div w:id="122231412">
          <w:marLeft w:val="0"/>
          <w:marRight w:val="0"/>
          <w:marTop w:val="0"/>
          <w:marBottom w:val="0"/>
          <w:divBdr>
            <w:top w:val="none" w:sz="0" w:space="0" w:color="auto"/>
            <w:left w:val="none" w:sz="0" w:space="0" w:color="auto"/>
            <w:bottom w:val="none" w:sz="0" w:space="0" w:color="auto"/>
            <w:right w:val="none" w:sz="0" w:space="0" w:color="auto"/>
          </w:divBdr>
        </w:div>
        <w:div w:id="1776094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20/10/relationships/intelligence" Target="intelligence2.xml" Id="R15ee686b477f45d9" /><Relationship Type="http://schemas.openxmlformats.org/officeDocument/2006/relationships/comments" Target="comments.xml" Id="Re34f84a9018f43a1" /><Relationship Type="http://schemas.microsoft.com/office/2011/relationships/people" Target="people.xml" Id="R3e9dd1e01a2c4190" /><Relationship Type="http://schemas.microsoft.com/office/2011/relationships/commentsExtended" Target="commentsExtended.xml" Id="R7dad1f57a49a48db" /><Relationship Type="http://schemas.microsoft.com/office/2016/09/relationships/commentsIds" Target="commentsIds.xml" Id="R051d2324acc24ffa" /><Relationship Type="http://schemas.microsoft.com/office/2018/08/relationships/commentsExtensible" Target="commentsExtensible.xml" Id="Re438ed27baa04044" /><Relationship Type="http://schemas.openxmlformats.org/officeDocument/2006/relationships/image" Target="/media/image3.png" Id="R37b48cbedb07451d" /><Relationship Type="http://schemas.openxmlformats.org/officeDocument/2006/relationships/hyperlink" Target="https://archive.org/details/attachmentlossvo00john" TargetMode="External" Id="Rda162379118e4539" /></Relationships>
</file>

<file path=word/_rels/endnotes.xml.rels>&#65279;<?xml version="1.0" encoding="utf-8"?><Relationships xmlns="http://schemas.openxmlformats.org/package/2006/relationships"><Relationship Type="http://schemas.openxmlformats.org/officeDocument/2006/relationships/hyperlink" Target="https://doi.org/10.1177/0033294118785577" TargetMode="External" Id="R680a70271a8347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51077f-6078-4466-a38f-b6d930d916b1">
      <Terms xmlns="http://schemas.microsoft.com/office/infopath/2007/PartnerControls"/>
    </lcf76f155ced4ddcb4097134ff3c332f>
    <TaxCatchAll xmlns="07478566-c77e-4a5d-9cf3-8b922a5f4212" xsi:nil="true"/>
    <SharedWithUsers xmlns="07478566-c77e-4a5d-9cf3-8b922a5f421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07A103A348F4B8DE30DB8BCF09D6B" ma:contentTypeVersion="17" ma:contentTypeDescription="Create a new document." ma:contentTypeScope="" ma:versionID="3adf5da0a17c32b0640e1756946f2374">
  <xsd:schema xmlns:xsd="http://www.w3.org/2001/XMLSchema" xmlns:xs="http://www.w3.org/2001/XMLSchema" xmlns:p="http://schemas.microsoft.com/office/2006/metadata/properties" xmlns:ns2="a051077f-6078-4466-a38f-b6d930d916b1" xmlns:ns3="07478566-c77e-4a5d-9cf3-8b922a5f4212" targetNamespace="http://schemas.microsoft.com/office/2006/metadata/properties" ma:root="true" ma:fieldsID="2c8b6b8c4243c82cef970e159f43ff8e" ns2:_="" ns3:_="">
    <xsd:import namespace="a051077f-6078-4466-a38f-b6d930d916b1"/>
    <xsd:import namespace="07478566-c77e-4a5d-9cf3-8b922a5f42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1077f-6078-4466-a38f-b6d930d91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478566-c77e-4a5d-9cf3-8b922a5f42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344a44f-f91e-4cc6-a2d5-5690c0471061}" ma:internalName="TaxCatchAll" ma:showField="CatchAllData" ma:web="07478566-c77e-4a5d-9cf3-8b922a5f42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D5495-902D-468E-BACF-3731FA8F10F3}">
  <ds:schemaRefs>
    <ds:schemaRef ds:uri="http://schemas.microsoft.com/office/2006/metadata/properties"/>
    <ds:schemaRef ds:uri="http://schemas.microsoft.com/office/infopath/2007/PartnerControls"/>
    <ds:schemaRef ds:uri="a051077f-6078-4466-a38f-b6d930d916b1"/>
    <ds:schemaRef ds:uri="07478566-c77e-4a5d-9cf3-8b922a5f4212"/>
  </ds:schemaRefs>
</ds:datastoreItem>
</file>

<file path=customXml/itemProps2.xml><?xml version="1.0" encoding="utf-8"?>
<ds:datastoreItem xmlns:ds="http://schemas.openxmlformats.org/officeDocument/2006/customXml" ds:itemID="{CB214558-3074-4CAB-A5B6-D04B54C72EAC}">
  <ds:schemaRefs>
    <ds:schemaRef ds:uri="http://schemas.microsoft.com/sharepoint/v3/contenttype/forms"/>
  </ds:schemaRefs>
</ds:datastoreItem>
</file>

<file path=customXml/itemProps3.xml><?xml version="1.0" encoding="utf-8"?>
<ds:datastoreItem xmlns:ds="http://schemas.openxmlformats.org/officeDocument/2006/customXml" ds:itemID="{DA4B1E9E-270C-4D05-8E6C-50BF0307D9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Scottish Government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Mccullough J (Janine)</dc:creator>
  <cp:keywords/>
  <dc:description/>
  <cp:lastModifiedBy>Rebekah Constable</cp:lastModifiedBy>
  <cp:revision>5</cp:revision>
  <dcterms:created xsi:type="dcterms:W3CDTF">2024-03-26T15:22:00Z</dcterms:created>
  <dcterms:modified xsi:type="dcterms:W3CDTF">2025-01-30T11:12:43Z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0x0101004E607A103A348F4B8DE30DB8BCF09D6B</vt:lpwstr>
  </property>
  <property fmtid="{D5CDD505-2E9C-101B-9397-08002B2CF9AE}" pid="3" name="MediaServiceImageTags">
    <vt:lpwstr/>
  </property>
  <property fmtid="{D5CDD505-2E9C-101B-9397-08002B2CF9AE}" pid="4" name="Order">
    <vt:r8>8700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