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C6" w:rsidRDefault="00BF4EA6" w:rsidP="00B962EC">
      <w:pPr>
        <w:rPr>
          <w:rFonts w:asciiTheme="minorBidi" w:hAnsiTheme="minorBidi"/>
        </w:rPr>
      </w:pPr>
      <w:r>
        <w:rPr>
          <w:rFonts w:asciiTheme="minorBidi" w:hAnsiTheme="minorBidi"/>
          <w:noProof/>
          <w:lang w:eastAsia="en-GB"/>
        </w:rPr>
        <w:drawing>
          <wp:anchor distT="0" distB="0" distL="114300" distR="114300" simplePos="0" relativeHeight="251658240" behindDoc="1" locked="0" layoutInCell="1" allowOverlap="1">
            <wp:simplePos x="0" y="0"/>
            <wp:positionH relativeFrom="column">
              <wp:posOffset>-733425</wp:posOffset>
            </wp:positionH>
            <wp:positionV relativeFrom="paragraph">
              <wp:posOffset>-628650</wp:posOffset>
            </wp:positionV>
            <wp:extent cx="676275" cy="724535"/>
            <wp:effectExtent l="0" t="0" r="9525" b="0"/>
            <wp:wrapTight wrapText="bothSides">
              <wp:wrapPolygon edited="0">
                <wp:start x="0" y="0"/>
                <wp:lineTo x="0" y="21013"/>
                <wp:lineTo x="21296" y="21013"/>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72453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065" w:type="dxa"/>
        <w:tblInd w:w="-601" w:type="dxa"/>
        <w:tblLook w:val="04A0" w:firstRow="1" w:lastRow="0" w:firstColumn="1" w:lastColumn="0" w:noHBand="0" w:noVBand="1"/>
      </w:tblPr>
      <w:tblGrid>
        <w:gridCol w:w="10065"/>
      </w:tblGrid>
      <w:tr w:rsidR="005C0C9C" w:rsidTr="005C0C9C">
        <w:trPr>
          <w:trHeight w:val="352"/>
        </w:trPr>
        <w:tc>
          <w:tcPr>
            <w:tcW w:w="10065" w:type="dxa"/>
          </w:tcPr>
          <w:p w:rsidR="005C0C9C" w:rsidRDefault="005C0C9C" w:rsidP="00DC0F13">
            <w:pPr>
              <w:rPr>
                <w:rFonts w:asciiTheme="minorBidi" w:hAnsiTheme="minorBidi"/>
              </w:rPr>
            </w:pPr>
            <w:r>
              <w:rPr>
                <w:rFonts w:asciiTheme="minorBidi" w:hAnsiTheme="minorBidi"/>
              </w:rPr>
              <w:t>Establishment:</w:t>
            </w:r>
          </w:p>
          <w:p w:rsidR="005C0C9C" w:rsidRDefault="005C0C9C" w:rsidP="00DC0F13">
            <w:pPr>
              <w:rPr>
                <w:rFonts w:asciiTheme="minorBidi" w:hAnsiTheme="minorBidi"/>
              </w:rPr>
            </w:pPr>
          </w:p>
          <w:p w:rsidR="005C0C9C" w:rsidRDefault="005C0C9C" w:rsidP="00DC0F13">
            <w:pPr>
              <w:rPr>
                <w:rFonts w:asciiTheme="minorBidi" w:hAnsiTheme="minorBidi"/>
              </w:rPr>
            </w:pPr>
            <w:r>
              <w:rPr>
                <w:rFonts w:asciiTheme="minorBidi" w:hAnsiTheme="minorBidi"/>
              </w:rPr>
              <w:t>Raising attainment in:</w:t>
            </w:r>
          </w:p>
          <w:p w:rsidR="00F31B2F" w:rsidRDefault="00F31B2F" w:rsidP="00DC0F13">
            <w:pPr>
              <w:rPr>
                <w:rFonts w:asciiTheme="minorBidi" w:hAnsiTheme="minorBidi"/>
              </w:rPr>
            </w:pPr>
          </w:p>
        </w:tc>
      </w:tr>
      <w:tr w:rsidR="005C0C9C" w:rsidTr="00F31B2F">
        <w:tc>
          <w:tcPr>
            <w:tcW w:w="10065" w:type="dxa"/>
            <w:shd w:val="clear" w:color="auto" w:fill="C2D69B" w:themeFill="accent3" w:themeFillTint="99"/>
          </w:tcPr>
          <w:p w:rsidR="005C0C9C" w:rsidRDefault="00F31B2F" w:rsidP="00F31B2F">
            <w:pPr>
              <w:jc w:val="center"/>
              <w:rPr>
                <w:rFonts w:asciiTheme="minorBidi" w:hAnsiTheme="minorBidi"/>
              </w:rPr>
            </w:pPr>
            <w:r>
              <w:rPr>
                <w:rFonts w:asciiTheme="minorBidi" w:hAnsiTheme="minorBidi"/>
              </w:rPr>
              <w:t>Outline of priorities</w:t>
            </w:r>
            <w:r w:rsidR="00F62FE9">
              <w:rPr>
                <w:rFonts w:asciiTheme="minorBidi" w:hAnsiTheme="minorBidi"/>
              </w:rPr>
              <w:t>/aspirations</w:t>
            </w:r>
          </w:p>
        </w:tc>
      </w:tr>
      <w:tr w:rsidR="005C0C9C" w:rsidTr="005C0C9C">
        <w:tc>
          <w:tcPr>
            <w:tcW w:w="10065" w:type="dxa"/>
          </w:tcPr>
          <w:p w:rsidR="005C0C9C" w:rsidRDefault="005C0C9C" w:rsidP="00DC0F13">
            <w:pPr>
              <w:rPr>
                <w:rFonts w:asciiTheme="minorBidi" w:hAnsiTheme="minorBidi"/>
              </w:rPr>
            </w:pPr>
          </w:p>
          <w:p w:rsidR="00F31B2F" w:rsidRDefault="00F31B2F" w:rsidP="00DC0F13">
            <w:pPr>
              <w:rPr>
                <w:rFonts w:asciiTheme="minorBidi" w:hAnsiTheme="minorBidi"/>
              </w:rPr>
            </w:pPr>
          </w:p>
          <w:p w:rsidR="00F62FE9" w:rsidRDefault="00F62FE9" w:rsidP="00DC0F13">
            <w:pPr>
              <w:rPr>
                <w:rFonts w:asciiTheme="minorBidi" w:hAnsiTheme="minorBidi"/>
              </w:rPr>
            </w:pPr>
          </w:p>
          <w:p w:rsidR="00F62FE9" w:rsidRDefault="00F62FE9" w:rsidP="00DC0F13">
            <w:pPr>
              <w:rPr>
                <w:rFonts w:asciiTheme="minorBidi" w:hAnsiTheme="minorBidi"/>
              </w:rPr>
            </w:pPr>
          </w:p>
          <w:p w:rsidR="00F31B2F" w:rsidRDefault="00F31B2F" w:rsidP="00DC0F13">
            <w:pPr>
              <w:rPr>
                <w:rFonts w:asciiTheme="minorBidi" w:hAnsiTheme="minorBidi"/>
              </w:rPr>
            </w:pPr>
          </w:p>
        </w:tc>
      </w:tr>
      <w:tr w:rsidR="005C0C9C" w:rsidTr="00F31B2F">
        <w:tc>
          <w:tcPr>
            <w:tcW w:w="10065" w:type="dxa"/>
            <w:shd w:val="clear" w:color="auto" w:fill="8DB3E2" w:themeFill="text2" w:themeFillTint="66"/>
          </w:tcPr>
          <w:p w:rsidR="005C0C9C" w:rsidRDefault="00F31B2F" w:rsidP="005A52D7">
            <w:pPr>
              <w:jc w:val="center"/>
              <w:rPr>
                <w:rFonts w:asciiTheme="minorBidi" w:hAnsiTheme="minorBidi"/>
              </w:rPr>
            </w:pPr>
            <w:r>
              <w:rPr>
                <w:rFonts w:asciiTheme="minorBidi" w:hAnsiTheme="minorBidi"/>
              </w:rPr>
              <w:t xml:space="preserve">School </w:t>
            </w:r>
            <w:r w:rsidR="005A52D7">
              <w:rPr>
                <w:rFonts w:asciiTheme="minorBidi" w:hAnsiTheme="minorBidi"/>
              </w:rPr>
              <w:t>profile</w:t>
            </w:r>
          </w:p>
        </w:tc>
      </w:tr>
      <w:tr w:rsidR="005C0C9C" w:rsidTr="005A52D7">
        <w:tc>
          <w:tcPr>
            <w:tcW w:w="10065" w:type="dxa"/>
            <w:tcBorders>
              <w:bottom w:val="single" w:sz="4" w:space="0" w:color="auto"/>
            </w:tcBorders>
          </w:tcPr>
          <w:p w:rsidR="005C0C9C" w:rsidRDefault="005C0C9C" w:rsidP="00DC0F13">
            <w:pPr>
              <w:rPr>
                <w:rFonts w:asciiTheme="minorBidi" w:hAnsiTheme="minorBidi"/>
              </w:rPr>
            </w:pPr>
          </w:p>
          <w:p w:rsidR="00F31B2F" w:rsidRDefault="00F31B2F" w:rsidP="00DC0F13">
            <w:pPr>
              <w:rPr>
                <w:rFonts w:asciiTheme="minorBidi" w:hAnsiTheme="minorBidi"/>
              </w:rPr>
            </w:pPr>
          </w:p>
          <w:p w:rsidR="00F31B2F" w:rsidRDefault="00F31B2F" w:rsidP="00DC0F13">
            <w:pPr>
              <w:rPr>
                <w:rFonts w:asciiTheme="minorBidi" w:hAnsiTheme="minorBidi"/>
              </w:rPr>
            </w:pPr>
          </w:p>
          <w:p w:rsidR="00F31B2F" w:rsidRDefault="00F31B2F" w:rsidP="00DC0F13">
            <w:pPr>
              <w:rPr>
                <w:rFonts w:asciiTheme="minorBidi" w:hAnsiTheme="minorBidi"/>
              </w:rPr>
            </w:pPr>
          </w:p>
        </w:tc>
      </w:tr>
      <w:tr w:rsidR="005C0C9C" w:rsidTr="005A52D7">
        <w:tc>
          <w:tcPr>
            <w:tcW w:w="10065" w:type="dxa"/>
            <w:shd w:val="clear" w:color="auto" w:fill="C2D69B" w:themeFill="accent3" w:themeFillTint="99"/>
          </w:tcPr>
          <w:p w:rsidR="005C0C9C" w:rsidRDefault="00F31B2F" w:rsidP="005A52D7">
            <w:pPr>
              <w:jc w:val="center"/>
              <w:rPr>
                <w:rFonts w:asciiTheme="minorBidi" w:hAnsiTheme="minorBidi"/>
              </w:rPr>
            </w:pPr>
            <w:r>
              <w:rPr>
                <w:rFonts w:asciiTheme="minorBidi" w:hAnsiTheme="minorBidi"/>
              </w:rPr>
              <w:t>Analysis and evaluation of intelligence and data</w:t>
            </w:r>
            <w:r w:rsidR="005A52D7">
              <w:rPr>
                <w:rFonts w:asciiTheme="minorBidi" w:hAnsiTheme="minorBidi"/>
              </w:rPr>
              <w:t xml:space="preserve"> (1.1)</w:t>
            </w:r>
          </w:p>
        </w:tc>
      </w:tr>
      <w:tr w:rsidR="005C0C9C" w:rsidTr="0096370D">
        <w:tc>
          <w:tcPr>
            <w:tcW w:w="10065" w:type="dxa"/>
            <w:tcBorders>
              <w:bottom w:val="single" w:sz="4" w:space="0" w:color="auto"/>
            </w:tcBorders>
          </w:tcPr>
          <w:p w:rsidR="005C0C9C" w:rsidRDefault="005A52D7" w:rsidP="00DC0F13">
            <w:pPr>
              <w:rPr>
                <w:rFonts w:asciiTheme="minorBidi" w:hAnsiTheme="minorBidi"/>
              </w:rPr>
            </w:pPr>
            <w:r>
              <w:rPr>
                <w:rFonts w:asciiTheme="minorBidi" w:hAnsiTheme="minorBidi"/>
              </w:rPr>
              <w:t xml:space="preserve">How did you use existing data to establish children needing support? </w:t>
            </w:r>
            <w:r w:rsidR="00245489">
              <w:rPr>
                <w:rFonts w:asciiTheme="minorBidi" w:hAnsiTheme="minorBidi"/>
              </w:rPr>
              <w:t xml:space="preserve">Who was targeted? </w:t>
            </w:r>
            <w:r>
              <w:rPr>
                <w:rFonts w:asciiTheme="minorBidi" w:hAnsiTheme="minorBidi"/>
              </w:rPr>
              <w:t xml:space="preserve">(SIMD, learning conversations, professional dialogue, observations, professional judgement, </w:t>
            </w:r>
            <w:r w:rsidR="0096370D">
              <w:rPr>
                <w:rFonts w:asciiTheme="minorBidi" w:hAnsiTheme="minorBidi"/>
              </w:rPr>
              <w:t xml:space="preserve">moderation, </w:t>
            </w:r>
            <w:r>
              <w:rPr>
                <w:rFonts w:asciiTheme="minorBidi" w:hAnsiTheme="minorBidi"/>
              </w:rPr>
              <w:t xml:space="preserve">tracking and monitoring, </w:t>
            </w:r>
            <w:r w:rsidR="00521941">
              <w:rPr>
                <w:rFonts w:asciiTheme="minorBidi" w:hAnsiTheme="minorBidi"/>
              </w:rPr>
              <w:t xml:space="preserve">CfE levels, </w:t>
            </w:r>
            <w:r>
              <w:rPr>
                <w:rFonts w:asciiTheme="minorBidi" w:hAnsiTheme="minorBidi"/>
              </w:rPr>
              <w:t>checklists, summative and standardised assessments</w:t>
            </w:r>
            <w:r w:rsidR="0096370D">
              <w:rPr>
                <w:rFonts w:asciiTheme="minorBidi" w:hAnsiTheme="minorBidi"/>
              </w:rPr>
              <w:t>.</w:t>
            </w:r>
            <w:r>
              <w:rPr>
                <w:rFonts w:asciiTheme="minorBidi" w:hAnsiTheme="minorBidi"/>
              </w:rPr>
              <w:t>)</w:t>
            </w:r>
          </w:p>
          <w:p w:rsidR="005A52D7" w:rsidRDefault="005A52D7" w:rsidP="00DC0F13">
            <w:pPr>
              <w:rPr>
                <w:rFonts w:asciiTheme="minorBidi" w:hAnsiTheme="minorBidi"/>
              </w:rPr>
            </w:pPr>
          </w:p>
          <w:p w:rsidR="005A52D7" w:rsidRDefault="005A52D7" w:rsidP="00DC0F13">
            <w:pPr>
              <w:rPr>
                <w:rFonts w:asciiTheme="minorBidi" w:hAnsiTheme="minorBidi"/>
              </w:rPr>
            </w:pPr>
          </w:p>
          <w:p w:rsidR="00245489" w:rsidRDefault="00245489" w:rsidP="00DC0F13">
            <w:pPr>
              <w:rPr>
                <w:rFonts w:asciiTheme="minorBidi" w:hAnsiTheme="minorBidi"/>
              </w:rPr>
            </w:pPr>
          </w:p>
          <w:p w:rsidR="005A52D7" w:rsidRDefault="005A52D7" w:rsidP="00DC0F13">
            <w:pPr>
              <w:rPr>
                <w:rFonts w:asciiTheme="minorBidi" w:hAnsiTheme="minorBidi"/>
              </w:rPr>
            </w:pPr>
          </w:p>
        </w:tc>
      </w:tr>
      <w:tr w:rsidR="005C0C9C" w:rsidTr="0096370D">
        <w:tc>
          <w:tcPr>
            <w:tcW w:w="10065" w:type="dxa"/>
            <w:tcBorders>
              <w:bottom w:val="single" w:sz="4" w:space="0" w:color="auto"/>
            </w:tcBorders>
            <w:shd w:val="clear" w:color="auto" w:fill="8DB3E2" w:themeFill="text2" w:themeFillTint="66"/>
          </w:tcPr>
          <w:p w:rsidR="005C0C9C" w:rsidRDefault="0096370D" w:rsidP="0096370D">
            <w:pPr>
              <w:jc w:val="center"/>
              <w:rPr>
                <w:rFonts w:asciiTheme="minorBidi" w:hAnsiTheme="minorBidi"/>
              </w:rPr>
            </w:pPr>
            <w:r>
              <w:rPr>
                <w:rFonts w:asciiTheme="minorBidi" w:hAnsiTheme="minorBidi"/>
              </w:rPr>
              <w:t>Professional Learning (1.2)</w:t>
            </w:r>
          </w:p>
        </w:tc>
      </w:tr>
      <w:tr w:rsidR="0096370D" w:rsidTr="0096370D">
        <w:tc>
          <w:tcPr>
            <w:tcW w:w="10065" w:type="dxa"/>
            <w:shd w:val="clear" w:color="auto" w:fill="auto"/>
          </w:tcPr>
          <w:p w:rsidR="0096370D" w:rsidRDefault="0096370D" w:rsidP="0096370D">
            <w:pPr>
              <w:rPr>
                <w:rFonts w:asciiTheme="minorBidi" w:hAnsiTheme="minorBidi"/>
              </w:rPr>
            </w:pPr>
            <w:r>
              <w:rPr>
                <w:rFonts w:asciiTheme="minorBidi" w:hAnsiTheme="minorBidi"/>
              </w:rPr>
              <w:t xml:space="preserve">What </w:t>
            </w:r>
            <w:r w:rsidR="00171A4F">
              <w:rPr>
                <w:rFonts w:asciiTheme="minorBidi" w:hAnsiTheme="minorBidi"/>
              </w:rPr>
              <w:t>professional learning did staff undertake to enhance outcomes for learners/ensure success of project? (Research, literature, peer learning, training input, professional dialogue, partnership working etc.)</w:t>
            </w:r>
          </w:p>
          <w:p w:rsidR="00171A4F" w:rsidRDefault="00171A4F" w:rsidP="0096370D">
            <w:pPr>
              <w:rPr>
                <w:rFonts w:asciiTheme="minorBidi" w:hAnsiTheme="minorBidi"/>
              </w:rPr>
            </w:pPr>
          </w:p>
          <w:p w:rsidR="00171A4F" w:rsidRDefault="00171A4F" w:rsidP="0096370D">
            <w:pPr>
              <w:rPr>
                <w:rFonts w:asciiTheme="minorBidi" w:hAnsiTheme="minorBidi"/>
              </w:rPr>
            </w:pPr>
            <w:r>
              <w:rPr>
                <w:rFonts w:asciiTheme="minorBidi" w:hAnsiTheme="minorBidi"/>
              </w:rPr>
              <w:t>How was school leadership enhanced by this?</w:t>
            </w:r>
          </w:p>
          <w:p w:rsidR="00171A4F" w:rsidRDefault="00171A4F" w:rsidP="0096370D">
            <w:pPr>
              <w:rPr>
                <w:rFonts w:asciiTheme="minorBidi" w:hAnsiTheme="minorBidi"/>
              </w:rPr>
            </w:pPr>
          </w:p>
          <w:p w:rsidR="00171A4F" w:rsidRDefault="00171A4F" w:rsidP="0096370D">
            <w:pPr>
              <w:rPr>
                <w:rFonts w:asciiTheme="minorBidi" w:hAnsiTheme="minorBidi"/>
              </w:rPr>
            </w:pPr>
            <w:r>
              <w:rPr>
                <w:rFonts w:asciiTheme="minorBidi" w:hAnsiTheme="minorBidi"/>
              </w:rPr>
              <w:t>How effectively was professional learning shared across the school?</w:t>
            </w:r>
          </w:p>
          <w:p w:rsidR="00245489" w:rsidRDefault="00245489" w:rsidP="0096370D">
            <w:pPr>
              <w:rPr>
                <w:rFonts w:asciiTheme="minorBidi" w:hAnsiTheme="minorBidi"/>
              </w:rPr>
            </w:pPr>
          </w:p>
        </w:tc>
      </w:tr>
      <w:tr w:rsidR="0096370D" w:rsidTr="00245489">
        <w:tc>
          <w:tcPr>
            <w:tcW w:w="10065" w:type="dxa"/>
            <w:shd w:val="clear" w:color="auto" w:fill="C2D69B" w:themeFill="accent3" w:themeFillTint="99"/>
          </w:tcPr>
          <w:p w:rsidR="0096370D" w:rsidRDefault="00245489" w:rsidP="0096370D">
            <w:pPr>
              <w:jc w:val="center"/>
              <w:rPr>
                <w:rFonts w:asciiTheme="minorBidi" w:hAnsiTheme="minorBidi"/>
              </w:rPr>
            </w:pPr>
            <w:r>
              <w:rPr>
                <w:rFonts w:asciiTheme="minorBidi" w:hAnsiTheme="minorBidi"/>
              </w:rPr>
              <w:t>Curriculum (2.2)</w:t>
            </w:r>
            <w:r w:rsidR="00521941">
              <w:rPr>
                <w:rFonts w:asciiTheme="minorBidi" w:hAnsiTheme="minorBidi"/>
              </w:rPr>
              <w:t>, Learning and Teaching (2.3)</w:t>
            </w:r>
          </w:p>
        </w:tc>
      </w:tr>
      <w:tr w:rsidR="0096370D" w:rsidTr="0096370D">
        <w:tc>
          <w:tcPr>
            <w:tcW w:w="10065" w:type="dxa"/>
            <w:shd w:val="clear" w:color="auto" w:fill="auto"/>
          </w:tcPr>
          <w:p w:rsidR="0096370D" w:rsidRDefault="00245489" w:rsidP="00245489">
            <w:pPr>
              <w:rPr>
                <w:rFonts w:asciiTheme="minorBidi" w:hAnsiTheme="minorBidi"/>
              </w:rPr>
            </w:pPr>
            <w:r>
              <w:rPr>
                <w:rFonts w:asciiTheme="minorBidi" w:hAnsiTheme="minorBidi"/>
              </w:rPr>
              <w:t xml:space="preserve">How was the intervention designed in line with your priorities? Please give a brief outline of key staff involved, timelines, groupings of children and general </w:t>
            </w:r>
            <w:r w:rsidR="00521941">
              <w:rPr>
                <w:rFonts w:asciiTheme="minorBidi" w:hAnsiTheme="minorBidi"/>
              </w:rPr>
              <w:t xml:space="preserve">approaches. What resources, including digital, were used? </w:t>
            </w:r>
            <w:r w:rsidR="00433175">
              <w:rPr>
                <w:rFonts w:asciiTheme="minorBidi" w:hAnsiTheme="minorBidi"/>
              </w:rPr>
              <w:t>How were families and partners involved?</w:t>
            </w:r>
          </w:p>
          <w:p w:rsidR="00245489" w:rsidRDefault="00245489" w:rsidP="00245489">
            <w:pPr>
              <w:rPr>
                <w:rFonts w:asciiTheme="minorBidi" w:hAnsiTheme="minorBidi"/>
              </w:rPr>
            </w:pPr>
          </w:p>
          <w:p w:rsidR="00245489" w:rsidRDefault="00245489" w:rsidP="00245489">
            <w:pPr>
              <w:rPr>
                <w:rFonts w:asciiTheme="minorBidi" w:hAnsiTheme="minorBidi"/>
              </w:rPr>
            </w:pPr>
          </w:p>
          <w:p w:rsidR="00245489" w:rsidRDefault="00245489" w:rsidP="00245489">
            <w:pPr>
              <w:rPr>
                <w:rFonts w:asciiTheme="minorBidi" w:hAnsiTheme="minorBidi"/>
              </w:rPr>
            </w:pPr>
          </w:p>
          <w:p w:rsidR="00245489" w:rsidRDefault="00245489" w:rsidP="00245489">
            <w:pPr>
              <w:rPr>
                <w:rFonts w:asciiTheme="minorBidi" w:hAnsiTheme="minorBidi"/>
              </w:rPr>
            </w:pPr>
          </w:p>
          <w:p w:rsidR="00245489" w:rsidRDefault="00245489" w:rsidP="00245489">
            <w:pPr>
              <w:rPr>
                <w:rFonts w:asciiTheme="minorBidi" w:hAnsiTheme="minorBidi"/>
              </w:rPr>
            </w:pPr>
          </w:p>
          <w:p w:rsidR="00245489" w:rsidRDefault="00245489" w:rsidP="00245489">
            <w:pPr>
              <w:rPr>
                <w:rFonts w:asciiTheme="minorBidi" w:hAnsiTheme="minorBidi"/>
              </w:rPr>
            </w:pPr>
          </w:p>
          <w:p w:rsidR="00245489" w:rsidRDefault="00245489" w:rsidP="00245489">
            <w:pPr>
              <w:rPr>
                <w:rFonts w:asciiTheme="minorBidi" w:hAnsiTheme="minorBidi"/>
              </w:rPr>
            </w:pPr>
          </w:p>
          <w:p w:rsidR="00245489" w:rsidRDefault="00245489" w:rsidP="00245489">
            <w:pPr>
              <w:rPr>
                <w:rFonts w:asciiTheme="minorBidi" w:hAnsiTheme="minorBidi"/>
              </w:rPr>
            </w:pPr>
          </w:p>
          <w:p w:rsidR="00245489" w:rsidRDefault="00245489" w:rsidP="00245489">
            <w:pPr>
              <w:rPr>
                <w:rFonts w:asciiTheme="minorBidi" w:hAnsiTheme="minorBidi"/>
              </w:rPr>
            </w:pPr>
          </w:p>
          <w:p w:rsidR="00245489" w:rsidRDefault="00245489" w:rsidP="00245489">
            <w:pPr>
              <w:rPr>
                <w:rFonts w:asciiTheme="minorBidi" w:hAnsiTheme="minorBidi"/>
              </w:rPr>
            </w:pPr>
          </w:p>
          <w:p w:rsidR="00245489" w:rsidRDefault="00245489" w:rsidP="00245489">
            <w:pPr>
              <w:rPr>
                <w:rFonts w:asciiTheme="minorBidi" w:hAnsiTheme="minorBidi"/>
              </w:rPr>
            </w:pPr>
          </w:p>
          <w:p w:rsidR="00245489" w:rsidRDefault="00245489" w:rsidP="00245489">
            <w:pPr>
              <w:rPr>
                <w:rFonts w:asciiTheme="minorBidi" w:hAnsiTheme="minorBidi"/>
              </w:rPr>
            </w:pPr>
          </w:p>
          <w:p w:rsidR="00245489" w:rsidRDefault="00245489" w:rsidP="00245489">
            <w:pPr>
              <w:rPr>
                <w:rFonts w:asciiTheme="minorBidi" w:hAnsiTheme="minorBidi"/>
              </w:rPr>
            </w:pPr>
          </w:p>
          <w:p w:rsidR="00245489" w:rsidRDefault="00433175" w:rsidP="00B962EC">
            <w:pPr>
              <w:rPr>
                <w:rFonts w:asciiTheme="minorBidi" w:hAnsiTheme="minorBidi"/>
              </w:rPr>
            </w:pPr>
            <w:r>
              <w:rPr>
                <w:rFonts w:asciiTheme="minorBidi" w:hAnsiTheme="minorBidi"/>
              </w:rPr>
              <w:t xml:space="preserve"> </w:t>
            </w:r>
          </w:p>
        </w:tc>
      </w:tr>
    </w:tbl>
    <w:p w:rsidR="00245489" w:rsidRDefault="00245489" w:rsidP="00DC0F13">
      <w:pPr>
        <w:rPr>
          <w:rFonts w:asciiTheme="minorBidi" w:hAnsiTheme="minorBidi"/>
        </w:rPr>
      </w:pPr>
    </w:p>
    <w:tbl>
      <w:tblPr>
        <w:tblStyle w:val="TableGrid"/>
        <w:tblW w:w="10065" w:type="dxa"/>
        <w:tblInd w:w="-601" w:type="dxa"/>
        <w:tblLook w:val="04A0" w:firstRow="1" w:lastRow="0" w:firstColumn="1" w:lastColumn="0" w:noHBand="0" w:noVBand="1"/>
      </w:tblPr>
      <w:tblGrid>
        <w:gridCol w:w="10065"/>
      </w:tblGrid>
      <w:tr w:rsidR="00521941" w:rsidTr="00521941">
        <w:tc>
          <w:tcPr>
            <w:tcW w:w="10065" w:type="dxa"/>
            <w:shd w:val="clear" w:color="auto" w:fill="8DB3E2" w:themeFill="text2" w:themeFillTint="66"/>
          </w:tcPr>
          <w:p w:rsidR="00521941" w:rsidRDefault="00521941" w:rsidP="00521941">
            <w:pPr>
              <w:jc w:val="center"/>
              <w:rPr>
                <w:rFonts w:asciiTheme="minorBidi" w:hAnsiTheme="minorBidi"/>
              </w:rPr>
            </w:pPr>
            <w:r>
              <w:rPr>
                <w:rFonts w:asciiTheme="minorBidi" w:hAnsiTheme="minorBidi"/>
              </w:rPr>
              <w:t>Learning and Teaching (2.3)</w:t>
            </w:r>
          </w:p>
        </w:tc>
      </w:tr>
      <w:tr w:rsidR="00521941" w:rsidTr="00521941">
        <w:tc>
          <w:tcPr>
            <w:tcW w:w="10065" w:type="dxa"/>
          </w:tcPr>
          <w:p w:rsidR="00521941" w:rsidRDefault="00F62FE9" w:rsidP="00DC0F13">
            <w:pPr>
              <w:rPr>
                <w:rFonts w:asciiTheme="minorBidi" w:hAnsiTheme="minorBidi"/>
              </w:rPr>
            </w:pPr>
            <w:r>
              <w:rPr>
                <w:rFonts w:asciiTheme="minorBidi" w:hAnsiTheme="minorBidi"/>
              </w:rPr>
              <w:t>Please highlight which of the CfE principles were promoted through this project and give a brief outline of how/why. You do not need to highlight/describe all seven.</w:t>
            </w:r>
          </w:p>
          <w:p w:rsidR="00F62FE9" w:rsidRDefault="00F62FE9" w:rsidP="00DC0F13">
            <w:pPr>
              <w:rPr>
                <w:rFonts w:asciiTheme="minorBidi" w:hAnsiTheme="minorBidi"/>
              </w:rPr>
            </w:pPr>
          </w:p>
          <w:p w:rsidR="00F62FE9" w:rsidRDefault="00F62FE9" w:rsidP="00F62FE9">
            <w:pPr>
              <w:pStyle w:val="ListParagraph"/>
              <w:numPr>
                <w:ilvl w:val="0"/>
                <w:numId w:val="1"/>
              </w:numPr>
              <w:rPr>
                <w:rFonts w:asciiTheme="minorBidi" w:hAnsiTheme="minorBidi"/>
              </w:rPr>
            </w:pPr>
            <w:r>
              <w:rPr>
                <w:rFonts w:asciiTheme="minorBidi" w:hAnsiTheme="minorBidi"/>
              </w:rPr>
              <w:t>Relevance</w:t>
            </w:r>
          </w:p>
          <w:p w:rsidR="00F62FE9" w:rsidRDefault="00F62FE9" w:rsidP="00F62FE9">
            <w:pPr>
              <w:pStyle w:val="ListParagraph"/>
              <w:numPr>
                <w:ilvl w:val="0"/>
                <w:numId w:val="1"/>
              </w:numPr>
              <w:rPr>
                <w:rFonts w:asciiTheme="minorBidi" w:hAnsiTheme="minorBidi"/>
              </w:rPr>
            </w:pPr>
            <w:r>
              <w:rPr>
                <w:rFonts w:asciiTheme="minorBidi" w:hAnsiTheme="minorBidi"/>
              </w:rPr>
              <w:t>Challenge and Enjoyment</w:t>
            </w:r>
          </w:p>
          <w:p w:rsidR="00F62FE9" w:rsidRDefault="00F62FE9" w:rsidP="00F62FE9">
            <w:pPr>
              <w:pStyle w:val="ListParagraph"/>
              <w:numPr>
                <w:ilvl w:val="0"/>
                <w:numId w:val="1"/>
              </w:numPr>
              <w:rPr>
                <w:rFonts w:asciiTheme="minorBidi" w:hAnsiTheme="minorBidi"/>
              </w:rPr>
            </w:pPr>
            <w:r>
              <w:rPr>
                <w:rFonts w:asciiTheme="minorBidi" w:hAnsiTheme="minorBidi"/>
              </w:rPr>
              <w:t>Coherence</w:t>
            </w:r>
          </w:p>
          <w:p w:rsidR="00F62FE9" w:rsidRDefault="00F62FE9" w:rsidP="00F62FE9">
            <w:pPr>
              <w:pStyle w:val="ListParagraph"/>
              <w:numPr>
                <w:ilvl w:val="0"/>
                <w:numId w:val="1"/>
              </w:numPr>
              <w:rPr>
                <w:rFonts w:asciiTheme="minorBidi" w:hAnsiTheme="minorBidi"/>
              </w:rPr>
            </w:pPr>
            <w:r>
              <w:rPr>
                <w:rFonts w:asciiTheme="minorBidi" w:hAnsiTheme="minorBidi"/>
              </w:rPr>
              <w:t>Progression</w:t>
            </w:r>
          </w:p>
          <w:p w:rsidR="00F62FE9" w:rsidRDefault="00F62FE9" w:rsidP="00F62FE9">
            <w:pPr>
              <w:pStyle w:val="ListParagraph"/>
              <w:numPr>
                <w:ilvl w:val="0"/>
                <w:numId w:val="1"/>
              </w:numPr>
              <w:rPr>
                <w:rFonts w:asciiTheme="minorBidi" w:hAnsiTheme="minorBidi"/>
              </w:rPr>
            </w:pPr>
            <w:r>
              <w:rPr>
                <w:rFonts w:asciiTheme="minorBidi" w:hAnsiTheme="minorBidi"/>
              </w:rPr>
              <w:t>Breadth</w:t>
            </w:r>
          </w:p>
          <w:p w:rsidR="00F62FE9" w:rsidRDefault="00F62FE9" w:rsidP="00F62FE9">
            <w:pPr>
              <w:pStyle w:val="ListParagraph"/>
              <w:numPr>
                <w:ilvl w:val="0"/>
                <w:numId w:val="1"/>
              </w:numPr>
              <w:rPr>
                <w:rFonts w:asciiTheme="minorBidi" w:hAnsiTheme="minorBidi"/>
              </w:rPr>
            </w:pPr>
            <w:r>
              <w:rPr>
                <w:rFonts w:asciiTheme="minorBidi" w:hAnsiTheme="minorBidi"/>
              </w:rPr>
              <w:t>Depth</w:t>
            </w:r>
          </w:p>
          <w:p w:rsidR="00F62FE9" w:rsidRDefault="00F62FE9" w:rsidP="00F62FE9">
            <w:pPr>
              <w:pStyle w:val="ListParagraph"/>
              <w:numPr>
                <w:ilvl w:val="0"/>
                <w:numId w:val="1"/>
              </w:numPr>
              <w:rPr>
                <w:rFonts w:asciiTheme="minorBidi" w:hAnsiTheme="minorBidi"/>
              </w:rPr>
            </w:pPr>
            <w:r>
              <w:rPr>
                <w:rFonts w:asciiTheme="minorBidi" w:hAnsiTheme="minorBidi"/>
              </w:rPr>
              <w:t>Personalisation and Choice</w:t>
            </w:r>
          </w:p>
          <w:p w:rsidR="00F62FE9" w:rsidRDefault="00F62FE9" w:rsidP="00F62FE9">
            <w:pPr>
              <w:rPr>
                <w:rFonts w:asciiTheme="minorBidi" w:hAnsiTheme="minorBidi"/>
              </w:rPr>
            </w:pPr>
          </w:p>
          <w:p w:rsidR="00F62FE9" w:rsidRDefault="00F62FE9" w:rsidP="00F62FE9">
            <w:pPr>
              <w:rPr>
                <w:rFonts w:asciiTheme="minorBidi" w:hAnsiTheme="minorBidi"/>
              </w:rPr>
            </w:pPr>
          </w:p>
          <w:p w:rsidR="00F62FE9" w:rsidRDefault="00F62FE9" w:rsidP="00F62FE9">
            <w:pPr>
              <w:rPr>
                <w:rFonts w:asciiTheme="minorBidi" w:hAnsiTheme="minorBidi"/>
              </w:rPr>
            </w:pPr>
          </w:p>
          <w:p w:rsidR="00F62FE9" w:rsidRDefault="00F62FE9" w:rsidP="00F62FE9">
            <w:pPr>
              <w:rPr>
                <w:rFonts w:asciiTheme="minorBidi" w:hAnsiTheme="minorBidi"/>
              </w:rPr>
            </w:pPr>
          </w:p>
          <w:p w:rsidR="00F62FE9" w:rsidRDefault="00F62FE9" w:rsidP="00F62FE9">
            <w:pPr>
              <w:rPr>
                <w:rFonts w:asciiTheme="minorBidi" w:hAnsiTheme="minorBidi"/>
              </w:rPr>
            </w:pPr>
          </w:p>
          <w:p w:rsidR="00F62FE9" w:rsidRDefault="00F62FE9" w:rsidP="00F62FE9">
            <w:pPr>
              <w:rPr>
                <w:rFonts w:asciiTheme="minorBidi" w:hAnsiTheme="minorBidi"/>
              </w:rPr>
            </w:pPr>
          </w:p>
          <w:p w:rsidR="00F62FE9" w:rsidRPr="00F62FE9" w:rsidRDefault="00F62FE9" w:rsidP="00F62FE9">
            <w:pPr>
              <w:rPr>
                <w:rFonts w:asciiTheme="minorBidi" w:hAnsiTheme="minorBidi"/>
              </w:rPr>
            </w:pPr>
          </w:p>
        </w:tc>
      </w:tr>
      <w:tr w:rsidR="00521941" w:rsidTr="00F62FE9">
        <w:tc>
          <w:tcPr>
            <w:tcW w:w="10065" w:type="dxa"/>
            <w:shd w:val="clear" w:color="auto" w:fill="C2D69B" w:themeFill="accent3" w:themeFillTint="99"/>
          </w:tcPr>
          <w:p w:rsidR="00521941" w:rsidRDefault="00F62FE9" w:rsidP="00F62FE9">
            <w:pPr>
              <w:jc w:val="center"/>
              <w:rPr>
                <w:rFonts w:asciiTheme="minorBidi" w:hAnsiTheme="minorBidi"/>
              </w:rPr>
            </w:pPr>
            <w:r>
              <w:rPr>
                <w:rFonts w:asciiTheme="minorBidi" w:hAnsiTheme="minorBidi"/>
              </w:rPr>
              <w:t>Impact on learners (1.1)</w:t>
            </w:r>
          </w:p>
        </w:tc>
      </w:tr>
      <w:tr w:rsidR="00521941" w:rsidTr="00433175">
        <w:tc>
          <w:tcPr>
            <w:tcW w:w="10065" w:type="dxa"/>
            <w:tcBorders>
              <w:bottom w:val="single" w:sz="4" w:space="0" w:color="auto"/>
            </w:tcBorders>
          </w:tcPr>
          <w:p w:rsidR="00521941" w:rsidRDefault="00F62FE9" w:rsidP="00DC0F13">
            <w:pPr>
              <w:rPr>
                <w:rFonts w:asciiTheme="minorBidi" w:hAnsiTheme="minorBidi"/>
              </w:rPr>
            </w:pPr>
            <w:r>
              <w:rPr>
                <w:rFonts w:asciiTheme="minorBidi" w:hAnsiTheme="minorBidi"/>
              </w:rPr>
              <w:t>What data was used to measure impact?</w:t>
            </w:r>
            <w:r w:rsidR="00433175">
              <w:rPr>
                <w:rFonts w:asciiTheme="minorBidi" w:hAnsiTheme="minorBidi"/>
              </w:rPr>
              <w:t xml:space="preserve"> How successful was the project in terms of closing the gap for targeted children? What was the impact on all stakeholders – staff, parents, partners, all learners within the school? What were you most proud of?</w:t>
            </w:r>
          </w:p>
          <w:p w:rsidR="00433175" w:rsidRDefault="00433175" w:rsidP="00DC0F13">
            <w:pPr>
              <w:rPr>
                <w:rFonts w:asciiTheme="minorBidi" w:hAnsiTheme="minorBidi"/>
              </w:rPr>
            </w:pPr>
          </w:p>
          <w:p w:rsidR="00433175" w:rsidRDefault="00433175" w:rsidP="00DC0F13">
            <w:pPr>
              <w:rPr>
                <w:rFonts w:asciiTheme="minorBidi" w:hAnsiTheme="minorBidi"/>
              </w:rPr>
            </w:pPr>
          </w:p>
          <w:p w:rsidR="00433175" w:rsidRDefault="00433175" w:rsidP="00DC0F13">
            <w:pPr>
              <w:rPr>
                <w:rFonts w:asciiTheme="minorBidi" w:hAnsiTheme="minorBidi"/>
              </w:rPr>
            </w:pPr>
          </w:p>
          <w:p w:rsidR="00433175" w:rsidRDefault="00433175" w:rsidP="00DC0F13">
            <w:pPr>
              <w:rPr>
                <w:rFonts w:asciiTheme="minorBidi" w:hAnsiTheme="minorBidi"/>
              </w:rPr>
            </w:pPr>
          </w:p>
          <w:p w:rsidR="00433175" w:rsidRDefault="00433175" w:rsidP="00DC0F13">
            <w:pPr>
              <w:rPr>
                <w:rFonts w:asciiTheme="minorBidi" w:hAnsiTheme="minorBidi"/>
              </w:rPr>
            </w:pPr>
          </w:p>
          <w:p w:rsidR="00433175" w:rsidRDefault="00433175" w:rsidP="00DC0F13">
            <w:pPr>
              <w:rPr>
                <w:rFonts w:asciiTheme="minorBidi" w:hAnsiTheme="minorBidi"/>
              </w:rPr>
            </w:pPr>
          </w:p>
          <w:p w:rsidR="00433175" w:rsidRDefault="00433175" w:rsidP="00DC0F13">
            <w:pPr>
              <w:rPr>
                <w:rFonts w:asciiTheme="minorBidi" w:hAnsiTheme="minorBidi"/>
              </w:rPr>
            </w:pPr>
          </w:p>
          <w:p w:rsidR="00433175" w:rsidRDefault="00433175" w:rsidP="00DC0F13">
            <w:pPr>
              <w:rPr>
                <w:rFonts w:asciiTheme="minorBidi" w:hAnsiTheme="minorBidi"/>
              </w:rPr>
            </w:pPr>
          </w:p>
          <w:p w:rsidR="00433175" w:rsidRDefault="00433175" w:rsidP="00DC0F13">
            <w:pPr>
              <w:rPr>
                <w:rFonts w:asciiTheme="minorBidi" w:hAnsiTheme="minorBidi"/>
              </w:rPr>
            </w:pPr>
          </w:p>
          <w:p w:rsidR="00433175" w:rsidRDefault="00433175" w:rsidP="00DC0F13">
            <w:pPr>
              <w:rPr>
                <w:rFonts w:asciiTheme="minorBidi" w:hAnsiTheme="minorBidi"/>
              </w:rPr>
            </w:pPr>
          </w:p>
          <w:p w:rsidR="00433175" w:rsidRDefault="00433175" w:rsidP="00DC0F13">
            <w:pPr>
              <w:rPr>
                <w:rFonts w:asciiTheme="minorBidi" w:hAnsiTheme="minorBidi"/>
              </w:rPr>
            </w:pPr>
          </w:p>
        </w:tc>
      </w:tr>
      <w:tr w:rsidR="00521941" w:rsidTr="00433175">
        <w:tc>
          <w:tcPr>
            <w:tcW w:w="10065" w:type="dxa"/>
            <w:shd w:val="clear" w:color="auto" w:fill="8DB3E2" w:themeFill="text2" w:themeFillTint="66"/>
          </w:tcPr>
          <w:p w:rsidR="00521941" w:rsidRDefault="00433175" w:rsidP="00433175">
            <w:pPr>
              <w:jc w:val="center"/>
              <w:rPr>
                <w:rFonts w:asciiTheme="minorBidi" w:hAnsiTheme="minorBidi"/>
              </w:rPr>
            </w:pPr>
            <w:r>
              <w:rPr>
                <w:rFonts w:asciiTheme="minorBidi" w:hAnsiTheme="minorBidi"/>
              </w:rPr>
              <w:t>The Future – Leadership of change (1.3)</w:t>
            </w:r>
          </w:p>
        </w:tc>
      </w:tr>
      <w:tr w:rsidR="00521941" w:rsidTr="00433175">
        <w:tc>
          <w:tcPr>
            <w:tcW w:w="10065" w:type="dxa"/>
            <w:tcBorders>
              <w:bottom w:val="single" w:sz="4" w:space="0" w:color="auto"/>
            </w:tcBorders>
          </w:tcPr>
          <w:p w:rsidR="00433175" w:rsidRDefault="00433175" w:rsidP="00DC0F13">
            <w:pPr>
              <w:rPr>
                <w:rFonts w:asciiTheme="minorBidi" w:hAnsiTheme="minorBidi"/>
              </w:rPr>
            </w:pPr>
            <w:r>
              <w:rPr>
                <w:rFonts w:asciiTheme="minorBidi" w:hAnsiTheme="minorBidi"/>
              </w:rPr>
              <w:t>How do you plan to sustain and build upon the gains made?</w:t>
            </w:r>
          </w:p>
          <w:p w:rsidR="00433175" w:rsidRDefault="00433175" w:rsidP="00DC0F13">
            <w:pPr>
              <w:rPr>
                <w:rFonts w:asciiTheme="minorBidi" w:hAnsiTheme="minorBidi"/>
              </w:rPr>
            </w:pPr>
            <w:r>
              <w:rPr>
                <w:rFonts w:asciiTheme="minorBidi" w:hAnsiTheme="minorBidi"/>
              </w:rPr>
              <w:t>What are your next steps?</w:t>
            </w:r>
          </w:p>
          <w:p w:rsidR="00433175" w:rsidRDefault="00433175" w:rsidP="00DC0F13">
            <w:pPr>
              <w:rPr>
                <w:rFonts w:asciiTheme="minorBidi" w:hAnsiTheme="minorBidi"/>
              </w:rPr>
            </w:pPr>
            <w:r>
              <w:rPr>
                <w:rFonts w:asciiTheme="minorBidi" w:hAnsiTheme="minorBidi"/>
              </w:rPr>
              <w:t>What lessons have you learned/what advice would you give to others?</w:t>
            </w:r>
          </w:p>
          <w:p w:rsidR="00433175" w:rsidRDefault="00433175" w:rsidP="00DC0F13">
            <w:pPr>
              <w:rPr>
                <w:rFonts w:asciiTheme="minorBidi" w:hAnsiTheme="minorBidi"/>
              </w:rPr>
            </w:pPr>
          </w:p>
          <w:p w:rsidR="00433175" w:rsidRDefault="00433175" w:rsidP="00DC0F13">
            <w:pPr>
              <w:rPr>
                <w:rFonts w:asciiTheme="minorBidi" w:hAnsiTheme="minorBidi"/>
              </w:rPr>
            </w:pPr>
          </w:p>
          <w:p w:rsidR="00433175" w:rsidRDefault="00433175" w:rsidP="00DC0F13">
            <w:pPr>
              <w:rPr>
                <w:rFonts w:asciiTheme="minorBidi" w:hAnsiTheme="minorBidi"/>
              </w:rPr>
            </w:pPr>
          </w:p>
          <w:p w:rsidR="00433175" w:rsidRDefault="00433175" w:rsidP="00DC0F13">
            <w:pPr>
              <w:rPr>
                <w:rFonts w:asciiTheme="minorBidi" w:hAnsiTheme="minorBidi"/>
              </w:rPr>
            </w:pPr>
          </w:p>
        </w:tc>
      </w:tr>
      <w:tr w:rsidR="00433175" w:rsidTr="00B962EC">
        <w:tc>
          <w:tcPr>
            <w:tcW w:w="10065" w:type="dxa"/>
            <w:tcBorders>
              <w:bottom w:val="single" w:sz="4" w:space="0" w:color="auto"/>
            </w:tcBorders>
            <w:shd w:val="clear" w:color="auto" w:fill="C2D69B" w:themeFill="accent3" w:themeFillTint="99"/>
          </w:tcPr>
          <w:p w:rsidR="00433175" w:rsidRDefault="00B962EC" w:rsidP="00B962EC">
            <w:pPr>
              <w:jc w:val="center"/>
              <w:rPr>
                <w:rFonts w:asciiTheme="minorBidi" w:hAnsiTheme="minorBidi"/>
              </w:rPr>
            </w:pPr>
            <w:r>
              <w:rPr>
                <w:rFonts w:asciiTheme="minorBidi" w:hAnsiTheme="minorBidi"/>
              </w:rPr>
              <w:t>Case Study</w:t>
            </w:r>
          </w:p>
        </w:tc>
      </w:tr>
      <w:tr w:rsidR="00B962EC" w:rsidTr="00B962EC">
        <w:tc>
          <w:tcPr>
            <w:tcW w:w="10065" w:type="dxa"/>
            <w:shd w:val="clear" w:color="auto" w:fill="auto"/>
          </w:tcPr>
          <w:p w:rsidR="00B962EC" w:rsidRDefault="00B962EC" w:rsidP="00B962EC">
            <w:pPr>
              <w:rPr>
                <w:rFonts w:asciiTheme="minorBidi" w:hAnsiTheme="minorBidi"/>
              </w:rPr>
            </w:pPr>
            <w:r>
              <w:rPr>
                <w:rFonts w:asciiTheme="minorBidi" w:hAnsiTheme="minorBidi"/>
              </w:rPr>
              <w:t>This evaluation may form part of a case study that will be shared online. In addition to this written information, we may like to see examples of resources used, photographs, planning and assessment documents, questionnaires and any other relevant materials. These will be useful the promotion and sharing of practice throughout the city.</w:t>
            </w:r>
          </w:p>
          <w:p w:rsidR="00B962EC" w:rsidRDefault="00B962EC" w:rsidP="00B962EC">
            <w:pPr>
              <w:rPr>
                <w:rFonts w:asciiTheme="minorBidi" w:hAnsiTheme="minorBidi"/>
              </w:rPr>
            </w:pPr>
          </w:p>
          <w:p w:rsidR="00B962EC" w:rsidRDefault="00B962EC" w:rsidP="00B962EC">
            <w:pPr>
              <w:rPr>
                <w:rFonts w:asciiTheme="minorBidi" w:hAnsiTheme="minorBidi"/>
              </w:rPr>
            </w:pPr>
          </w:p>
          <w:p w:rsidR="00B962EC" w:rsidRDefault="00B962EC" w:rsidP="00B962EC">
            <w:pPr>
              <w:rPr>
                <w:rFonts w:asciiTheme="minorBidi" w:hAnsiTheme="minorBidi"/>
              </w:rPr>
            </w:pPr>
          </w:p>
          <w:p w:rsidR="00B962EC" w:rsidRDefault="00B962EC" w:rsidP="00B962EC">
            <w:pPr>
              <w:rPr>
                <w:rFonts w:asciiTheme="minorBidi" w:hAnsiTheme="minorBidi"/>
              </w:rPr>
            </w:pPr>
          </w:p>
          <w:p w:rsidR="00B962EC" w:rsidRDefault="00B962EC" w:rsidP="00B962EC">
            <w:pPr>
              <w:rPr>
                <w:rFonts w:asciiTheme="minorBidi" w:hAnsiTheme="minorBidi"/>
              </w:rPr>
            </w:pPr>
          </w:p>
        </w:tc>
      </w:tr>
    </w:tbl>
    <w:p w:rsidR="00245489" w:rsidRPr="00DC0F13" w:rsidRDefault="00245489" w:rsidP="00DC0F13">
      <w:pPr>
        <w:rPr>
          <w:rFonts w:asciiTheme="minorBidi" w:hAnsiTheme="minorBidi"/>
        </w:rPr>
      </w:pPr>
    </w:p>
    <w:sectPr w:rsidR="00245489" w:rsidRPr="00DC0F1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E1" w:rsidRDefault="00F575E1" w:rsidP="00521941">
      <w:pPr>
        <w:spacing w:after="0" w:line="240" w:lineRule="auto"/>
      </w:pPr>
      <w:r>
        <w:separator/>
      </w:r>
    </w:p>
  </w:endnote>
  <w:endnote w:type="continuationSeparator" w:id="0">
    <w:p w:rsidR="00F575E1" w:rsidRDefault="00F575E1" w:rsidP="0052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E1" w:rsidRDefault="00F575E1" w:rsidP="00521941">
      <w:pPr>
        <w:spacing w:after="0" w:line="240" w:lineRule="auto"/>
      </w:pPr>
      <w:r>
        <w:separator/>
      </w:r>
    </w:p>
  </w:footnote>
  <w:footnote w:type="continuationSeparator" w:id="0">
    <w:p w:rsidR="00F575E1" w:rsidRDefault="00F575E1" w:rsidP="00521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41" w:rsidRDefault="00B962EC" w:rsidP="00BF4EA6">
    <w:pPr>
      <w:pStyle w:val="Heading1"/>
      <w:tabs>
        <w:tab w:val="left" w:pos="8850"/>
        <w:tab w:val="right" w:pos="9026"/>
      </w:tabs>
    </w:pPr>
    <w:r>
      <w:rPr>
        <w:rFonts w:asciiTheme="minorBidi" w:hAnsiTheme="minorBidi"/>
        <w:noProof/>
        <w:lang w:eastAsia="en-GB"/>
      </w:rPr>
      <w:drawing>
        <wp:anchor distT="0" distB="0" distL="114300" distR="114300" simplePos="0" relativeHeight="251659264" behindDoc="1" locked="0" layoutInCell="1" allowOverlap="1" wp14:anchorId="1376BC59" wp14:editId="4D246804">
          <wp:simplePos x="0" y="0"/>
          <wp:positionH relativeFrom="column">
            <wp:posOffset>5765165</wp:posOffset>
          </wp:positionH>
          <wp:positionV relativeFrom="paragraph">
            <wp:posOffset>-213360</wp:posOffset>
          </wp:positionV>
          <wp:extent cx="511175" cy="847725"/>
          <wp:effectExtent l="0" t="0" r="3175" b="9525"/>
          <wp:wrapTight wrapText="bothSides">
            <wp:wrapPolygon edited="0">
              <wp:start x="0" y="0"/>
              <wp:lineTo x="0" y="21357"/>
              <wp:lineTo x="20929" y="21357"/>
              <wp:lineTo x="209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1175" cy="8477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heme="minorBidi" w:hAnsiTheme="minorBidi" w:cstheme="minorBidi"/>
        </w:rPr>
        <w:alias w:val="Title"/>
        <w:id w:val="77738743"/>
        <w:placeholder>
          <w:docPart w:val="E5E4F585C9454F75B93EA44756C576BE"/>
        </w:placeholder>
        <w:dataBinding w:prefixMappings="xmlns:ns0='http://schemas.openxmlformats.org/package/2006/metadata/core-properties' xmlns:ns1='http://purl.org/dc/elements/1.1/'" w:xpath="/ns0:coreProperties[1]/ns1:title[1]" w:storeItemID="{6C3C8BC8-F283-45AE-878A-BAB7291924A1}"/>
        <w:text/>
      </w:sdtPr>
      <w:sdtEndPr>
        <w:rPr>
          <w:sz w:val="32"/>
          <w:szCs w:val="32"/>
        </w:rPr>
      </w:sdtEndPr>
      <w:sdtContent>
        <w:r>
          <w:rPr>
            <w:rFonts w:asciiTheme="minorBidi" w:hAnsiTheme="minorBidi" w:cstheme="minorBidi"/>
          </w:rPr>
          <w:t>Glasgow’s Improvement Challenge – How good is our project</w:t>
        </w:r>
        <w:r w:rsidR="00521941" w:rsidRPr="00B962EC">
          <w:rPr>
            <w:rFonts w:asciiTheme="minorBidi" w:hAnsiTheme="minorBidi" w:cstheme="minorBidi"/>
          </w:rPr>
          <w:t>?</w:t>
        </w:r>
      </w:sdtContent>
    </w:sdt>
    <w:r>
      <w:rPr>
        <w:rFonts w:asciiTheme="minorBidi" w:hAnsiTheme="minorBidi" w:cstheme="minorBidi"/>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D3462"/>
    <w:multiLevelType w:val="hybridMultilevel"/>
    <w:tmpl w:val="9A94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2D"/>
    <w:rsid w:val="00051BDC"/>
    <w:rsid w:val="00101BFD"/>
    <w:rsid w:val="00171A4F"/>
    <w:rsid w:val="00245489"/>
    <w:rsid w:val="00433175"/>
    <w:rsid w:val="00450D22"/>
    <w:rsid w:val="00521941"/>
    <w:rsid w:val="005A52D7"/>
    <w:rsid w:val="005C0C9C"/>
    <w:rsid w:val="0096370D"/>
    <w:rsid w:val="00B9132C"/>
    <w:rsid w:val="00B962EC"/>
    <w:rsid w:val="00BF4EA6"/>
    <w:rsid w:val="00D868C6"/>
    <w:rsid w:val="00DC0F13"/>
    <w:rsid w:val="00E6512D"/>
    <w:rsid w:val="00F31B2F"/>
    <w:rsid w:val="00F575E1"/>
    <w:rsid w:val="00F62F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6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F13"/>
    <w:rPr>
      <w:rFonts w:ascii="Tahoma" w:hAnsi="Tahoma" w:cs="Tahoma"/>
      <w:sz w:val="16"/>
      <w:szCs w:val="16"/>
    </w:rPr>
  </w:style>
  <w:style w:type="table" w:styleId="TableGrid">
    <w:name w:val="Table Grid"/>
    <w:basedOn w:val="TableNormal"/>
    <w:uiPriority w:val="59"/>
    <w:rsid w:val="005C0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1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941"/>
  </w:style>
  <w:style w:type="paragraph" w:styleId="Footer">
    <w:name w:val="footer"/>
    <w:basedOn w:val="Normal"/>
    <w:link w:val="FooterChar"/>
    <w:uiPriority w:val="99"/>
    <w:unhideWhenUsed/>
    <w:rsid w:val="00521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941"/>
  </w:style>
  <w:style w:type="paragraph" w:styleId="ListParagraph">
    <w:name w:val="List Paragraph"/>
    <w:basedOn w:val="Normal"/>
    <w:uiPriority w:val="34"/>
    <w:qFormat/>
    <w:rsid w:val="00F62FE9"/>
    <w:pPr>
      <w:ind w:left="720"/>
      <w:contextualSpacing/>
    </w:pPr>
  </w:style>
  <w:style w:type="character" w:customStyle="1" w:styleId="Heading1Char">
    <w:name w:val="Heading 1 Char"/>
    <w:basedOn w:val="DefaultParagraphFont"/>
    <w:link w:val="Heading1"/>
    <w:uiPriority w:val="9"/>
    <w:rsid w:val="00B962E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6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F13"/>
    <w:rPr>
      <w:rFonts w:ascii="Tahoma" w:hAnsi="Tahoma" w:cs="Tahoma"/>
      <w:sz w:val="16"/>
      <w:szCs w:val="16"/>
    </w:rPr>
  </w:style>
  <w:style w:type="table" w:styleId="TableGrid">
    <w:name w:val="Table Grid"/>
    <w:basedOn w:val="TableNormal"/>
    <w:uiPriority w:val="59"/>
    <w:rsid w:val="005C0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1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941"/>
  </w:style>
  <w:style w:type="paragraph" w:styleId="Footer">
    <w:name w:val="footer"/>
    <w:basedOn w:val="Normal"/>
    <w:link w:val="FooterChar"/>
    <w:uiPriority w:val="99"/>
    <w:unhideWhenUsed/>
    <w:rsid w:val="00521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941"/>
  </w:style>
  <w:style w:type="paragraph" w:styleId="ListParagraph">
    <w:name w:val="List Paragraph"/>
    <w:basedOn w:val="Normal"/>
    <w:uiPriority w:val="34"/>
    <w:qFormat/>
    <w:rsid w:val="00F62FE9"/>
    <w:pPr>
      <w:ind w:left="720"/>
      <w:contextualSpacing/>
    </w:pPr>
  </w:style>
  <w:style w:type="character" w:customStyle="1" w:styleId="Heading1Char">
    <w:name w:val="Heading 1 Char"/>
    <w:basedOn w:val="DefaultParagraphFont"/>
    <w:link w:val="Heading1"/>
    <w:uiPriority w:val="9"/>
    <w:rsid w:val="00B962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E4F585C9454F75B93EA44756C576BE"/>
        <w:category>
          <w:name w:val="General"/>
          <w:gallery w:val="placeholder"/>
        </w:category>
        <w:types>
          <w:type w:val="bbPlcHdr"/>
        </w:types>
        <w:behaviors>
          <w:behavior w:val="content"/>
        </w:behaviors>
        <w:guid w:val="{C8998766-04EB-4777-97D4-BE6F5A5E8858}"/>
      </w:docPartPr>
      <w:docPartBody>
        <w:p w:rsidR="005D618B" w:rsidRDefault="006D7060" w:rsidP="006D7060">
          <w:pPr>
            <w:pStyle w:val="E5E4F585C9454F75B93EA44756C576B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60"/>
    <w:rsid w:val="005B72EB"/>
    <w:rsid w:val="005D618B"/>
    <w:rsid w:val="006D70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E4F585C9454F75B93EA44756C576BE">
    <w:name w:val="E5E4F585C9454F75B93EA44756C576BE"/>
    <w:rsid w:val="006D70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E4F585C9454F75B93EA44756C576BE">
    <w:name w:val="E5E4F585C9454F75B93EA44756C576BE"/>
    <w:rsid w:val="006D7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CFA58-0922-4218-9270-D22A0AE8E77A}"/>
</file>

<file path=customXml/itemProps2.xml><?xml version="1.0" encoding="utf-8"?>
<ds:datastoreItem xmlns:ds="http://schemas.openxmlformats.org/officeDocument/2006/customXml" ds:itemID="{B8843ED5-A206-4153-B1B8-3B06F6D26706}"/>
</file>

<file path=customXml/itemProps3.xml><?xml version="1.0" encoding="utf-8"?>
<ds:datastoreItem xmlns:ds="http://schemas.openxmlformats.org/officeDocument/2006/customXml" ds:itemID="{D0F8C6B9-54BF-40D4-A373-922F1578AED4}"/>
</file>

<file path=docProps/app.xml><?xml version="1.0" encoding="utf-8"?>
<Properties xmlns="http://schemas.openxmlformats.org/officeDocument/2006/extended-properties" xmlns:vt="http://schemas.openxmlformats.org/officeDocument/2006/docPropsVTypes">
  <Template>Normal.dotm</Template>
  <TotalTime>378</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Glasgow’s Improvement Challenge – How good is our project?</vt:lpstr>
    </vt:vector>
  </TitlesOfParts>
  <Company>Glasgow City Council</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Glasgow’s Improvement Challenge – How good is our project?</dc:title>
  <dc:subject/>
  <dc:creator>Ballantyne, L  ( Battlefield Primary )</dc:creator>
  <cp:keywords/>
  <dc:description/>
  <cp:lastModifiedBy>Ballantyne, L  ( Battlefield Primary )</cp:lastModifiedBy>
  <cp:revision>6</cp:revision>
  <cp:lastPrinted>2016-05-09T11:56:00Z</cp:lastPrinted>
  <dcterms:created xsi:type="dcterms:W3CDTF">2016-05-09T08:47:00Z</dcterms:created>
  <dcterms:modified xsi:type="dcterms:W3CDTF">2016-05-09T16:04:00Z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