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0E" w:rsidRPr="004731D7" w:rsidRDefault="004731D7">
      <w:pPr>
        <w:rPr>
          <w:rFonts w:ascii="Arial" w:eastAsia="Times New Roman" w:hAnsi="Arial" w:cs="Arial"/>
          <w:color w:val="0D9EAB"/>
          <w:sz w:val="36"/>
          <w:szCs w:val="36"/>
          <w:lang w:eastAsia="en-GB"/>
        </w:rPr>
      </w:pPr>
      <w:r w:rsidRPr="004731D7">
        <w:rPr>
          <w:rFonts w:ascii="Arial" w:eastAsia="Times New Roman" w:hAnsi="Arial" w:cs="Arial"/>
          <w:color w:val="0D9EAB"/>
          <w:sz w:val="36"/>
          <w:szCs w:val="36"/>
          <w:lang w:eastAsia="en-GB"/>
        </w:rPr>
        <w:t>Health and wellbeing 3-18 curriculum impact report</w:t>
      </w:r>
    </w:p>
    <w:p w:rsidR="00981481" w:rsidRDefault="009F55B2" w:rsidP="00495181">
      <w:pPr>
        <w:shd w:val="clear" w:color="auto" w:fill="FFFFFF"/>
        <w:spacing w:after="400" w:line="400" w:lineRule="atLeast"/>
        <w:rPr>
          <w:rFonts w:ascii="Arial" w:eastAsia="Times New Roman" w:hAnsi="Arial" w:cs="Arial"/>
          <w:color w:val="0D9EAB"/>
          <w:sz w:val="28"/>
          <w:szCs w:val="28"/>
          <w:lang w:eastAsia="en-GB"/>
        </w:rPr>
      </w:pPr>
      <w:r w:rsidRPr="009F55B2">
        <w:rPr>
          <w:rFonts w:ascii="Arial" w:eastAsia="Times New Roman" w:hAnsi="Arial" w:cs="Arial"/>
          <w:color w:val="0D9EAB"/>
          <w:sz w:val="28"/>
          <w:szCs w:val="28"/>
          <w:lang w:eastAsia="en-GB"/>
        </w:rPr>
        <w:t xml:space="preserve">Leadership in </w:t>
      </w:r>
      <w:proofErr w:type="spellStart"/>
      <w:r w:rsidRPr="009F55B2">
        <w:rPr>
          <w:rFonts w:ascii="Arial" w:eastAsia="Times New Roman" w:hAnsi="Arial" w:cs="Arial"/>
          <w:color w:val="0D9EAB"/>
          <w:sz w:val="28"/>
          <w:szCs w:val="28"/>
          <w:lang w:eastAsia="en-GB"/>
        </w:rPr>
        <w:t>Auchinleck</w:t>
      </w:r>
      <w:proofErr w:type="spellEnd"/>
      <w:r w:rsidRPr="009F55B2">
        <w:rPr>
          <w:rFonts w:ascii="Arial" w:eastAsia="Times New Roman" w:hAnsi="Arial" w:cs="Arial"/>
          <w:color w:val="0D9EAB"/>
          <w:sz w:val="28"/>
          <w:szCs w:val="28"/>
          <w:lang w:eastAsia="en-GB"/>
        </w:rPr>
        <w:t xml:space="preserve"> Academy, East Ayrshire</w:t>
      </w:r>
    </w:p>
    <w:p w:rsidR="009F55B2" w:rsidRPr="009F55B2" w:rsidRDefault="009F55B2" w:rsidP="009F55B2">
      <w:pPr>
        <w:pStyle w:val="NormalWeb"/>
        <w:shd w:val="clear" w:color="auto" w:fill="FFFFFF"/>
        <w:rPr>
          <w:rFonts w:ascii="Arial" w:hAnsi="Arial" w:cs="Arial"/>
          <w:color w:val="333333"/>
          <w:sz w:val="22"/>
          <w:szCs w:val="22"/>
        </w:rPr>
      </w:pPr>
      <w:r w:rsidRPr="009F55B2">
        <w:rPr>
          <w:rFonts w:ascii="Arial" w:hAnsi="Arial" w:cs="Arial"/>
          <w:color w:val="333333"/>
          <w:sz w:val="22"/>
          <w:szCs w:val="22"/>
        </w:rPr>
        <w:t xml:space="preserve">In </w:t>
      </w:r>
      <w:proofErr w:type="spellStart"/>
      <w:r w:rsidRPr="009F55B2">
        <w:rPr>
          <w:rFonts w:ascii="Arial" w:hAnsi="Arial" w:cs="Arial"/>
          <w:color w:val="333333"/>
          <w:sz w:val="22"/>
          <w:szCs w:val="22"/>
        </w:rPr>
        <w:t>Auchinleck</w:t>
      </w:r>
      <w:proofErr w:type="spellEnd"/>
      <w:r w:rsidRPr="009F55B2">
        <w:rPr>
          <w:rFonts w:ascii="Arial" w:hAnsi="Arial" w:cs="Arial"/>
          <w:color w:val="333333"/>
          <w:sz w:val="22"/>
          <w:szCs w:val="22"/>
        </w:rPr>
        <w:t xml:space="preserve"> Academy a </w:t>
      </w:r>
      <w:proofErr w:type="spellStart"/>
      <w:r w:rsidRPr="009F55B2">
        <w:rPr>
          <w:rFonts w:ascii="Arial" w:hAnsi="Arial" w:cs="Arial"/>
          <w:color w:val="333333"/>
          <w:sz w:val="22"/>
          <w:szCs w:val="22"/>
        </w:rPr>
        <w:t>depute</w:t>
      </w:r>
      <w:proofErr w:type="spellEnd"/>
      <w:r w:rsidRPr="009F55B2">
        <w:rPr>
          <w:rFonts w:ascii="Arial" w:hAnsi="Arial" w:cs="Arial"/>
          <w:color w:val="333333"/>
          <w:sz w:val="22"/>
          <w:szCs w:val="22"/>
        </w:rPr>
        <w:t xml:space="preserve"> head teacher has overall responsibility for health and wellbeing within the school. However, the school recognises that the best way to truly embed health and wellbeing is to proactively promote it as everyone’s responsibility. Leaders in the school have achieved this aim in a variety of ways. Each member of the school’s senior leadership team has responsibility for an aspect of embedding health and wellbeing across the school. This includes overseeing developments in health and wellbeing policy, curriculum, self-evaluation, partnership-working, wider achievement and career-long professional learning. The impact of adopting this this proact</w:t>
      </w:r>
      <w:bookmarkStart w:id="0" w:name="_GoBack"/>
      <w:bookmarkEnd w:id="0"/>
      <w:r w:rsidRPr="009F55B2">
        <w:rPr>
          <w:rFonts w:ascii="Arial" w:hAnsi="Arial" w:cs="Arial"/>
          <w:color w:val="333333"/>
          <w:sz w:val="22"/>
          <w:szCs w:val="22"/>
        </w:rPr>
        <w:t>ive and inclusive leadership approach ensures that each member of the senior leadership team is clear about their role in improving health and wellbeing, sees the value in this endeavour and is committed to improving outcomes for young people.</w:t>
      </w:r>
    </w:p>
    <w:p w:rsidR="009F55B2" w:rsidRPr="009F55B2" w:rsidRDefault="009F55B2" w:rsidP="009F55B2">
      <w:pPr>
        <w:pStyle w:val="NormalWeb"/>
        <w:shd w:val="clear" w:color="auto" w:fill="FFFFFF"/>
        <w:rPr>
          <w:rFonts w:ascii="Arial" w:hAnsi="Arial" w:cs="Arial"/>
          <w:color w:val="333333"/>
          <w:sz w:val="22"/>
          <w:szCs w:val="22"/>
        </w:rPr>
      </w:pPr>
      <w:r w:rsidRPr="009F55B2">
        <w:rPr>
          <w:rFonts w:ascii="Arial" w:hAnsi="Arial" w:cs="Arial"/>
          <w:color w:val="333333"/>
          <w:sz w:val="22"/>
          <w:szCs w:val="22"/>
        </w:rPr>
        <w:t>Principal teachers across the school take the lead in embedding health and wellbeing within their departments. As a result, a strong focus on health and wellbeing is evident through interdisciplinary learning opportunities and through a focus on developing young people’s skills for life, learning and work and leadership. Health and wellbeing is kept at the top of the school’s agenda by the work of the Health and Wellbeing Committee, which includes staff members from the different departments in the school. This has resulted in a cohesive and planned approach to delivering the health and wellbeing experiences and outcomes which is constantly evolving, in line with the needs of the young people and the community.</w:t>
      </w:r>
    </w:p>
    <w:p w:rsidR="009F55B2" w:rsidRPr="009F55B2" w:rsidRDefault="009F55B2" w:rsidP="009F55B2">
      <w:pPr>
        <w:pStyle w:val="NormalWeb"/>
        <w:shd w:val="clear" w:color="auto" w:fill="FFFFFF"/>
        <w:rPr>
          <w:rFonts w:ascii="Arial" w:hAnsi="Arial" w:cs="Arial"/>
          <w:color w:val="333333"/>
          <w:sz w:val="22"/>
          <w:szCs w:val="22"/>
        </w:rPr>
      </w:pPr>
      <w:r w:rsidRPr="009F55B2">
        <w:rPr>
          <w:rFonts w:ascii="Arial" w:hAnsi="Arial" w:cs="Arial"/>
          <w:color w:val="333333"/>
          <w:sz w:val="22"/>
          <w:szCs w:val="22"/>
        </w:rPr>
        <w:t xml:space="preserve">Young people themselves in </w:t>
      </w:r>
      <w:proofErr w:type="spellStart"/>
      <w:r w:rsidRPr="009F55B2">
        <w:rPr>
          <w:rFonts w:ascii="Arial" w:hAnsi="Arial" w:cs="Arial"/>
          <w:color w:val="333333"/>
          <w:sz w:val="22"/>
          <w:szCs w:val="22"/>
        </w:rPr>
        <w:t>Auchinleck</w:t>
      </w:r>
      <w:proofErr w:type="spellEnd"/>
      <w:r w:rsidRPr="009F55B2">
        <w:rPr>
          <w:rFonts w:ascii="Arial" w:hAnsi="Arial" w:cs="Arial"/>
          <w:color w:val="333333"/>
          <w:sz w:val="22"/>
          <w:szCs w:val="22"/>
        </w:rPr>
        <w:t xml:space="preserve"> Academy have the opportunity develop their leadership skills in a variety of ways. Many achieve success in leadership courses in the senior school. Initiatives such as the Duke of Edinburgh and John Muir award schemes, </w:t>
      </w:r>
      <w:proofErr w:type="spellStart"/>
      <w:r w:rsidRPr="009F55B2">
        <w:rPr>
          <w:rFonts w:ascii="Arial" w:hAnsi="Arial" w:cs="Arial"/>
          <w:color w:val="333333"/>
          <w:sz w:val="22"/>
          <w:szCs w:val="22"/>
        </w:rPr>
        <w:t>S3</w:t>
      </w:r>
      <w:proofErr w:type="spellEnd"/>
      <w:r w:rsidRPr="009F55B2">
        <w:rPr>
          <w:rFonts w:ascii="Arial" w:hAnsi="Arial" w:cs="Arial"/>
          <w:color w:val="333333"/>
          <w:sz w:val="22"/>
          <w:szCs w:val="22"/>
        </w:rPr>
        <w:t xml:space="preserve"> leadership residential course and sports ambassador programmes also offer young people the chance to develop their own leadership skills, improve their own health and wellbeing, and have a positive influence on younger pupils. Young people report that they feel better equipped with the skills and attributes they need to help improve their learning in school and beyond.</w:t>
      </w:r>
    </w:p>
    <w:sectPr w:rsidR="009F55B2" w:rsidRPr="009F5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06C34"/>
    <w:multiLevelType w:val="multilevel"/>
    <w:tmpl w:val="857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748F5"/>
    <w:multiLevelType w:val="multilevel"/>
    <w:tmpl w:val="3EE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D7"/>
    <w:rsid w:val="004731D7"/>
    <w:rsid w:val="00495181"/>
    <w:rsid w:val="00522FF0"/>
    <w:rsid w:val="00792941"/>
    <w:rsid w:val="00802A0E"/>
    <w:rsid w:val="00981481"/>
    <w:rsid w:val="009F55B2"/>
    <w:rsid w:val="00CC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unhideWhenUsed/>
    <w:rsid w:val="004731D7"/>
    <w:pPr>
      <w:spacing w:after="400" w:line="400"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814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unhideWhenUsed/>
    <w:rsid w:val="004731D7"/>
    <w:pPr>
      <w:spacing w:after="400" w:line="400"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81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859">
      <w:bodyDiv w:val="1"/>
      <w:marLeft w:val="0"/>
      <w:marRight w:val="0"/>
      <w:marTop w:val="0"/>
      <w:marBottom w:val="300"/>
      <w:divBdr>
        <w:top w:val="none" w:sz="0" w:space="0" w:color="auto"/>
        <w:left w:val="none" w:sz="0" w:space="0" w:color="auto"/>
        <w:bottom w:val="none" w:sz="0" w:space="0" w:color="auto"/>
        <w:right w:val="none" w:sz="0" w:space="0" w:color="auto"/>
      </w:divBdr>
      <w:divsChild>
        <w:div w:id="1262298178">
          <w:marLeft w:val="0"/>
          <w:marRight w:val="0"/>
          <w:marTop w:val="0"/>
          <w:marBottom w:val="330"/>
          <w:divBdr>
            <w:top w:val="none" w:sz="0" w:space="0" w:color="auto"/>
            <w:left w:val="none" w:sz="0" w:space="0" w:color="auto"/>
            <w:bottom w:val="none" w:sz="0" w:space="0" w:color="auto"/>
            <w:right w:val="none" w:sz="0" w:space="0" w:color="auto"/>
          </w:divBdr>
          <w:divsChild>
            <w:div w:id="1223522488">
              <w:marLeft w:val="0"/>
              <w:marRight w:val="0"/>
              <w:marTop w:val="0"/>
              <w:marBottom w:val="0"/>
              <w:divBdr>
                <w:top w:val="none" w:sz="0" w:space="0" w:color="auto"/>
                <w:left w:val="none" w:sz="0" w:space="0" w:color="auto"/>
                <w:bottom w:val="none" w:sz="0" w:space="0" w:color="auto"/>
                <w:right w:val="none" w:sz="0" w:space="0" w:color="auto"/>
              </w:divBdr>
              <w:divsChild>
                <w:div w:id="946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19949">
      <w:bodyDiv w:val="1"/>
      <w:marLeft w:val="0"/>
      <w:marRight w:val="0"/>
      <w:marTop w:val="0"/>
      <w:marBottom w:val="300"/>
      <w:divBdr>
        <w:top w:val="none" w:sz="0" w:space="0" w:color="auto"/>
        <w:left w:val="none" w:sz="0" w:space="0" w:color="auto"/>
        <w:bottom w:val="none" w:sz="0" w:space="0" w:color="auto"/>
        <w:right w:val="none" w:sz="0" w:space="0" w:color="auto"/>
      </w:divBdr>
      <w:divsChild>
        <w:div w:id="675960185">
          <w:marLeft w:val="0"/>
          <w:marRight w:val="0"/>
          <w:marTop w:val="0"/>
          <w:marBottom w:val="330"/>
          <w:divBdr>
            <w:top w:val="none" w:sz="0" w:space="0" w:color="auto"/>
            <w:left w:val="none" w:sz="0" w:space="0" w:color="auto"/>
            <w:bottom w:val="none" w:sz="0" w:space="0" w:color="auto"/>
            <w:right w:val="none" w:sz="0" w:space="0" w:color="auto"/>
          </w:divBdr>
          <w:divsChild>
            <w:div w:id="1405295565">
              <w:marLeft w:val="0"/>
              <w:marRight w:val="0"/>
              <w:marTop w:val="0"/>
              <w:marBottom w:val="0"/>
              <w:divBdr>
                <w:top w:val="none" w:sz="0" w:space="0" w:color="auto"/>
                <w:left w:val="none" w:sz="0" w:space="0" w:color="auto"/>
                <w:bottom w:val="none" w:sz="0" w:space="0" w:color="auto"/>
                <w:right w:val="none" w:sz="0" w:space="0" w:color="auto"/>
              </w:divBdr>
              <w:divsChild>
                <w:div w:id="11518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0951">
      <w:bodyDiv w:val="1"/>
      <w:marLeft w:val="0"/>
      <w:marRight w:val="0"/>
      <w:marTop w:val="0"/>
      <w:marBottom w:val="300"/>
      <w:divBdr>
        <w:top w:val="none" w:sz="0" w:space="0" w:color="auto"/>
        <w:left w:val="none" w:sz="0" w:space="0" w:color="auto"/>
        <w:bottom w:val="none" w:sz="0" w:space="0" w:color="auto"/>
        <w:right w:val="none" w:sz="0" w:space="0" w:color="auto"/>
      </w:divBdr>
      <w:divsChild>
        <w:div w:id="272632717">
          <w:marLeft w:val="0"/>
          <w:marRight w:val="0"/>
          <w:marTop w:val="0"/>
          <w:marBottom w:val="330"/>
          <w:divBdr>
            <w:top w:val="none" w:sz="0" w:space="0" w:color="auto"/>
            <w:left w:val="none" w:sz="0" w:space="0" w:color="auto"/>
            <w:bottom w:val="none" w:sz="0" w:space="0" w:color="auto"/>
            <w:right w:val="none" w:sz="0" w:space="0" w:color="auto"/>
          </w:divBdr>
          <w:divsChild>
            <w:div w:id="1120032294">
              <w:marLeft w:val="0"/>
              <w:marRight w:val="0"/>
              <w:marTop w:val="0"/>
              <w:marBottom w:val="0"/>
              <w:divBdr>
                <w:top w:val="none" w:sz="0" w:space="0" w:color="auto"/>
                <w:left w:val="none" w:sz="0" w:space="0" w:color="auto"/>
                <w:bottom w:val="none" w:sz="0" w:space="0" w:color="auto"/>
                <w:right w:val="none" w:sz="0" w:space="0" w:color="auto"/>
              </w:divBdr>
              <w:divsChild>
                <w:div w:id="18696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206">
      <w:bodyDiv w:val="1"/>
      <w:marLeft w:val="0"/>
      <w:marRight w:val="0"/>
      <w:marTop w:val="0"/>
      <w:marBottom w:val="300"/>
      <w:divBdr>
        <w:top w:val="none" w:sz="0" w:space="0" w:color="auto"/>
        <w:left w:val="none" w:sz="0" w:space="0" w:color="auto"/>
        <w:bottom w:val="none" w:sz="0" w:space="0" w:color="auto"/>
        <w:right w:val="none" w:sz="0" w:space="0" w:color="auto"/>
      </w:divBdr>
      <w:divsChild>
        <w:div w:id="1176650814">
          <w:marLeft w:val="0"/>
          <w:marRight w:val="0"/>
          <w:marTop w:val="0"/>
          <w:marBottom w:val="330"/>
          <w:divBdr>
            <w:top w:val="none" w:sz="0" w:space="0" w:color="auto"/>
            <w:left w:val="none" w:sz="0" w:space="0" w:color="auto"/>
            <w:bottom w:val="none" w:sz="0" w:space="0" w:color="auto"/>
            <w:right w:val="none" w:sz="0" w:space="0" w:color="auto"/>
          </w:divBdr>
          <w:divsChild>
            <w:div w:id="306206768">
              <w:marLeft w:val="0"/>
              <w:marRight w:val="0"/>
              <w:marTop w:val="0"/>
              <w:marBottom w:val="0"/>
              <w:divBdr>
                <w:top w:val="none" w:sz="0" w:space="0" w:color="auto"/>
                <w:left w:val="none" w:sz="0" w:space="0" w:color="auto"/>
                <w:bottom w:val="none" w:sz="0" w:space="0" w:color="auto"/>
                <w:right w:val="none" w:sz="0" w:space="0" w:color="auto"/>
              </w:divBdr>
              <w:divsChild>
                <w:div w:id="15807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8602">
      <w:bodyDiv w:val="1"/>
      <w:marLeft w:val="0"/>
      <w:marRight w:val="0"/>
      <w:marTop w:val="0"/>
      <w:marBottom w:val="300"/>
      <w:divBdr>
        <w:top w:val="none" w:sz="0" w:space="0" w:color="auto"/>
        <w:left w:val="none" w:sz="0" w:space="0" w:color="auto"/>
        <w:bottom w:val="none" w:sz="0" w:space="0" w:color="auto"/>
        <w:right w:val="none" w:sz="0" w:space="0" w:color="auto"/>
      </w:divBdr>
      <w:divsChild>
        <w:div w:id="915168207">
          <w:marLeft w:val="0"/>
          <w:marRight w:val="0"/>
          <w:marTop w:val="0"/>
          <w:marBottom w:val="330"/>
          <w:divBdr>
            <w:top w:val="none" w:sz="0" w:space="0" w:color="auto"/>
            <w:left w:val="none" w:sz="0" w:space="0" w:color="auto"/>
            <w:bottom w:val="none" w:sz="0" w:space="0" w:color="auto"/>
            <w:right w:val="none" w:sz="0" w:space="0" w:color="auto"/>
          </w:divBdr>
          <w:divsChild>
            <w:div w:id="1556235851">
              <w:marLeft w:val="0"/>
              <w:marRight w:val="0"/>
              <w:marTop w:val="0"/>
              <w:marBottom w:val="0"/>
              <w:divBdr>
                <w:top w:val="none" w:sz="0" w:space="0" w:color="auto"/>
                <w:left w:val="none" w:sz="0" w:space="0" w:color="auto"/>
                <w:bottom w:val="none" w:sz="0" w:space="0" w:color="auto"/>
                <w:right w:val="none" w:sz="0" w:space="0" w:color="auto"/>
              </w:divBdr>
              <w:divsChild>
                <w:div w:id="20619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4265">
      <w:bodyDiv w:val="1"/>
      <w:marLeft w:val="0"/>
      <w:marRight w:val="0"/>
      <w:marTop w:val="0"/>
      <w:marBottom w:val="300"/>
      <w:divBdr>
        <w:top w:val="none" w:sz="0" w:space="0" w:color="auto"/>
        <w:left w:val="none" w:sz="0" w:space="0" w:color="auto"/>
        <w:bottom w:val="none" w:sz="0" w:space="0" w:color="auto"/>
        <w:right w:val="none" w:sz="0" w:space="0" w:color="auto"/>
      </w:divBdr>
      <w:divsChild>
        <w:div w:id="147291320">
          <w:marLeft w:val="0"/>
          <w:marRight w:val="0"/>
          <w:marTop w:val="0"/>
          <w:marBottom w:val="330"/>
          <w:divBdr>
            <w:top w:val="none" w:sz="0" w:space="0" w:color="auto"/>
            <w:left w:val="none" w:sz="0" w:space="0" w:color="auto"/>
            <w:bottom w:val="none" w:sz="0" w:space="0" w:color="auto"/>
            <w:right w:val="none" w:sz="0" w:space="0" w:color="auto"/>
          </w:divBdr>
          <w:divsChild>
            <w:div w:id="1565870098">
              <w:marLeft w:val="0"/>
              <w:marRight w:val="0"/>
              <w:marTop w:val="0"/>
              <w:marBottom w:val="0"/>
              <w:divBdr>
                <w:top w:val="none" w:sz="0" w:space="0" w:color="auto"/>
                <w:left w:val="none" w:sz="0" w:space="0" w:color="auto"/>
                <w:bottom w:val="none" w:sz="0" w:space="0" w:color="auto"/>
                <w:right w:val="none" w:sz="0" w:space="0" w:color="auto"/>
              </w:divBdr>
              <w:divsChild>
                <w:div w:id="14359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601">
      <w:bodyDiv w:val="1"/>
      <w:marLeft w:val="0"/>
      <w:marRight w:val="0"/>
      <w:marTop w:val="0"/>
      <w:marBottom w:val="300"/>
      <w:divBdr>
        <w:top w:val="none" w:sz="0" w:space="0" w:color="auto"/>
        <w:left w:val="none" w:sz="0" w:space="0" w:color="auto"/>
        <w:bottom w:val="none" w:sz="0" w:space="0" w:color="auto"/>
        <w:right w:val="none" w:sz="0" w:space="0" w:color="auto"/>
      </w:divBdr>
      <w:divsChild>
        <w:div w:id="602543131">
          <w:marLeft w:val="0"/>
          <w:marRight w:val="0"/>
          <w:marTop w:val="0"/>
          <w:marBottom w:val="330"/>
          <w:divBdr>
            <w:top w:val="none" w:sz="0" w:space="0" w:color="auto"/>
            <w:left w:val="none" w:sz="0" w:space="0" w:color="auto"/>
            <w:bottom w:val="none" w:sz="0" w:space="0" w:color="auto"/>
            <w:right w:val="none" w:sz="0" w:space="0" w:color="auto"/>
          </w:divBdr>
          <w:divsChild>
            <w:div w:id="1615021205">
              <w:marLeft w:val="0"/>
              <w:marRight w:val="0"/>
              <w:marTop w:val="0"/>
              <w:marBottom w:val="0"/>
              <w:divBdr>
                <w:top w:val="none" w:sz="0" w:space="0" w:color="auto"/>
                <w:left w:val="none" w:sz="0" w:space="0" w:color="auto"/>
                <w:bottom w:val="none" w:sz="0" w:space="0" w:color="auto"/>
                <w:right w:val="none" w:sz="0" w:space="0" w:color="auto"/>
              </w:divBdr>
              <w:divsChild>
                <w:div w:id="585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22106">
      <w:bodyDiv w:val="1"/>
      <w:marLeft w:val="0"/>
      <w:marRight w:val="0"/>
      <w:marTop w:val="0"/>
      <w:marBottom w:val="300"/>
      <w:divBdr>
        <w:top w:val="none" w:sz="0" w:space="0" w:color="auto"/>
        <w:left w:val="none" w:sz="0" w:space="0" w:color="auto"/>
        <w:bottom w:val="none" w:sz="0" w:space="0" w:color="auto"/>
        <w:right w:val="none" w:sz="0" w:space="0" w:color="auto"/>
      </w:divBdr>
      <w:divsChild>
        <w:div w:id="501816489">
          <w:marLeft w:val="0"/>
          <w:marRight w:val="0"/>
          <w:marTop w:val="0"/>
          <w:marBottom w:val="330"/>
          <w:divBdr>
            <w:top w:val="none" w:sz="0" w:space="0" w:color="auto"/>
            <w:left w:val="none" w:sz="0" w:space="0" w:color="auto"/>
            <w:bottom w:val="none" w:sz="0" w:space="0" w:color="auto"/>
            <w:right w:val="none" w:sz="0" w:space="0" w:color="auto"/>
          </w:divBdr>
          <w:divsChild>
            <w:div w:id="2061129271">
              <w:marLeft w:val="0"/>
              <w:marRight w:val="0"/>
              <w:marTop w:val="0"/>
              <w:marBottom w:val="0"/>
              <w:divBdr>
                <w:top w:val="none" w:sz="0" w:space="0" w:color="auto"/>
                <w:left w:val="none" w:sz="0" w:space="0" w:color="auto"/>
                <w:bottom w:val="none" w:sz="0" w:space="0" w:color="auto"/>
                <w:right w:val="none" w:sz="0" w:space="0" w:color="auto"/>
              </w:divBdr>
              <w:divsChild>
                <w:div w:id="348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675F09-0F3D-428C-9734-092E82D6B50E}"/>
</file>

<file path=customXml/itemProps2.xml><?xml version="1.0" encoding="utf-8"?>
<ds:datastoreItem xmlns:ds="http://schemas.openxmlformats.org/officeDocument/2006/customXml" ds:itemID="{4AC90A72-7918-49B1-9506-45498648045E}"/>
</file>

<file path=customXml/itemProps3.xml><?xml version="1.0" encoding="utf-8"?>
<ds:datastoreItem xmlns:ds="http://schemas.openxmlformats.org/officeDocument/2006/customXml" ds:itemID="{40C5D7A7-4D9A-4EB1-9AF1-6A146D119D7D}"/>
</file>

<file path=docProps/app.xml><?xml version="1.0" encoding="utf-8"?>
<Properties xmlns="http://schemas.openxmlformats.org/officeDocument/2006/extended-properties" xmlns:vt="http://schemas.openxmlformats.org/officeDocument/2006/docPropsVTypes">
  <Template>8FDC2DEC</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Leadership in Auchinleck Academy, East Ayrshire</dc:title>
  <dc:creator>U416357</dc:creator>
  <cp:lastModifiedBy>U416357</cp:lastModifiedBy>
  <cp:revision>2</cp:revision>
  <dcterms:created xsi:type="dcterms:W3CDTF">2016-12-12T15:27:00Z</dcterms:created>
  <dcterms:modified xsi:type="dcterms:W3CDTF">2016-12-12T15:27:00Z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