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iagrams/data1.xml" ContentType="application/vnd.openxmlformats-officedocument.drawingml.diagramData+xml"/>
  <Override PartName="/word/diagrams/data2.xml" ContentType="application/vnd.openxmlformats-officedocument.drawingml.diagramData+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diagrams/layout2.xml" ContentType="application/vnd.openxmlformats-officedocument.drawingml.diagramLayout+xml"/>
  <Override PartName="/word/diagrams/colors2.xml" ContentType="application/vnd.openxmlformats-officedocument.drawingml.diagramColors+xml"/>
  <Override PartName="/word/diagrams/drawing1.xml" ContentType="application/vnd.ms-office.drawingml.diagramDrawing+xml"/>
  <Override PartName="/word/diagrams/drawing2.xml" ContentType="application/vnd.ms-office.drawingml.diagramDrawing+xml"/>
  <Override PartName="/word/diagrams/quickStyle2.xml" ContentType="application/vnd.openxmlformats-officedocument.drawingml.diagramStyle+xml"/>
  <Override PartName="/word/diagrams/colors1.xml" ContentType="application/vnd.openxmlformats-officedocument.drawingml.diagramColors+xml"/>
  <Override PartName="/word/diagrams/quickStyle1.xml" ContentType="application/vnd.openxmlformats-officedocument.drawingml.diagramStyle+xml"/>
  <Override PartName="/word/theme/theme1.xml" ContentType="application/vnd.openxmlformats-officedocument.theme+xml"/>
  <Override PartName="/word/diagrams/layout1.xml" ContentType="application/vnd.openxmlformats-officedocument.drawingml.diagramLayout+xml"/>
  <Override PartName="/word/settings.xml" ContentType="application/vnd.openxmlformats-officedocument.wordprocessingml.setting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B84" w:rsidRDefault="005E4857" w:rsidP="00730B84">
      <w:pPr>
        <w:jc w:val="center"/>
        <w:rPr>
          <w:rFonts w:asciiTheme="minorHAnsi" w:hAnsiTheme="minorHAnsi" w:cstheme="minorHAnsi"/>
          <w:b/>
          <w:sz w:val="40"/>
          <w:szCs w:val="40"/>
        </w:rPr>
      </w:pPr>
      <w:r>
        <w:rPr>
          <w:noProof/>
        </w:rPr>
        <w:drawing>
          <wp:inline distT="0" distB="0" distL="0" distR="0" wp14:anchorId="4E6808F0" wp14:editId="082BB1E9">
            <wp:extent cx="4114800" cy="1169776"/>
            <wp:effectExtent l="0" t="0" r="0" b="0"/>
            <wp:docPr id="3" name="Picture 3" descr="http://cerdms.dundeecity.gov.uk/otcs/llisapi.dll/8772942/dcc_logo_land_500px.jpg?func=doc.Fetch&amp;nodeid=87729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cerdms.dundeecity.gov.uk/otcs/llisapi.dll/8772942/dcc_logo_land_500px.jpg?func=doc.Fetch&amp;nodeid=87729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14800" cy="1169776"/>
                    </a:xfrm>
                    <a:prstGeom prst="rect">
                      <a:avLst/>
                    </a:prstGeom>
                    <a:noFill/>
                    <a:ln>
                      <a:noFill/>
                    </a:ln>
                  </pic:spPr>
                </pic:pic>
              </a:graphicData>
            </a:graphic>
          </wp:inline>
        </w:drawing>
      </w:r>
    </w:p>
    <w:p w:rsidR="00730B84" w:rsidRDefault="00730B84" w:rsidP="00730B84">
      <w:pPr>
        <w:jc w:val="center"/>
        <w:rPr>
          <w:rFonts w:asciiTheme="minorHAnsi" w:hAnsiTheme="minorHAnsi" w:cstheme="minorHAnsi"/>
          <w:b/>
          <w:sz w:val="40"/>
          <w:szCs w:val="40"/>
        </w:rPr>
      </w:pPr>
    </w:p>
    <w:p w:rsidR="007539DA" w:rsidRDefault="007539DA" w:rsidP="00730B84">
      <w:pPr>
        <w:jc w:val="center"/>
        <w:rPr>
          <w:rFonts w:asciiTheme="minorHAnsi" w:hAnsiTheme="minorHAnsi" w:cstheme="minorHAnsi"/>
          <w:b/>
          <w:sz w:val="40"/>
          <w:szCs w:val="40"/>
        </w:rPr>
      </w:pPr>
    </w:p>
    <w:p w:rsidR="00297CAC" w:rsidRDefault="00297CAC" w:rsidP="00730B84">
      <w:pPr>
        <w:jc w:val="center"/>
        <w:rPr>
          <w:rFonts w:asciiTheme="minorHAnsi" w:hAnsiTheme="minorHAnsi" w:cstheme="minorHAnsi"/>
          <w:b/>
          <w:sz w:val="40"/>
          <w:szCs w:val="40"/>
        </w:rPr>
      </w:pPr>
    </w:p>
    <w:p w:rsidR="00297CAC" w:rsidRDefault="00297CAC" w:rsidP="00730B84">
      <w:pPr>
        <w:jc w:val="center"/>
        <w:rPr>
          <w:rFonts w:asciiTheme="minorHAnsi" w:hAnsiTheme="minorHAnsi" w:cstheme="minorHAnsi"/>
          <w:b/>
          <w:sz w:val="40"/>
          <w:szCs w:val="40"/>
        </w:rPr>
      </w:pPr>
      <w:r>
        <w:rPr>
          <w:rFonts w:asciiTheme="minorHAnsi" w:hAnsiTheme="minorHAnsi" w:cstheme="minorHAnsi"/>
          <w:b/>
          <w:sz w:val="40"/>
          <w:szCs w:val="40"/>
        </w:rPr>
        <w:t>Raising Attainment</w:t>
      </w:r>
    </w:p>
    <w:p w:rsidR="00730B84" w:rsidRDefault="00730B84" w:rsidP="00730B84">
      <w:pPr>
        <w:jc w:val="center"/>
        <w:rPr>
          <w:rFonts w:asciiTheme="minorHAnsi" w:hAnsiTheme="minorHAnsi" w:cstheme="minorHAnsi"/>
          <w:b/>
          <w:sz w:val="40"/>
          <w:szCs w:val="40"/>
        </w:rPr>
      </w:pPr>
    </w:p>
    <w:p w:rsidR="00B95E7D" w:rsidRDefault="00406035" w:rsidP="00730B84">
      <w:pPr>
        <w:jc w:val="center"/>
        <w:rPr>
          <w:rFonts w:asciiTheme="minorHAnsi" w:hAnsiTheme="minorHAnsi" w:cstheme="minorHAnsi"/>
          <w:b/>
          <w:sz w:val="40"/>
          <w:szCs w:val="40"/>
        </w:rPr>
      </w:pPr>
      <w:r>
        <w:rPr>
          <w:rFonts w:asciiTheme="minorHAnsi" w:hAnsiTheme="minorHAnsi" w:cstheme="minorHAnsi"/>
          <w:b/>
          <w:sz w:val="40"/>
          <w:szCs w:val="40"/>
        </w:rPr>
        <w:t>A Guide to</w:t>
      </w:r>
      <w:r w:rsidR="00297CAC">
        <w:rPr>
          <w:rFonts w:asciiTheme="minorHAnsi" w:hAnsiTheme="minorHAnsi" w:cstheme="minorHAnsi"/>
          <w:b/>
          <w:sz w:val="40"/>
          <w:szCs w:val="40"/>
        </w:rPr>
        <w:t xml:space="preserve"> Collaborative </w:t>
      </w:r>
      <w:r w:rsidR="00730B84">
        <w:rPr>
          <w:rFonts w:asciiTheme="minorHAnsi" w:hAnsiTheme="minorHAnsi" w:cstheme="minorHAnsi"/>
          <w:b/>
          <w:sz w:val="40"/>
          <w:szCs w:val="40"/>
        </w:rPr>
        <w:t>Action Research</w:t>
      </w:r>
    </w:p>
    <w:p w:rsidR="00730B84" w:rsidRDefault="00730B84" w:rsidP="00730B84">
      <w:pPr>
        <w:jc w:val="center"/>
        <w:rPr>
          <w:rFonts w:asciiTheme="minorHAnsi" w:hAnsiTheme="minorHAnsi" w:cstheme="minorHAnsi"/>
          <w:b/>
          <w:sz w:val="40"/>
          <w:szCs w:val="40"/>
        </w:rPr>
      </w:pPr>
    </w:p>
    <w:p w:rsidR="005E4857" w:rsidRDefault="005E4857" w:rsidP="00730B84">
      <w:pPr>
        <w:jc w:val="center"/>
        <w:rPr>
          <w:rFonts w:asciiTheme="minorHAnsi" w:hAnsiTheme="minorHAnsi" w:cstheme="minorHAnsi"/>
          <w:b/>
          <w:sz w:val="40"/>
          <w:szCs w:val="40"/>
        </w:rPr>
      </w:pPr>
    </w:p>
    <w:p w:rsidR="005E4857" w:rsidRDefault="005E4857" w:rsidP="00730B84">
      <w:pPr>
        <w:jc w:val="center"/>
        <w:rPr>
          <w:rFonts w:asciiTheme="minorHAnsi" w:hAnsiTheme="minorHAnsi" w:cstheme="minorHAnsi"/>
          <w:b/>
          <w:sz w:val="40"/>
          <w:szCs w:val="40"/>
        </w:rPr>
      </w:pPr>
      <w:r>
        <w:rPr>
          <w:rFonts w:ascii="Arial" w:hAnsi="Arial" w:cs="Arial"/>
          <w:noProof/>
          <w:color w:val="1A0DAB"/>
          <w:sz w:val="20"/>
          <w:szCs w:val="20"/>
        </w:rPr>
        <w:drawing>
          <wp:inline distT="0" distB="0" distL="0" distR="0">
            <wp:extent cx="1864426" cy="1864426"/>
            <wp:effectExtent l="0" t="0" r="2540" b="2540"/>
            <wp:docPr id="1" name="Picture 1" descr="Image result for collaborative research">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ollaborative research">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73568" cy="1873568"/>
                    </a:xfrm>
                    <a:prstGeom prst="rect">
                      <a:avLst/>
                    </a:prstGeom>
                    <a:noFill/>
                    <a:ln>
                      <a:noFill/>
                    </a:ln>
                  </pic:spPr>
                </pic:pic>
              </a:graphicData>
            </a:graphic>
          </wp:inline>
        </w:drawing>
      </w:r>
    </w:p>
    <w:p w:rsidR="00730B84" w:rsidRDefault="00730B84" w:rsidP="00730B84">
      <w:pPr>
        <w:rPr>
          <w:rFonts w:asciiTheme="minorHAnsi" w:hAnsiTheme="minorHAnsi" w:cstheme="minorHAnsi"/>
          <w:b/>
          <w:sz w:val="28"/>
          <w:szCs w:val="28"/>
        </w:rPr>
      </w:pPr>
    </w:p>
    <w:p w:rsidR="00730B84" w:rsidRDefault="00730B84" w:rsidP="00730B84">
      <w:pPr>
        <w:rPr>
          <w:rFonts w:asciiTheme="minorHAnsi" w:hAnsiTheme="minorHAnsi" w:cstheme="minorHAnsi"/>
          <w:b/>
          <w:sz w:val="28"/>
          <w:szCs w:val="28"/>
        </w:rPr>
      </w:pPr>
    </w:p>
    <w:p w:rsidR="00715BE7" w:rsidRDefault="00715BE7" w:rsidP="00730B84">
      <w:pPr>
        <w:rPr>
          <w:rFonts w:asciiTheme="minorHAnsi" w:hAnsiTheme="minorHAnsi" w:cstheme="minorHAnsi"/>
          <w:b/>
          <w:sz w:val="28"/>
          <w:szCs w:val="28"/>
        </w:rPr>
      </w:pPr>
    </w:p>
    <w:p w:rsidR="005E4857" w:rsidRDefault="005E4857" w:rsidP="005E4857">
      <w:pPr>
        <w:jc w:val="center"/>
        <w:rPr>
          <w:rFonts w:asciiTheme="minorHAnsi" w:hAnsiTheme="minorHAnsi" w:cstheme="minorHAnsi"/>
          <w:b/>
          <w:sz w:val="40"/>
          <w:szCs w:val="40"/>
        </w:rPr>
      </w:pPr>
      <w:r>
        <w:rPr>
          <w:rFonts w:asciiTheme="minorHAnsi" w:hAnsiTheme="minorHAnsi" w:cstheme="minorHAnsi"/>
          <w:b/>
          <w:sz w:val="40"/>
          <w:szCs w:val="40"/>
        </w:rPr>
        <w:t>Dundee Educational P</w:t>
      </w:r>
      <w:r w:rsidRPr="00220EB0">
        <w:rPr>
          <w:rFonts w:asciiTheme="minorHAnsi" w:hAnsiTheme="minorHAnsi" w:cstheme="minorHAnsi"/>
          <w:b/>
          <w:sz w:val="40"/>
          <w:szCs w:val="40"/>
        </w:rPr>
        <w:t>sychology S</w:t>
      </w:r>
      <w:r>
        <w:rPr>
          <w:rFonts w:asciiTheme="minorHAnsi" w:hAnsiTheme="minorHAnsi" w:cstheme="minorHAnsi"/>
          <w:b/>
          <w:sz w:val="40"/>
          <w:szCs w:val="40"/>
        </w:rPr>
        <w:t>ervice</w:t>
      </w:r>
    </w:p>
    <w:p w:rsidR="005E4857" w:rsidRDefault="005E4857" w:rsidP="00730B84">
      <w:pPr>
        <w:rPr>
          <w:rFonts w:asciiTheme="minorHAnsi" w:hAnsiTheme="minorHAnsi" w:cstheme="minorHAnsi"/>
          <w:b/>
          <w:sz w:val="28"/>
          <w:szCs w:val="28"/>
        </w:rPr>
      </w:pPr>
    </w:p>
    <w:p w:rsidR="00730B84" w:rsidRDefault="00730B84" w:rsidP="00730B84">
      <w:pPr>
        <w:rPr>
          <w:rFonts w:asciiTheme="minorHAnsi" w:hAnsiTheme="minorHAnsi" w:cstheme="minorHAnsi"/>
          <w:b/>
          <w:sz w:val="28"/>
          <w:szCs w:val="28"/>
        </w:rPr>
      </w:pPr>
    </w:p>
    <w:p w:rsidR="00730B84" w:rsidRDefault="00730B84" w:rsidP="00730B84">
      <w:pPr>
        <w:rPr>
          <w:rFonts w:asciiTheme="minorHAnsi" w:hAnsiTheme="minorHAnsi" w:cstheme="minorHAnsi"/>
          <w:b/>
          <w:sz w:val="28"/>
          <w:szCs w:val="28"/>
        </w:rPr>
      </w:pPr>
    </w:p>
    <w:p w:rsidR="00730B84" w:rsidRDefault="00730B84" w:rsidP="00730B84">
      <w:pPr>
        <w:rPr>
          <w:rFonts w:asciiTheme="minorHAnsi" w:hAnsiTheme="minorHAnsi" w:cstheme="minorHAnsi"/>
          <w:b/>
          <w:sz w:val="28"/>
          <w:szCs w:val="28"/>
        </w:rPr>
      </w:pPr>
    </w:p>
    <w:p w:rsidR="00730B84" w:rsidRDefault="00730B84" w:rsidP="00730B84">
      <w:pPr>
        <w:rPr>
          <w:rFonts w:asciiTheme="minorHAnsi" w:hAnsiTheme="minorHAnsi" w:cstheme="minorHAnsi"/>
          <w:b/>
          <w:sz w:val="28"/>
          <w:szCs w:val="28"/>
        </w:rPr>
      </w:pPr>
    </w:p>
    <w:p w:rsidR="00730B84" w:rsidRDefault="00730B84" w:rsidP="00730B84">
      <w:pPr>
        <w:rPr>
          <w:rFonts w:asciiTheme="minorHAnsi" w:hAnsiTheme="minorHAnsi" w:cstheme="minorHAnsi"/>
          <w:b/>
          <w:sz w:val="28"/>
          <w:szCs w:val="28"/>
        </w:rPr>
      </w:pPr>
    </w:p>
    <w:p w:rsidR="00904AE9" w:rsidRDefault="00904AE9">
      <w:pPr>
        <w:rPr>
          <w:rFonts w:asciiTheme="minorHAnsi" w:hAnsiTheme="minorHAnsi" w:cstheme="minorHAnsi"/>
          <w:b/>
        </w:rPr>
      </w:pPr>
      <w:r>
        <w:rPr>
          <w:rFonts w:asciiTheme="minorHAnsi" w:hAnsiTheme="minorHAnsi" w:cstheme="minorHAnsi"/>
          <w:b/>
        </w:rPr>
        <w:br w:type="page"/>
      </w:r>
    </w:p>
    <w:p w:rsidR="008933AE" w:rsidRDefault="008933AE" w:rsidP="008933AE">
      <w:pPr>
        <w:jc w:val="center"/>
        <w:rPr>
          <w:rFonts w:asciiTheme="minorHAnsi" w:hAnsiTheme="minorHAnsi" w:cstheme="minorHAnsi"/>
          <w:sz w:val="28"/>
          <w:szCs w:val="28"/>
        </w:rPr>
      </w:pPr>
      <w:r w:rsidRPr="005C7033">
        <w:rPr>
          <w:rFonts w:asciiTheme="minorHAnsi" w:hAnsiTheme="minorHAnsi" w:cstheme="minorHAnsi"/>
          <w:sz w:val="28"/>
          <w:szCs w:val="28"/>
        </w:rPr>
        <w:t>Contents</w:t>
      </w:r>
    </w:p>
    <w:p w:rsidR="00072A9E" w:rsidRDefault="00072A9E" w:rsidP="008933AE">
      <w:pPr>
        <w:jc w:val="center"/>
        <w:rPr>
          <w:rFonts w:asciiTheme="minorHAnsi" w:hAnsiTheme="minorHAnsi" w:cstheme="minorHAnsi"/>
          <w:sz w:val="28"/>
          <w:szCs w:val="28"/>
        </w:rPr>
      </w:pPr>
    </w:p>
    <w:p w:rsidR="00072A9E" w:rsidRDefault="00072A9E" w:rsidP="008933AE">
      <w:pPr>
        <w:jc w:val="center"/>
        <w:rPr>
          <w:rFonts w:asciiTheme="minorHAnsi" w:hAnsiTheme="minorHAnsi" w:cstheme="minorHAnsi"/>
          <w:sz w:val="28"/>
          <w:szCs w:val="28"/>
        </w:rPr>
      </w:pPr>
    </w:p>
    <w:tbl>
      <w:tblPr>
        <w:tblStyle w:val="TableGrid"/>
        <w:tblW w:w="0" w:type="auto"/>
        <w:jc w:val="center"/>
        <w:tblInd w:w="-15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21"/>
        <w:gridCol w:w="738"/>
      </w:tblGrid>
      <w:tr w:rsidR="00072A9E" w:rsidRPr="00CE48D4" w:rsidTr="00072A9E">
        <w:trPr>
          <w:trHeight w:val="363"/>
          <w:jc w:val="center"/>
        </w:trPr>
        <w:tc>
          <w:tcPr>
            <w:tcW w:w="6921" w:type="dxa"/>
          </w:tcPr>
          <w:p w:rsidR="00072A9E" w:rsidRPr="00CE48D4" w:rsidRDefault="00072A9E" w:rsidP="00DB0341">
            <w:pPr>
              <w:spacing w:line="276" w:lineRule="auto"/>
              <w:rPr>
                <w:rFonts w:asciiTheme="minorHAnsi" w:hAnsiTheme="minorHAnsi" w:cstheme="minorHAnsi"/>
              </w:rPr>
            </w:pPr>
            <w:r w:rsidRPr="00CE48D4">
              <w:rPr>
                <w:rFonts w:asciiTheme="minorHAnsi" w:hAnsiTheme="minorHAnsi" w:cstheme="minorHAnsi"/>
              </w:rPr>
              <w:t>1. Raising Attainment</w:t>
            </w:r>
          </w:p>
        </w:tc>
        <w:tc>
          <w:tcPr>
            <w:tcW w:w="738" w:type="dxa"/>
          </w:tcPr>
          <w:p w:rsidR="00072A9E" w:rsidRPr="00CE48D4" w:rsidRDefault="00072A9E" w:rsidP="00DB0341">
            <w:pPr>
              <w:spacing w:line="276" w:lineRule="auto"/>
              <w:rPr>
                <w:rFonts w:asciiTheme="minorHAnsi" w:hAnsiTheme="minorHAnsi" w:cstheme="minorHAnsi"/>
              </w:rPr>
            </w:pPr>
            <w:r w:rsidRPr="00CE48D4">
              <w:rPr>
                <w:rFonts w:asciiTheme="minorHAnsi" w:hAnsiTheme="minorHAnsi" w:cstheme="minorHAnsi"/>
              </w:rPr>
              <w:t>p. 2</w:t>
            </w:r>
          </w:p>
        </w:tc>
      </w:tr>
      <w:tr w:rsidR="00072A9E" w:rsidRPr="00CE48D4" w:rsidTr="00072A9E">
        <w:trPr>
          <w:trHeight w:val="363"/>
          <w:jc w:val="center"/>
        </w:trPr>
        <w:tc>
          <w:tcPr>
            <w:tcW w:w="6921" w:type="dxa"/>
          </w:tcPr>
          <w:p w:rsidR="00072A9E" w:rsidRPr="00CE48D4" w:rsidRDefault="00072A9E" w:rsidP="00DB0341">
            <w:pPr>
              <w:spacing w:line="276" w:lineRule="auto"/>
              <w:rPr>
                <w:rFonts w:asciiTheme="minorHAnsi" w:hAnsiTheme="minorHAnsi" w:cstheme="minorHAnsi"/>
              </w:rPr>
            </w:pPr>
          </w:p>
        </w:tc>
        <w:tc>
          <w:tcPr>
            <w:tcW w:w="738" w:type="dxa"/>
          </w:tcPr>
          <w:p w:rsidR="00072A9E" w:rsidRPr="00CE48D4" w:rsidRDefault="00072A9E" w:rsidP="00DB0341">
            <w:pPr>
              <w:spacing w:line="276" w:lineRule="auto"/>
              <w:rPr>
                <w:rFonts w:asciiTheme="minorHAnsi" w:hAnsiTheme="minorHAnsi" w:cstheme="minorHAnsi"/>
              </w:rPr>
            </w:pPr>
          </w:p>
        </w:tc>
      </w:tr>
      <w:tr w:rsidR="00072A9E" w:rsidRPr="00CE48D4" w:rsidTr="00072A9E">
        <w:trPr>
          <w:trHeight w:val="374"/>
          <w:jc w:val="center"/>
        </w:trPr>
        <w:tc>
          <w:tcPr>
            <w:tcW w:w="6921" w:type="dxa"/>
          </w:tcPr>
          <w:p w:rsidR="00072A9E" w:rsidRPr="00CE48D4" w:rsidRDefault="001A5CB9" w:rsidP="00DB0341">
            <w:pPr>
              <w:spacing w:line="276" w:lineRule="auto"/>
              <w:rPr>
                <w:rFonts w:asciiTheme="minorHAnsi" w:hAnsiTheme="minorHAnsi" w:cstheme="minorHAnsi"/>
              </w:rPr>
            </w:pPr>
            <w:r>
              <w:rPr>
                <w:rFonts w:asciiTheme="minorHAnsi" w:hAnsiTheme="minorHAnsi" w:cstheme="minorHAnsi"/>
              </w:rPr>
              <w:t>2. What is action r</w:t>
            </w:r>
            <w:r w:rsidR="00072A9E" w:rsidRPr="00CE48D4">
              <w:rPr>
                <w:rFonts w:asciiTheme="minorHAnsi" w:hAnsiTheme="minorHAnsi" w:cstheme="minorHAnsi"/>
              </w:rPr>
              <w:t>esearch?</w:t>
            </w:r>
          </w:p>
        </w:tc>
        <w:tc>
          <w:tcPr>
            <w:tcW w:w="738" w:type="dxa"/>
          </w:tcPr>
          <w:p w:rsidR="00072A9E" w:rsidRPr="00CE48D4" w:rsidRDefault="00072A9E" w:rsidP="00DB0341">
            <w:pPr>
              <w:spacing w:line="276" w:lineRule="auto"/>
              <w:rPr>
                <w:rFonts w:asciiTheme="minorHAnsi" w:hAnsiTheme="minorHAnsi" w:cstheme="minorHAnsi"/>
              </w:rPr>
            </w:pPr>
            <w:r w:rsidRPr="00CE48D4">
              <w:rPr>
                <w:rFonts w:asciiTheme="minorHAnsi" w:hAnsiTheme="minorHAnsi" w:cstheme="minorHAnsi"/>
              </w:rPr>
              <w:t>p. 2</w:t>
            </w:r>
          </w:p>
        </w:tc>
      </w:tr>
      <w:tr w:rsidR="00072A9E" w:rsidRPr="00CE48D4" w:rsidTr="00072A9E">
        <w:trPr>
          <w:trHeight w:val="374"/>
          <w:jc w:val="center"/>
        </w:trPr>
        <w:tc>
          <w:tcPr>
            <w:tcW w:w="6921" w:type="dxa"/>
          </w:tcPr>
          <w:p w:rsidR="00072A9E" w:rsidRPr="00CE48D4" w:rsidRDefault="00072A9E" w:rsidP="00DB0341">
            <w:pPr>
              <w:spacing w:line="276" w:lineRule="auto"/>
              <w:rPr>
                <w:rFonts w:asciiTheme="minorHAnsi" w:hAnsiTheme="minorHAnsi" w:cstheme="minorHAnsi"/>
              </w:rPr>
            </w:pPr>
          </w:p>
        </w:tc>
        <w:tc>
          <w:tcPr>
            <w:tcW w:w="738" w:type="dxa"/>
          </w:tcPr>
          <w:p w:rsidR="00072A9E" w:rsidRPr="00CE48D4" w:rsidRDefault="00072A9E" w:rsidP="00DB0341">
            <w:pPr>
              <w:spacing w:line="276" w:lineRule="auto"/>
              <w:rPr>
                <w:rFonts w:asciiTheme="minorHAnsi" w:hAnsiTheme="minorHAnsi" w:cstheme="minorHAnsi"/>
              </w:rPr>
            </w:pPr>
          </w:p>
        </w:tc>
      </w:tr>
      <w:tr w:rsidR="00072A9E" w:rsidRPr="00CE48D4" w:rsidTr="00072A9E">
        <w:trPr>
          <w:trHeight w:val="374"/>
          <w:jc w:val="center"/>
        </w:trPr>
        <w:tc>
          <w:tcPr>
            <w:tcW w:w="6921" w:type="dxa"/>
          </w:tcPr>
          <w:p w:rsidR="00072A9E" w:rsidRPr="00CE48D4" w:rsidRDefault="00072A9E" w:rsidP="000F63BE">
            <w:pPr>
              <w:rPr>
                <w:rFonts w:asciiTheme="minorHAnsi" w:hAnsiTheme="minorHAnsi" w:cstheme="minorHAnsi"/>
              </w:rPr>
            </w:pPr>
            <w:r w:rsidRPr="00CE48D4">
              <w:rPr>
                <w:rFonts w:asciiTheme="minorHAnsi" w:hAnsiTheme="minorHAnsi" w:cstheme="minorHAnsi"/>
              </w:rPr>
              <w:t xml:space="preserve">3. </w:t>
            </w:r>
            <w:r w:rsidR="000F63BE">
              <w:rPr>
                <w:rFonts w:asciiTheme="minorHAnsi" w:hAnsiTheme="minorHAnsi" w:cstheme="minorHAnsi"/>
              </w:rPr>
              <w:t>What are the benefits of u</w:t>
            </w:r>
            <w:r w:rsidRPr="00CE48D4">
              <w:rPr>
                <w:rFonts w:asciiTheme="minorHAnsi" w:hAnsiTheme="minorHAnsi" w:cstheme="minorHAnsi"/>
                <w:iCs/>
              </w:rPr>
              <w:t>sing CAR?</w:t>
            </w:r>
            <w:r w:rsidRPr="00CE48D4">
              <w:rPr>
                <w:rFonts w:asciiTheme="minorHAnsi" w:hAnsiTheme="minorHAnsi" w:cstheme="minorHAnsi"/>
              </w:rPr>
              <w:t xml:space="preserve"> </w:t>
            </w:r>
          </w:p>
        </w:tc>
        <w:tc>
          <w:tcPr>
            <w:tcW w:w="738" w:type="dxa"/>
          </w:tcPr>
          <w:p w:rsidR="00072A9E" w:rsidRPr="00CE48D4" w:rsidRDefault="00072A9E" w:rsidP="00DB0341">
            <w:pPr>
              <w:spacing w:line="276" w:lineRule="auto"/>
              <w:rPr>
                <w:rFonts w:asciiTheme="minorHAnsi" w:hAnsiTheme="minorHAnsi" w:cstheme="minorHAnsi"/>
              </w:rPr>
            </w:pPr>
            <w:r w:rsidRPr="00CE48D4">
              <w:rPr>
                <w:rFonts w:asciiTheme="minorHAnsi" w:hAnsiTheme="minorHAnsi" w:cstheme="minorHAnsi"/>
              </w:rPr>
              <w:t>p.</w:t>
            </w:r>
            <w:r w:rsidR="00DC261C">
              <w:rPr>
                <w:rFonts w:asciiTheme="minorHAnsi" w:hAnsiTheme="minorHAnsi" w:cstheme="minorHAnsi"/>
              </w:rPr>
              <w:t xml:space="preserve"> 2</w:t>
            </w:r>
          </w:p>
        </w:tc>
      </w:tr>
      <w:tr w:rsidR="00072A9E" w:rsidRPr="00CE48D4" w:rsidTr="00072A9E">
        <w:trPr>
          <w:trHeight w:val="374"/>
          <w:jc w:val="center"/>
        </w:trPr>
        <w:tc>
          <w:tcPr>
            <w:tcW w:w="6921" w:type="dxa"/>
          </w:tcPr>
          <w:p w:rsidR="00072A9E" w:rsidRPr="00CE48D4" w:rsidRDefault="00072A9E" w:rsidP="00DB0341">
            <w:pPr>
              <w:spacing w:line="276" w:lineRule="auto"/>
              <w:rPr>
                <w:rFonts w:asciiTheme="minorHAnsi" w:hAnsiTheme="minorHAnsi" w:cstheme="minorHAnsi"/>
              </w:rPr>
            </w:pPr>
          </w:p>
        </w:tc>
        <w:tc>
          <w:tcPr>
            <w:tcW w:w="738" w:type="dxa"/>
          </w:tcPr>
          <w:p w:rsidR="00072A9E" w:rsidRPr="00CE48D4" w:rsidRDefault="00072A9E" w:rsidP="00DB0341">
            <w:pPr>
              <w:spacing w:line="276" w:lineRule="auto"/>
              <w:rPr>
                <w:rFonts w:asciiTheme="minorHAnsi" w:hAnsiTheme="minorHAnsi" w:cstheme="minorHAnsi"/>
              </w:rPr>
            </w:pPr>
          </w:p>
        </w:tc>
      </w:tr>
      <w:tr w:rsidR="00072A9E" w:rsidRPr="00CE48D4" w:rsidTr="00072A9E">
        <w:trPr>
          <w:trHeight w:val="374"/>
          <w:jc w:val="center"/>
        </w:trPr>
        <w:tc>
          <w:tcPr>
            <w:tcW w:w="6921" w:type="dxa"/>
          </w:tcPr>
          <w:p w:rsidR="00072A9E" w:rsidRPr="00CE48D4" w:rsidRDefault="00072A9E" w:rsidP="000F63BE">
            <w:pPr>
              <w:rPr>
                <w:rFonts w:asciiTheme="minorHAnsi" w:hAnsiTheme="minorHAnsi" w:cstheme="minorHAnsi"/>
              </w:rPr>
            </w:pPr>
            <w:r w:rsidRPr="00CE48D4">
              <w:rPr>
                <w:rFonts w:asciiTheme="minorHAnsi" w:hAnsiTheme="minorHAnsi" w:cstheme="minorHAnsi"/>
              </w:rPr>
              <w:t xml:space="preserve">4. </w:t>
            </w:r>
            <w:r w:rsidR="000F63BE">
              <w:rPr>
                <w:rFonts w:asciiTheme="minorHAnsi" w:hAnsiTheme="minorHAnsi" w:cstheme="minorHAnsi"/>
                <w:iCs/>
              </w:rPr>
              <w:t xml:space="preserve">How can </w:t>
            </w:r>
            <w:r w:rsidRPr="00CE48D4">
              <w:rPr>
                <w:rFonts w:asciiTheme="minorHAnsi" w:hAnsiTheme="minorHAnsi" w:cstheme="minorHAnsi"/>
                <w:iCs/>
              </w:rPr>
              <w:t xml:space="preserve">children and young people benefit from </w:t>
            </w:r>
            <w:r w:rsidR="000F63BE">
              <w:rPr>
                <w:rFonts w:asciiTheme="minorHAnsi" w:hAnsiTheme="minorHAnsi" w:cstheme="minorHAnsi"/>
                <w:iCs/>
              </w:rPr>
              <w:t>the</w:t>
            </w:r>
            <w:r w:rsidRPr="00CE48D4">
              <w:rPr>
                <w:rFonts w:asciiTheme="minorHAnsi" w:hAnsiTheme="minorHAnsi" w:cstheme="minorHAnsi"/>
                <w:iCs/>
              </w:rPr>
              <w:t xml:space="preserve"> use of CAR?</w:t>
            </w:r>
          </w:p>
        </w:tc>
        <w:tc>
          <w:tcPr>
            <w:tcW w:w="738" w:type="dxa"/>
          </w:tcPr>
          <w:p w:rsidR="00072A9E" w:rsidRPr="00CE48D4" w:rsidRDefault="00072A9E" w:rsidP="00DB0341">
            <w:pPr>
              <w:spacing w:line="276" w:lineRule="auto"/>
              <w:rPr>
                <w:rFonts w:asciiTheme="minorHAnsi" w:hAnsiTheme="minorHAnsi" w:cstheme="minorHAnsi"/>
              </w:rPr>
            </w:pPr>
            <w:r w:rsidRPr="00CE48D4">
              <w:rPr>
                <w:rFonts w:asciiTheme="minorHAnsi" w:hAnsiTheme="minorHAnsi" w:cstheme="minorHAnsi"/>
              </w:rPr>
              <w:t>p.</w:t>
            </w:r>
            <w:r w:rsidR="00DC261C">
              <w:rPr>
                <w:rFonts w:asciiTheme="minorHAnsi" w:hAnsiTheme="minorHAnsi" w:cstheme="minorHAnsi"/>
              </w:rPr>
              <w:t xml:space="preserve"> 3</w:t>
            </w:r>
          </w:p>
        </w:tc>
      </w:tr>
      <w:tr w:rsidR="00072A9E" w:rsidRPr="00CE48D4" w:rsidTr="00072A9E">
        <w:trPr>
          <w:trHeight w:val="374"/>
          <w:jc w:val="center"/>
        </w:trPr>
        <w:tc>
          <w:tcPr>
            <w:tcW w:w="6921" w:type="dxa"/>
          </w:tcPr>
          <w:p w:rsidR="00072A9E" w:rsidRPr="00CE48D4" w:rsidRDefault="00072A9E" w:rsidP="00DB0341">
            <w:pPr>
              <w:spacing w:line="276" w:lineRule="auto"/>
              <w:rPr>
                <w:rFonts w:asciiTheme="minorHAnsi" w:hAnsiTheme="minorHAnsi" w:cstheme="minorHAnsi"/>
              </w:rPr>
            </w:pPr>
          </w:p>
        </w:tc>
        <w:tc>
          <w:tcPr>
            <w:tcW w:w="738" w:type="dxa"/>
          </w:tcPr>
          <w:p w:rsidR="00072A9E" w:rsidRPr="00CE48D4" w:rsidRDefault="00072A9E" w:rsidP="00DB0341">
            <w:pPr>
              <w:spacing w:line="276" w:lineRule="auto"/>
              <w:rPr>
                <w:rFonts w:asciiTheme="minorHAnsi" w:hAnsiTheme="minorHAnsi" w:cstheme="minorHAnsi"/>
              </w:rPr>
            </w:pPr>
          </w:p>
        </w:tc>
      </w:tr>
      <w:tr w:rsidR="00072A9E" w:rsidRPr="00CE48D4" w:rsidTr="00072A9E">
        <w:trPr>
          <w:trHeight w:val="374"/>
          <w:jc w:val="center"/>
        </w:trPr>
        <w:tc>
          <w:tcPr>
            <w:tcW w:w="6921" w:type="dxa"/>
          </w:tcPr>
          <w:p w:rsidR="00072A9E" w:rsidRPr="00CE48D4" w:rsidRDefault="00072A9E" w:rsidP="000E2949">
            <w:pPr>
              <w:spacing w:line="276" w:lineRule="auto"/>
              <w:rPr>
                <w:rFonts w:asciiTheme="minorHAnsi" w:hAnsiTheme="minorHAnsi" w:cstheme="minorHAnsi"/>
              </w:rPr>
            </w:pPr>
            <w:r w:rsidRPr="00CE48D4">
              <w:rPr>
                <w:rFonts w:asciiTheme="minorHAnsi" w:hAnsiTheme="minorHAnsi" w:cstheme="minorHAnsi"/>
              </w:rPr>
              <w:t>5. What does CAR look like in practice?</w:t>
            </w:r>
          </w:p>
        </w:tc>
        <w:tc>
          <w:tcPr>
            <w:tcW w:w="738" w:type="dxa"/>
          </w:tcPr>
          <w:p w:rsidR="00072A9E" w:rsidRPr="00CE48D4" w:rsidRDefault="00072A9E" w:rsidP="00DB0341">
            <w:pPr>
              <w:spacing w:line="276" w:lineRule="auto"/>
              <w:rPr>
                <w:rFonts w:asciiTheme="minorHAnsi" w:hAnsiTheme="minorHAnsi" w:cstheme="minorHAnsi"/>
              </w:rPr>
            </w:pPr>
            <w:r w:rsidRPr="00CE48D4">
              <w:rPr>
                <w:rFonts w:asciiTheme="minorHAnsi" w:hAnsiTheme="minorHAnsi" w:cstheme="minorHAnsi"/>
              </w:rPr>
              <w:t>p.</w:t>
            </w:r>
            <w:r w:rsidR="00DC261C">
              <w:rPr>
                <w:rFonts w:asciiTheme="minorHAnsi" w:hAnsiTheme="minorHAnsi" w:cstheme="minorHAnsi"/>
              </w:rPr>
              <w:t xml:space="preserve"> 3</w:t>
            </w:r>
          </w:p>
        </w:tc>
      </w:tr>
      <w:tr w:rsidR="00072A9E" w:rsidRPr="00CE48D4" w:rsidTr="00072A9E">
        <w:trPr>
          <w:trHeight w:val="374"/>
          <w:jc w:val="center"/>
        </w:trPr>
        <w:tc>
          <w:tcPr>
            <w:tcW w:w="6921" w:type="dxa"/>
          </w:tcPr>
          <w:p w:rsidR="00072A9E" w:rsidRPr="00CE48D4" w:rsidRDefault="00072A9E" w:rsidP="00DB0341">
            <w:pPr>
              <w:spacing w:line="276" w:lineRule="auto"/>
              <w:rPr>
                <w:rFonts w:asciiTheme="minorHAnsi" w:hAnsiTheme="minorHAnsi" w:cstheme="minorHAnsi"/>
              </w:rPr>
            </w:pPr>
          </w:p>
        </w:tc>
        <w:tc>
          <w:tcPr>
            <w:tcW w:w="738" w:type="dxa"/>
          </w:tcPr>
          <w:p w:rsidR="00072A9E" w:rsidRPr="00CE48D4" w:rsidRDefault="00072A9E" w:rsidP="00DB0341">
            <w:pPr>
              <w:spacing w:line="276" w:lineRule="auto"/>
              <w:rPr>
                <w:rFonts w:asciiTheme="minorHAnsi" w:hAnsiTheme="minorHAnsi" w:cstheme="minorHAnsi"/>
              </w:rPr>
            </w:pPr>
          </w:p>
        </w:tc>
      </w:tr>
      <w:tr w:rsidR="00072A9E" w:rsidRPr="00CE48D4" w:rsidTr="00072A9E">
        <w:trPr>
          <w:trHeight w:val="374"/>
          <w:jc w:val="center"/>
        </w:trPr>
        <w:tc>
          <w:tcPr>
            <w:tcW w:w="6921" w:type="dxa"/>
          </w:tcPr>
          <w:p w:rsidR="00072A9E" w:rsidRPr="00CE48D4" w:rsidRDefault="00072A9E" w:rsidP="000E2949">
            <w:pPr>
              <w:rPr>
                <w:rFonts w:asciiTheme="minorHAnsi" w:hAnsiTheme="minorHAnsi" w:cstheme="minorHAnsi"/>
              </w:rPr>
            </w:pPr>
            <w:r w:rsidRPr="00CE48D4">
              <w:rPr>
                <w:rFonts w:asciiTheme="minorHAnsi" w:hAnsiTheme="minorHAnsi" w:cstheme="minorHAnsi"/>
              </w:rPr>
              <w:t xml:space="preserve">6. How </w:t>
            </w:r>
            <w:r w:rsidR="000E2949">
              <w:rPr>
                <w:rFonts w:asciiTheme="minorHAnsi" w:hAnsiTheme="minorHAnsi" w:cstheme="minorHAnsi"/>
              </w:rPr>
              <w:t xml:space="preserve">can </w:t>
            </w:r>
            <w:r w:rsidRPr="00CE48D4">
              <w:rPr>
                <w:rFonts w:asciiTheme="minorHAnsi" w:hAnsiTheme="minorHAnsi" w:cstheme="minorHAnsi"/>
              </w:rPr>
              <w:t>Assess Plan Do Review (</w:t>
            </w:r>
            <w:proofErr w:type="spellStart"/>
            <w:r w:rsidRPr="00CE48D4">
              <w:rPr>
                <w:rFonts w:asciiTheme="minorHAnsi" w:hAnsiTheme="minorHAnsi" w:cstheme="minorHAnsi"/>
              </w:rPr>
              <w:t>APDR</w:t>
            </w:r>
            <w:proofErr w:type="spellEnd"/>
            <w:r w:rsidRPr="00CE48D4">
              <w:rPr>
                <w:rFonts w:asciiTheme="minorHAnsi" w:hAnsiTheme="minorHAnsi" w:cstheme="minorHAnsi"/>
              </w:rPr>
              <w:t>)</w:t>
            </w:r>
            <w:r w:rsidR="000E2949">
              <w:rPr>
                <w:rFonts w:asciiTheme="minorHAnsi" w:hAnsiTheme="minorHAnsi" w:cstheme="minorHAnsi"/>
              </w:rPr>
              <w:t xml:space="preserve"> be used</w:t>
            </w:r>
            <w:r w:rsidRPr="00CE48D4">
              <w:rPr>
                <w:rFonts w:asciiTheme="minorHAnsi" w:hAnsiTheme="minorHAnsi" w:cstheme="minorHAnsi"/>
              </w:rPr>
              <w:t>?</w:t>
            </w:r>
          </w:p>
        </w:tc>
        <w:tc>
          <w:tcPr>
            <w:tcW w:w="738" w:type="dxa"/>
          </w:tcPr>
          <w:p w:rsidR="00072A9E" w:rsidRPr="00CE48D4" w:rsidRDefault="00072A9E" w:rsidP="00DB0341">
            <w:pPr>
              <w:spacing w:line="276" w:lineRule="auto"/>
              <w:rPr>
                <w:rFonts w:asciiTheme="minorHAnsi" w:hAnsiTheme="minorHAnsi" w:cstheme="minorHAnsi"/>
              </w:rPr>
            </w:pPr>
            <w:r w:rsidRPr="00CE48D4">
              <w:rPr>
                <w:rFonts w:asciiTheme="minorHAnsi" w:hAnsiTheme="minorHAnsi" w:cstheme="minorHAnsi"/>
              </w:rPr>
              <w:t xml:space="preserve">p. </w:t>
            </w:r>
            <w:r w:rsidR="00DC261C">
              <w:rPr>
                <w:rFonts w:asciiTheme="minorHAnsi" w:hAnsiTheme="minorHAnsi" w:cstheme="minorHAnsi"/>
              </w:rPr>
              <w:t>4</w:t>
            </w:r>
          </w:p>
        </w:tc>
      </w:tr>
      <w:tr w:rsidR="00072A9E" w:rsidRPr="00CE48D4" w:rsidTr="00072A9E">
        <w:trPr>
          <w:trHeight w:val="374"/>
          <w:jc w:val="center"/>
        </w:trPr>
        <w:tc>
          <w:tcPr>
            <w:tcW w:w="6921" w:type="dxa"/>
          </w:tcPr>
          <w:p w:rsidR="00072A9E" w:rsidRPr="00CE48D4" w:rsidRDefault="00072A9E" w:rsidP="00DB0341">
            <w:pPr>
              <w:spacing w:line="276" w:lineRule="auto"/>
              <w:rPr>
                <w:rFonts w:asciiTheme="minorHAnsi" w:hAnsiTheme="minorHAnsi" w:cstheme="minorHAnsi"/>
              </w:rPr>
            </w:pPr>
          </w:p>
        </w:tc>
        <w:tc>
          <w:tcPr>
            <w:tcW w:w="738" w:type="dxa"/>
          </w:tcPr>
          <w:p w:rsidR="00072A9E" w:rsidRPr="00CE48D4" w:rsidRDefault="00072A9E" w:rsidP="00DB0341">
            <w:pPr>
              <w:spacing w:line="276" w:lineRule="auto"/>
              <w:rPr>
                <w:rFonts w:asciiTheme="minorHAnsi" w:hAnsiTheme="minorHAnsi" w:cstheme="minorHAnsi"/>
              </w:rPr>
            </w:pPr>
          </w:p>
        </w:tc>
      </w:tr>
      <w:tr w:rsidR="00072A9E" w:rsidRPr="00CE48D4" w:rsidTr="00072A9E">
        <w:trPr>
          <w:trHeight w:val="363"/>
          <w:jc w:val="center"/>
        </w:trPr>
        <w:tc>
          <w:tcPr>
            <w:tcW w:w="6921" w:type="dxa"/>
          </w:tcPr>
          <w:p w:rsidR="00072A9E" w:rsidRPr="00CE48D4" w:rsidRDefault="000E2949" w:rsidP="000E2949">
            <w:pPr>
              <w:rPr>
                <w:rFonts w:asciiTheme="minorHAnsi" w:hAnsiTheme="minorHAnsi" w:cstheme="minorHAnsi"/>
              </w:rPr>
            </w:pPr>
            <w:r>
              <w:rPr>
                <w:rFonts w:asciiTheme="minorHAnsi" w:hAnsiTheme="minorHAnsi" w:cstheme="minorHAnsi"/>
              </w:rPr>
              <w:t xml:space="preserve">7. How can </w:t>
            </w:r>
            <w:r w:rsidR="00072A9E" w:rsidRPr="00CE48D4">
              <w:rPr>
                <w:rFonts w:asciiTheme="minorHAnsi" w:hAnsiTheme="minorHAnsi" w:cstheme="minorHAnsi"/>
              </w:rPr>
              <w:t>Plan Do Study Act (</w:t>
            </w:r>
            <w:proofErr w:type="spellStart"/>
            <w:r w:rsidR="00072A9E" w:rsidRPr="00CE48D4">
              <w:rPr>
                <w:rFonts w:asciiTheme="minorHAnsi" w:hAnsiTheme="minorHAnsi" w:cstheme="minorHAnsi"/>
              </w:rPr>
              <w:t>PDSA</w:t>
            </w:r>
            <w:proofErr w:type="spellEnd"/>
            <w:r w:rsidR="00072A9E" w:rsidRPr="00CE48D4">
              <w:rPr>
                <w:rFonts w:asciiTheme="minorHAnsi" w:hAnsiTheme="minorHAnsi" w:cstheme="minorHAnsi"/>
              </w:rPr>
              <w:t>)</w:t>
            </w:r>
            <w:r>
              <w:rPr>
                <w:rFonts w:asciiTheme="minorHAnsi" w:hAnsiTheme="minorHAnsi" w:cstheme="minorHAnsi"/>
              </w:rPr>
              <w:t xml:space="preserve"> be used</w:t>
            </w:r>
            <w:r w:rsidR="00072A9E" w:rsidRPr="00CE48D4">
              <w:rPr>
                <w:rFonts w:asciiTheme="minorHAnsi" w:hAnsiTheme="minorHAnsi" w:cstheme="minorHAnsi"/>
              </w:rPr>
              <w:t>?</w:t>
            </w:r>
          </w:p>
        </w:tc>
        <w:tc>
          <w:tcPr>
            <w:tcW w:w="738" w:type="dxa"/>
          </w:tcPr>
          <w:p w:rsidR="00072A9E" w:rsidRPr="00CE48D4" w:rsidRDefault="00072A9E" w:rsidP="00DB0341">
            <w:pPr>
              <w:spacing w:line="276" w:lineRule="auto"/>
              <w:rPr>
                <w:rFonts w:asciiTheme="minorHAnsi" w:hAnsiTheme="minorHAnsi" w:cstheme="minorHAnsi"/>
              </w:rPr>
            </w:pPr>
            <w:r w:rsidRPr="00CE48D4">
              <w:rPr>
                <w:rFonts w:asciiTheme="minorHAnsi" w:hAnsiTheme="minorHAnsi" w:cstheme="minorHAnsi"/>
              </w:rPr>
              <w:t xml:space="preserve">p. </w:t>
            </w:r>
            <w:r w:rsidR="00DC261C">
              <w:rPr>
                <w:rFonts w:asciiTheme="minorHAnsi" w:hAnsiTheme="minorHAnsi" w:cstheme="minorHAnsi"/>
              </w:rPr>
              <w:t>8</w:t>
            </w:r>
          </w:p>
        </w:tc>
      </w:tr>
      <w:tr w:rsidR="00072A9E" w:rsidRPr="00CE48D4" w:rsidTr="00072A9E">
        <w:trPr>
          <w:trHeight w:val="363"/>
          <w:jc w:val="center"/>
        </w:trPr>
        <w:tc>
          <w:tcPr>
            <w:tcW w:w="6921" w:type="dxa"/>
          </w:tcPr>
          <w:p w:rsidR="00072A9E" w:rsidRPr="00CE48D4" w:rsidRDefault="00072A9E" w:rsidP="00DB0341">
            <w:pPr>
              <w:spacing w:line="276" w:lineRule="auto"/>
              <w:rPr>
                <w:rFonts w:asciiTheme="minorHAnsi" w:hAnsiTheme="minorHAnsi" w:cstheme="minorHAnsi"/>
              </w:rPr>
            </w:pPr>
          </w:p>
        </w:tc>
        <w:tc>
          <w:tcPr>
            <w:tcW w:w="738" w:type="dxa"/>
          </w:tcPr>
          <w:p w:rsidR="00072A9E" w:rsidRPr="00CE48D4" w:rsidRDefault="00072A9E" w:rsidP="00DB0341">
            <w:pPr>
              <w:spacing w:line="276" w:lineRule="auto"/>
              <w:rPr>
                <w:rFonts w:asciiTheme="minorHAnsi" w:hAnsiTheme="minorHAnsi" w:cstheme="minorHAnsi"/>
              </w:rPr>
            </w:pPr>
          </w:p>
        </w:tc>
      </w:tr>
      <w:tr w:rsidR="00072A9E" w:rsidRPr="00CE48D4" w:rsidTr="00072A9E">
        <w:trPr>
          <w:trHeight w:val="363"/>
          <w:jc w:val="center"/>
        </w:trPr>
        <w:tc>
          <w:tcPr>
            <w:tcW w:w="6921" w:type="dxa"/>
          </w:tcPr>
          <w:p w:rsidR="00072A9E" w:rsidRPr="00CE48D4" w:rsidRDefault="00072A9E" w:rsidP="000E2949">
            <w:pPr>
              <w:spacing w:line="276" w:lineRule="auto"/>
              <w:rPr>
                <w:rFonts w:asciiTheme="minorHAnsi" w:hAnsiTheme="minorHAnsi" w:cstheme="minorHAnsi"/>
              </w:rPr>
            </w:pPr>
            <w:r w:rsidRPr="00CE48D4">
              <w:rPr>
                <w:rFonts w:asciiTheme="minorHAnsi" w:hAnsiTheme="minorHAnsi" w:cstheme="minorHAnsi"/>
              </w:rPr>
              <w:t xml:space="preserve">8. </w:t>
            </w:r>
            <w:r w:rsidR="000E2949">
              <w:rPr>
                <w:rFonts w:asciiTheme="minorHAnsi" w:hAnsiTheme="minorHAnsi" w:cstheme="minorHAnsi"/>
              </w:rPr>
              <w:t xml:space="preserve">Choosing which to use </w:t>
            </w:r>
            <w:r w:rsidR="000E2949" w:rsidRPr="00CE48D4">
              <w:rPr>
                <w:rFonts w:asciiTheme="minorHAnsi" w:hAnsiTheme="minorHAnsi" w:cstheme="minorHAnsi"/>
              </w:rPr>
              <w:t>–</w:t>
            </w:r>
            <w:r w:rsidRPr="00CE48D4">
              <w:rPr>
                <w:rFonts w:asciiTheme="minorHAnsi" w:hAnsiTheme="minorHAnsi" w:cstheme="minorHAnsi"/>
              </w:rPr>
              <w:t xml:space="preserve"> </w:t>
            </w:r>
            <w:proofErr w:type="spellStart"/>
            <w:r w:rsidRPr="00CE48D4">
              <w:rPr>
                <w:rFonts w:asciiTheme="minorHAnsi" w:hAnsiTheme="minorHAnsi" w:cstheme="minorHAnsi"/>
              </w:rPr>
              <w:t>APDR</w:t>
            </w:r>
            <w:proofErr w:type="spellEnd"/>
            <w:r w:rsidRPr="00CE48D4">
              <w:rPr>
                <w:rFonts w:asciiTheme="minorHAnsi" w:hAnsiTheme="minorHAnsi" w:cstheme="minorHAnsi"/>
              </w:rPr>
              <w:t xml:space="preserve"> or </w:t>
            </w:r>
            <w:proofErr w:type="spellStart"/>
            <w:r w:rsidRPr="00CE48D4">
              <w:rPr>
                <w:rFonts w:asciiTheme="minorHAnsi" w:hAnsiTheme="minorHAnsi" w:cstheme="minorHAnsi"/>
              </w:rPr>
              <w:t>PDSA</w:t>
            </w:r>
            <w:proofErr w:type="spellEnd"/>
            <w:r w:rsidRPr="00CE48D4">
              <w:rPr>
                <w:rFonts w:asciiTheme="minorHAnsi" w:hAnsiTheme="minorHAnsi" w:cstheme="minorHAnsi"/>
              </w:rPr>
              <w:t>?</w:t>
            </w:r>
          </w:p>
        </w:tc>
        <w:tc>
          <w:tcPr>
            <w:tcW w:w="738" w:type="dxa"/>
          </w:tcPr>
          <w:p w:rsidR="00072A9E" w:rsidRPr="00CE48D4" w:rsidRDefault="00072A9E" w:rsidP="00DB0341">
            <w:pPr>
              <w:spacing w:line="276" w:lineRule="auto"/>
              <w:rPr>
                <w:rFonts w:asciiTheme="minorHAnsi" w:hAnsiTheme="minorHAnsi" w:cstheme="minorHAnsi"/>
              </w:rPr>
            </w:pPr>
            <w:r w:rsidRPr="00CE48D4">
              <w:rPr>
                <w:rFonts w:asciiTheme="minorHAnsi" w:hAnsiTheme="minorHAnsi" w:cstheme="minorHAnsi"/>
              </w:rPr>
              <w:t>p.</w:t>
            </w:r>
            <w:r w:rsidR="00DC261C">
              <w:rPr>
                <w:rFonts w:asciiTheme="minorHAnsi" w:hAnsiTheme="minorHAnsi" w:cstheme="minorHAnsi"/>
              </w:rPr>
              <w:t xml:space="preserve"> 11</w:t>
            </w:r>
          </w:p>
        </w:tc>
      </w:tr>
      <w:tr w:rsidR="00072A9E" w:rsidRPr="00CE48D4" w:rsidTr="00072A9E">
        <w:trPr>
          <w:trHeight w:val="363"/>
          <w:jc w:val="center"/>
        </w:trPr>
        <w:tc>
          <w:tcPr>
            <w:tcW w:w="6921" w:type="dxa"/>
          </w:tcPr>
          <w:p w:rsidR="00072A9E" w:rsidRPr="00CE48D4" w:rsidRDefault="00072A9E" w:rsidP="00DB0341">
            <w:pPr>
              <w:spacing w:line="276" w:lineRule="auto"/>
              <w:rPr>
                <w:rFonts w:asciiTheme="minorHAnsi" w:hAnsiTheme="minorHAnsi" w:cstheme="minorHAnsi"/>
              </w:rPr>
            </w:pPr>
          </w:p>
        </w:tc>
        <w:tc>
          <w:tcPr>
            <w:tcW w:w="738" w:type="dxa"/>
          </w:tcPr>
          <w:p w:rsidR="00072A9E" w:rsidRPr="00CE48D4" w:rsidRDefault="00072A9E" w:rsidP="00DB0341">
            <w:pPr>
              <w:spacing w:line="276" w:lineRule="auto"/>
              <w:rPr>
                <w:rFonts w:asciiTheme="minorHAnsi" w:hAnsiTheme="minorHAnsi" w:cstheme="minorHAnsi"/>
              </w:rPr>
            </w:pPr>
          </w:p>
        </w:tc>
      </w:tr>
      <w:tr w:rsidR="00072A9E" w:rsidRPr="00CE48D4" w:rsidTr="00072A9E">
        <w:trPr>
          <w:trHeight w:val="363"/>
          <w:jc w:val="center"/>
        </w:trPr>
        <w:tc>
          <w:tcPr>
            <w:tcW w:w="6921" w:type="dxa"/>
          </w:tcPr>
          <w:p w:rsidR="00072A9E" w:rsidRPr="00CE48D4" w:rsidRDefault="00072A9E" w:rsidP="000E2949">
            <w:pPr>
              <w:rPr>
                <w:rFonts w:asciiTheme="minorHAnsi" w:hAnsiTheme="minorHAnsi" w:cstheme="minorHAnsi"/>
              </w:rPr>
            </w:pPr>
            <w:r w:rsidRPr="00CE48D4">
              <w:rPr>
                <w:rFonts w:asciiTheme="minorHAnsi" w:hAnsiTheme="minorHAnsi" w:cstheme="minorHAnsi"/>
              </w:rPr>
              <w:t xml:space="preserve">9. How can </w:t>
            </w:r>
            <w:r w:rsidR="000E2949">
              <w:rPr>
                <w:rFonts w:asciiTheme="minorHAnsi" w:hAnsiTheme="minorHAnsi" w:cstheme="minorHAnsi"/>
              </w:rPr>
              <w:t>the gathered evidence be used</w:t>
            </w:r>
            <w:r w:rsidRPr="00CE48D4">
              <w:rPr>
                <w:rFonts w:asciiTheme="minorHAnsi" w:hAnsiTheme="minorHAnsi" w:cstheme="minorHAnsi"/>
              </w:rPr>
              <w:t>?</w:t>
            </w:r>
          </w:p>
        </w:tc>
        <w:tc>
          <w:tcPr>
            <w:tcW w:w="738" w:type="dxa"/>
          </w:tcPr>
          <w:p w:rsidR="00072A9E" w:rsidRPr="00CE48D4" w:rsidRDefault="00072A9E" w:rsidP="00DB0341">
            <w:pPr>
              <w:spacing w:line="276" w:lineRule="auto"/>
              <w:rPr>
                <w:rFonts w:asciiTheme="minorHAnsi" w:hAnsiTheme="minorHAnsi" w:cstheme="minorHAnsi"/>
              </w:rPr>
            </w:pPr>
            <w:r w:rsidRPr="00CE48D4">
              <w:rPr>
                <w:rFonts w:asciiTheme="minorHAnsi" w:hAnsiTheme="minorHAnsi" w:cstheme="minorHAnsi"/>
              </w:rPr>
              <w:t xml:space="preserve">p. </w:t>
            </w:r>
            <w:r w:rsidR="00DC261C">
              <w:rPr>
                <w:rFonts w:asciiTheme="minorHAnsi" w:hAnsiTheme="minorHAnsi" w:cstheme="minorHAnsi"/>
              </w:rPr>
              <w:t>11</w:t>
            </w:r>
          </w:p>
        </w:tc>
      </w:tr>
      <w:tr w:rsidR="00072A9E" w:rsidRPr="00CE48D4" w:rsidTr="00072A9E">
        <w:trPr>
          <w:trHeight w:val="363"/>
          <w:jc w:val="center"/>
        </w:trPr>
        <w:tc>
          <w:tcPr>
            <w:tcW w:w="6921" w:type="dxa"/>
          </w:tcPr>
          <w:p w:rsidR="00072A9E" w:rsidRPr="00CE48D4" w:rsidRDefault="00072A9E" w:rsidP="00DB0341">
            <w:pPr>
              <w:rPr>
                <w:rFonts w:asciiTheme="minorHAnsi" w:hAnsiTheme="minorHAnsi" w:cstheme="minorHAnsi"/>
              </w:rPr>
            </w:pPr>
          </w:p>
        </w:tc>
        <w:tc>
          <w:tcPr>
            <w:tcW w:w="738" w:type="dxa"/>
          </w:tcPr>
          <w:p w:rsidR="00072A9E" w:rsidRPr="00CE48D4" w:rsidRDefault="00072A9E" w:rsidP="00DB0341">
            <w:pPr>
              <w:spacing w:line="276" w:lineRule="auto"/>
              <w:rPr>
                <w:rFonts w:asciiTheme="minorHAnsi" w:hAnsiTheme="minorHAnsi" w:cstheme="minorHAnsi"/>
              </w:rPr>
            </w:pPr>
          </w:p>
        </w:tc>
      </w:tr>
      <w:tr w:rsidR="00072A9E" w:rsidRPr="00CE48D4" w:rsidTr="00072A9E">
        <w:trPr>
          <w:trHeight w:val="363"/>
          <w:jc w:val="center"/>
        </w:trPr>
        <w:tc>
          <w:tcPr>
            <w:tcW w:w="6921" w:type="dxa"/>
          </w:tcPr>
          <w:p w:rsidR="00072A9E" w:rsidRPr="00CE48D4" w:rsidRDefault="00072A9E" w:rsidP="000E2949">
            <w:pPr>
              <w:rPr>
                <w:rFonts w:asciiTheme="minorHAnsi" w:hAnsiTheme="minorHAnsi" w:cstheme="minorHAnsi"/>
              </w:rPr>
            </w:pPr>
            <w:r w:rsidRPr="00CE48D4">
              <w:rPr>
                <w:rFonts w:asciiTheme="minorHAnsi" w:hAnsiTheme="minorHAnsi" w:cstheme="minorHAnsi"/>
              </w:rPr>
              <w:t>10.</w:t>
            </w:r>
            <w:r w:rsidR="000E2949">
              <w:rPr>
                <w:rFonts w:asciiTheme="minorHAnsi" w:hAnsiTheme="minorHAnsi" w:cstheme="minorHAnsi"/>
              </w:rPr>
              <w:t xml:space="preserve"> Where can I get more information and </w:t>
            </w:r>
            <w:r w:rsidRPr="00CE48D4">
              <w:rPr>
                <w:rFonts w:asciiTheme="minorHAnsi" w:hAnsiTheme="minorHAnsi" w:cstheme="minorHAnsi"/>
              </w:rPr>
              <w:t>support</w:t>
            </w:r>
            <w:r w:rsidR="000E2949">
              <w:rPr>
                <w:rFonts w:asciiTheme="minorHAnsi" w:hAnsiTheme="minorHAnsi" w:cstheme="minorHAnsi"/>
              </w:rPr>
              <w:t>?</w:t>
            </w:r>
          </w:p>
        </w:tc>
        <w:tc>
          <w:tcPr>
            <w:tcW w:w="738" w:type="dxa"/>
          </w:tcPr>
          <w:p w:rsidR="00072A9E" w:rsidRPr="00CE48D4" w:rsidRDefault="00072A9E" w:rsidP="00DB0341">
            <w:pPr>
              <w:spacing w:line="276" w:lineRule="auto"/>
              <w:rPr>
                <w:rFonts w:asciiTheme="minorHAnsi" w:hAnsiTheme="minorHAnsi" w:cstheme="minorHAnsi"/>
              </w:rPr>
            </w:pPr>
            <w:r w:rsidRPr="00CE48D4">
              <w:rPr>
                <w:rFonts w:asciiTheme="minorHAnsi" w:hAnsiTheme="minorHAnsi" w:cstheme="minorHAnsi"/>
              </w:rPr>
              <w:t xml:space="preserve">p. </w:t>
            </w:r>
            <w:r w:rsidR="00DC261C">
              <w:rPr>
                <w:rFonts w:asciiTheme="minorHAnsi" w:hAnsiTheme="minorHAnsi" w:cstheme="minorHAnsi"/>
              </w:rPr>
              <w:t>11</w:t>
            </w:r>
          </w:p>
        </w:tc>
      </w:tr>
      <w:tr w:rsidR="00072A9E" w:rsidRPr="00CE48D4" w:rsidTr="00072A9E">
        <w:trPr>
          <w:trHeight w:val="363"/>
          <w:jc w:val="center"/>
        </w:trPr>
        <w:tc>
          <w:tcPr>
            <w:tcW w:w="6921" w:type="dxa"/>
          </w:tcPr>
          <w:p w:rsidR="00072A9E" w:rsidRPr="00CE48D4" w:rsidRDefault="00072A9E" w:rsidP="00DB0341">
            <w:pPr>
              <w:rPr>
                <w:rFonts w:asciiTheme="minorHAnsi" w:hAnsiTheme="minorHAnsi" w:cstheme="minorHAnsi"/>
              </w:rPr>
            </w:pPr>
          </w:p>
        </w:tc>
        <w:tc>
          <w:tcPr>
            <w:tcW w:w="738" w:type="dxa"/>
          </w:tcPr>
          <w:p w:rsidR="00072A9E" w:rsidRPr="00CE48D4" w:rsidRDefault="00072A9E" w:rsidP="00DB0341">
            <w:pPr>
              <w:spacing w:line="276" w:lineRule="auto"/>
              <w:rPr>
                <w:rFonts w:asciiTheme="minorHAnsi" w:hAnsiTheme="minorHAnsi" w:cstheme="minorHAnsi"/>
              </w:rPr>
            </w:pPr>
          </w:p>
        </w:tc>
      </w:tr>
      <w:tr w:rsidR="00072A9E" w:rsidRPr="00CE48D4" w:rsidTr="00072A9E">
        <w:trPr>
          <w:trHeight w:val="363"/>
          <w:jc w:val="center"/>
        </w:trPr>
        <w:tc>
          <w:tcPr>
            <w:tcW w:w="6921" w:type="dxa"/>
          </w:tcPr>
          <w:p w:rsidR="00072A9E" w:rsidRPr="00CE48D4" w:rsidRDefault="00072A9E" w:rsidP="00DB0341">
            <w:pPr>
              <w:rPr>
                <w:rFonts w:asciiTheme="minorHAnsi" w:hAnsiTheme="minorHAnsi" w:cstheme="minorHAnsi"/>
              </w:rPr>
            </w:pPr>
            <w:r w:rsidRPr="00CE48D4">
              <w:rPr>
                <w:rFonts w:asciiTheme="minorHAnsi" w:hAnsiTheme="minorHAnsi" w:cstheme="minorHAnsi"/>
              </w:rPr>
              <w:t>11. References</w:t>
            </w:r>
          </w:p>
        </w:tc>
        <w:tc>
          <w:tcPr>
            <w:tcW w:w="738" w:type="dxa"/>
          </w:tcPr>
          <w:p w:rsidR="00072A9E" w:rsidRPr="00CE48D4" w:rsidRDefault="00072A9E" w:rsidP="00DB0341">
            <w:pPr>
              <w:spacing w:line="276" w:lineRule="auto"/>
              <w:rPr>
                <w:rFonts w:asciiTheme="minorHAnsi" w:hAnsiTheme="minorHAnsi" w:cstheme="minorHAnsi"/>
              </w:rPr>
            </w:pPr>
            <w:r w:rsidRPr="00CE48D4">
              <w:rPr>
                <w:rFonts w:asciiTheme="minorHAnsi" w:hAnsiTheme="minorHAnsi" w:cstheme="minorHAnsi"/>
              </w:rPr>
              <w:t xml:space="preserve">p. </w:t>
            </w:r>
            <w:r w:rsidR="00DC261C">
              <w:rPr>
                <w:rFonts w:asciiTheme="minorHAnsi" w:hAnsiTheme="minorHAnsi" w:cstheme="minorHAnsi"/>
              </w:rPr>
              <w:t>12</w:t>
            </w:r>
          </w:p>
        </w:tc>
      </w:tr>
      <w:tr w:rsidR="00072A9E" w:rsidRPr="00CE48D4" w:rsidTr="00072A9E">
        <w:trPr>
          <w:trHeight w:val="363"/>
          <w:jc w:val="center"/>
        </w:trPr>
        <w:tc>
          <w:tcPr>
            <w:tcW w:w="6921" w:type="dxa"/>
          </w:tcPr>
          <w:p w:rsidR="00072A9E" w:rsidRPr="00CE48D4" w:rsidRDefault="00072A9E" w:rsidP="00DB0341">
            <w:pPr>
              <w:spacing w:line="276" w:lineRule="auto"/>
              <w:rPr>
                <w:rFonts w:asciiTheme="minorHAnsi" w:hAnsiTheme="minorHAnsi" w:cstheme="minorHAnsi"/>
              </w:rPr>
            </w:pPr>
          </w:p>
        </w:tc>
        <w:tc>
          <w:tcPr>
            <w:tcW w:w="738" w:type="dxa"/>
          </w:tcPr>
          <w:p w:rsidR="00072A9E" w:rsidRPr="00CE48D4" w:rsidRDefault="00072A9E" w:rsidP="00DB0341">
            <w:pPr>
              <w:spacing w:line="276" w:lineRule="auto"/>
              <w:rPr>
                <w:rFonts w:asciiTheme="minorHAnsi" w:hAnsiTheme="minorHAnsi" w:cstheme="minorHAnsi"/>
              </w:rPr>
            </w:pPr>
          </w:p>
        </w:tc>
      </w:tr>
      <w:tr w:rsidR="00072A9E" w:rsidRPr="00CE48D4" w:rsidTr="00072A9E">
        <w:trPr>
          <w:trHeight w:val="363"/>
          <w:jc w:val="center"/>
        </w:trPr>
        <w:tc>
          <w:tcPr>
            <w:tcW w:w="6921" w:type="dxa"/>
          </w:tcPr>
          <w:p w:rsidR="00072A9E" w:rsidRPr="00CE48D4" w:rsidRDefault="00072A9E" w:rsidP="00DB0341">
            <w:pPr>
              <w:spacing w:line="276" w:lineRule="auto"/>
              <w:rPr>
                <w:rFonts w:asciiTheme="minorHAnsi" w:hAnsiTheme="minorHAnsi" w:cstheme="minorHAnsi"/>
              </w:rPr>
            </w:pPr>
          </w:p>
        </w:tc>
        <w:tc>
          <w:tcPr>
            <w:tcW w:w="738" w:type="dxa"/>
          </w:tcPr>
          <w:p w:rsidR="00072A9E" w:rsidRPr="00CE48D4" w:rsidRDefault="00072A9E" w:rsidP="00DB0341">
            <w:pPr>
              <w:spacing w:line="276" w:lineRule="auto"/>
              <w:rPr>
                <w:rFonts w:asciiTheme="minorHAnsi" w:hAnsiTheme="minorHAnsi" w:cstheme="minorHAnsi"/>
              </w:rPr>
            </w:pPr>
          </w:p>
        </w:tc>
      </w:tr>
      <w:tr w:rsidR="00072A9E" w:rsidRPr="00CE48D4" w:rsidTr="00072A9E">
        <w:trPr>
          <w:trHeight w:val="363"/>
          <w:jc w:val="center"/>
        </w:trPr>
        <w:tc>
          <w:tcPr>
            <w:tcW w:w="6921" w:type="dxa"/>
          </w:tcPr>
          <w:p w:rsidR="00072A9E" w:rsidRPr="00CE48D4" w:rsidRDefault="00072A9E" w:rsidP="00DB0341">
            <w:pPr>
              <w:spacing w:line="276" w:lineRule="auto"/>
              <w:rPr>
                <w:rFonts w:asciiTheme="minorHAnsi" w:hAnsiTheme="minorHAnsi" w:cstheme="minorHAnsi"/>
              </w:rPr>
            </w:pPr>
            <w:r w:rsidRPr="00CE48D4">
              <w:rPr>
                <w:rFonts w:asciiTheme="minorHAnsi" w:hAnsiTheme="minorHAnsi" w:cstheme="minorHAnsi"/>
              </w:rPr>
              <w:t>Appendices</w:t>
            </w:r>
          </w:p>
        </w:tc>
        <w:tc>
          <w:tcPr>
            <w:tcW w:w="738" w:type="dxa"/>
          </w:tcPr>
          <w:p w:rsidR="00072A9E" w:rsidRPr="00CE48D4" w:rsidRDefault="00072A9E" w:rsidP="00DB0341">
            <w:pPr>
              <w:spacing w:line="276" w:lineRule="auto"/>
              <w:rPr>
                <w:rFonts w:asciiTheme="minorHAnsi" w:hAnsiTheme="minorHAnsi" w:cstheme="minorHAnsi"/>
              </w:rPr>
            </w:pPr>
          </w:p>
        </w:tc>
      </w:tr>
      <w:tr w:rsidR="00072A9E" w:rsidRPr="00CE48D4" w:rsidTr="00072A9E">
        <w:trPr>
          <w:trHeight w:val="374"/>
          <w:jc w:val="center"/>
        </w:trPr>
        <w:tc>
          <w:tcPr>
            <w:tcW w:w="6921" w:type="dxa"/>
          </w:tcPr>
          <w:p w:rsidR="00072A9E" w:rsidRPr="00CE48D4" w:rsidRDefault="00072A9E" w:rsidP="00DB0341">
            <w:pPr>
              <w:spacing w:line="276" w:lineRule="auto"/>
              <w:rPr>
                <w:rFonts w:asciiTheme="minorHAnsi" w:hAnsiTheme="minorHAnsi" w:cstheme="minorHAnsi"/>
              </w:rPr>
            </w:pPr>
            <w:r w:rsidRPr="00CE48D4">
              <w:rPr>
                <w:rFonts w:asciiTheme="minorHAnsi" w:hAnsiTheme="minorHAnsi" w:cstheme="minorHAnsi"/>
              </w:rPr>
              <w:t xml:space="preserve">Appendix 1: </w:t>
            </w:r>
            <w:proofErr w:type="spellStart"/>
            <w:r w:rsidRPr="00CE48D4">
              <w:rPr>
                <w:rFonts w:asciiTheme="minorHAnsi" w:hAnsiTheme="minorHAnsi" w:cstheme="minorHAnsi"/>
              </w:rPr>
              <w:t>APDR</w:t>
            </w:r>
            <w:proofErr w:type="spellEnd"/>
            <w:r w:rsidRPr="00CE48D4">
              <w:rPr>
                <w:rFonts w:asciiTheme="minorHAnsi" w:hAnsiTheme="minorHAnsi" w:cstheme="minorHAnsi"/>
              </w:rPr>
              <w:t xml:space="preserve"> Recording Sheet Template</w:t>
            </w:r>
          </w:p>
        </w:tc>
        <w:tc>
          <w:tcPr>
            <w:tcW w:w="738" w:type="dxa"/>
          </w:tcPr>
          <w:p w:rsidR="00072A9E" w:rsidRPr="00CE48D4" w:rsidRDefault="00072A9E" w:rsidP="00DB0341">
            <w:pPr>
              <w:spacing w:line="276" w:lineRule="auto"/>
              <w:rPr>
                <w:rFonts w:asciiTheme="minorHAnsi" w:hAnsiTheme="minorHAnsi" w:cstheme="minorHAnsi"/>
              </w:rPr>
            </w:pPr>
            <w:r w:rsidRPr="00CE48D4">
              <w:rPr>
                <w:rFonts w:asciiTheme="minorHAnsi" w:hAnsiTheme="minorHAnsi" w:cstheme="minorHAnsi"/>
              </w:rPr>
              <w:t xml:space="preserve">p. </w:t>
            </w:r>
            <w:r w:rsidR="00DC261C">
              <w:rPr>
                <w:rFonts w:asciiTheme="minorHAnsi" w:hAnsiTheme="minorHAnsi" w:cstheme="minorHAnsi"/>
              </w:rPr>
              <w:t>14</w:t>
            </w:r>
          </w:p>
        </w:tc>
      </w:tr>
      <w:tr w:rsidR="00072A9E" w:rsidRPr="00CE48D4" w:rsidTr="00072A9E">
        <w:trPr>
          <w:trHeight w:val="374"/>
          <w:jc w:val="center"/>
        </w:trPr>
        <w:tc>
          <w:tcPr>
            <w:tcW w:w="6921" w:type="dxa"/>
          </w:tcPr>
          <w:p w:rsidR="00072A9E" w:rsidRPr="00CE48D4" w:rsidRDefault="00072A9E" w:rsidP="00DB0341">
            <w:pPr>
              <w:spacing w:line="276" w:lineRule="auto"/>
              <w:rPr>
                <w:rFonts w:asciiTheme="minorHAnsi" w:hAnsiTheme="minorHAnsi" w:cstheme="minorHAnsi"/>
              </w:rPr>
            </w:pPr>
          </w:p>
        </w:tc>
        <w:tc>
          <w:tcPr>
            <w:tcW w:w="738" w:type="dxa"/>
          </w:tcPr>
          <w:p w:rsidR="00072A9E" w:rsidRPr="00CE48D4" w:rsidRDefault="00072A9E" w:rsidP="00DB0341">
            <w:pPr>
              <w:spacing w:line="276" w:lineRule="auto"/>
              <w:rPr>
                <w:rFonts w:asciiTheme="minorHAnsi" w:hAnsiTheme="minorHAnsi" w:cstheme="minorHAnsi"/>
              </w:rPr>
            </w:pPr>
          </w:p>
        </w:tc>
      </w:tr>
      <w:tr w:rsidR="00072A9E" w:rsidRPr="00CE48D4" w:rsidTr="00072A9E">
        <w:trPr>
          <w:trHeight w:val="374"/>
          <w:jc w:val="center"/>
        </w:trPr>
        <w:tc>
          <w:tcPr>
            <w:tcW w:w="6921" w:type="dxa"/>
          </w:tcPr>
          <w:p w:rsidR="00072A9E" w:rsidRPr="00CE48D4" w:rsidRDefault="00072A9E" w:rsidP="00DB0341">
            <w:pPr>
              <w:rPr>
                <w:rFonts w:asciiTheme="minorHAnsi" w:hAnsiTheme="minorHAnsi" w:cstheme="minorHAnsi"/>
              </w:rPr>
            </w:pPr>
            <w:r w:rsidRPr="00CE48D4">
              <w:rPr>
                <w:rFonts w:asciiTheme="minorHAnsi" w:hAnsiTheme="minorHAnsi" w:cstheme="minorHAnsi"/>
              </w:rPr>
              <w:t xml:space="preserve">Appendix 2: </w:t>
            </w:r>
            <w:proofErr w:type="spellStart"/>
            <w:r w:rsidRPr="00CE48D4">
              <w:rPr>
                <w:rFonts w:asciiTheme="minorHAnsi" w:hAnsiTheme="minorHAnsi" w:cstheme="minorHAnsi"/>
              </w:rPr>
              <w:t>PDSA</w:t>
            </w:r>
            <w:proofErr w:type="spellEnd"/>
            <w:r w:rsidRPr="00CE48D4">
              <w:rPr>
                <w:rFonts w:asciiTheme="minorHAnsi" w:hAnsiTheme="minorHAnsi" w:cstheme="minorHAnsi"/>
              </w:rPr>
              <w:t xml:space="preserve"> Record of Activities Template</w:t>
            </w:r>
          </w:p>
        </w:tc>
        <w:tc>
          <w:tcPr>
            <w:tcW w:w="738" w:type="dxa"/>
          </w:tcPr>
          <w:p w:rsidR="00072A9E" w:rsidRPr="00CE48D4" w:rsidRDefault="00072A9E" w:rsidP="00DB0341">
            <w:pPr>
              <w:spacing w:line="276" w:lineRule="auto"/>
              <w:rPr>
                <w:rFonts w:asciiTheme="minorHAnsi" w:hAnsiTheme="minorHAnsi" w:cstheme="minorHAnsi"/>
              </w:rPr>
            </w:pPr>
            <w:r w:rsidRPr="00CE48D4">
              <w:rPr>
                <w:rFonts w:asciiTheme="minorHAnsi" w:hAnsiTheme="minorHAnsi" w:cstheme="minorHAnsi"/>
              </w:rPr>
              <w:t xml:space="preserve">p. </w:t>
            </w:r>
            <w:r w:rsidR="00DC261C">
              <w:rPr>
                <w:rFonts w:asciiTheme="minorHAnsi" w:hAnsiTheme="minorHAnsi" w:cstheme="minorHAnsi"/>
              </w:rPr>
              <w:t>15</w:t>
            </w:r>
          </w:p>
        </w:tc>
      </w:tr>
    </w:tbl>
    <w:p w:rsidR="00072A9E" w:rsidRDefault="00072A9E" w:rsidP="008933AE">
      <w:pPr>
        <w:jc w:val="center"/>
        <w:rPr>
          <w:rFonts w:asciiTheme="minorHAnsi" w:hAnsiTheme="minorHAnsi" w:cstheme="minorHAnsi"/>
          <w:sz w:val="28"/>
          <w:szCs w:val="28"/>
        </w:rPr>
      </w:pPr>
    </w:p>
    <w:p w:rsidR="008933AE" w:rsidRPr="00314023" w:rsidRDefault="008933AE" w:rsidP="008933AE">
      <w:pPr>
        <w:jc w:val="center"/>
        <w:rPr>
          <w:rFonts w:asciiTheme="minorHAnsi" w:hAnsiTheme="minorHAnsi" w:cstheme="minorHAnsi"/>
        </w:rPr>
      </w:pPr>
    </w:p>
    <w:p w:rsidR="008933AE" w:rsidRDefault="008933AE" w:rsidP="008933AE">
      <w:pPr>
        <w:spacing w:line="276" w:lineRule="auto"/>
        <w:jc w:val="center"/>
        <w:rPr>
          <w:rFonts w:asciiTheme="minorHAnsi" w:hAnsiTheme="minorHAnsi" w:cstheme="minorHAnsi"/>
          <w:sz w:val="28"/>
          <w:szCs w:val="28"/>
        </w:rPr>
      </w:pPr>
    </w:p>
    <w:p w:rsidR="008933AE" w:rsidRPr="004D5E6B" w:rsidRDefault="008933AE" w:rsidP="008933AE">
      <w:pPr>
        <w:spacing w:line="276" w:lineRule="auto"/>
        <w:rPr>
          <w:rFonts w:asciiTheme="minorHAnsi" w:hAnsiTheme="minorHAnsi" w:cstheme="minorHAnsi"/>
          <w:b/>
        </w:rPr>
      </w:pPr>
    </w:p>
    <w:p w:rsidR="00072A9E" w:rsidRDefault="00072A9E">
      <w:pPr>
        <w:rPr>
          <w:rFonts w:asciiTheme="minorHAnsi" w:hAnsiTheme="minorHAnsi" w:cstheme="minorHAnsi"/>
          <w:b/>
        </w:rPr>
      </w:pPr>
      <w:r>
        <w:rPr>
          <w:rFonts w:asciiTheme="minorHAnsi" w:hAnsiTheme="minorHAnsi" w:cstheme="minorHAnsi"/>
          <w:b/>
        </w:rPr>
        <w:br w:type="page"/>
      </w:r>
    </w:p>
    <w:p w:rsidR="00577611" w:rsidRPr="00577611" w:rsidRDefault="00C07920" w:rsidP="00577611">
      <w:pPr>
        <w:rPr>
          <w:rFonts w:asciiTheme="minorHAnsi" w:hAnsiTheme="minorHAnsi" w:cstheme="minorHAnsi"/>
          <w:b/>
        </w:rPr>
      </w:pPr>
      <w:r>
        <w:rPr>
          <w:rFonts w:asciiTheme="minorHAnsi" w:hAnsiTheme="minorHAnsi" w:cstheme="minorHAnsi"/>
          <w:b/>
        </w:rPr>
        <w:t xml:space="preserve">1. </w:t>
      </w:r>
      <w:r w:rsidR="00297CAC">
        <w:rPr>
          <w:rFonts w:asciiTheme="minorHAnsi" w:hAnsiTheme="minorHAnsi" w:cstheme="minorHAnsi"/>
          <w:b/>
        </w:rPr>
        <w:t>Raising Attainment</w:t>
      </w:r>
    </w:p>
    <w:p w:rsidR="00715B65" w:rsidRDefault="00977E21" w:rsidP="00F32582">
      <w:pPr>
        <w:rPr>
          <w:rFonts w:asciiTheme="minorHAnsi" w:hAnsiTheme="minorHAnsi" w:cstheme="minorHAnsi"/>
        </w:rPr>
      </w:pPr>
      <w:r>
        <w:rPr>
          <w:rFonts w:asciiTheme="minorHAnsi" w:hAnsiTheme="minorHAnsi" w:cstheme="minorHAnsi"/>
        </w:rPr>
        <w:t>Raising Attainment for all is a key priority both nationally, for the Scottish Government</w:t>
      </w:r>
      <w:r w:rsidR="00715B65">
        <w:rPr>
          <w:rFonts w:asciiTheme="minorHAnsi" w:hAnsiTheme="minorHAnsi" w:cstheme="minorHAnsi"/>
        </w:rPr>
        <w:t xml:space="preserve"> and Education Scotland</w:t>
      </w:r>
      <w:r>
        <w:rPr>
          <w:rFonts w:asciiTheme="minorHAnsi" w:hAnsiTheme="minorHAnsi" w:cstheme="minorHAnsi"/>
        </w:rPr>
        <w:t>, and locally for Dundee City Council’s Children and Families Services.  The aim</w:t>
      </w:r>
      <w:r w:rsidR="00851A16">
        <w:rPr>
          <w:rFonts w:asciiTheme="minorHAnsi" w:hAnsiTheme="minorHAnsi" w:cstheme="minorHAnsi"/>
        </w:rPr>
        <w:t xml:space="preserve"> of</w:t>
      </w:r>
      <w:r w:rsidR="00715B65">
        <w:rPr>
          <w:rFonts w:asciiTheme="minorHAnsi" w:hAnsiTheme="minorHAnsi" w:cstheme="minorHAnsi"/>
        </w:rPr>
        <w:t xml:space="preserve"> the Attainment </w:t>
      </w:r>
      <w:r w:rsidR="00B95E7D">
        <w:rPr>
          <w:rFonts w:asciiTheme="minorHAnsi" w:hAnsiTheme="minorHAnsi" w:cstheme="minorHAnsi"/>
        </w:rPr>
        <w:t>C</w:t>
      </w:r>
      <w:r w:rsidR="004C6026">
        <w:rPr>
          <w:rFonts w:asciiTheme="minorHAnsi" w:hAnsiTheme="minorHAnsi" w:cstheme="minorHAnsi"/>
        </w:rPr>
        <w:t>hallenge</w:t>
      </w:r>
      <w:r w:rsidR="003560DE">
        <w:rPr>
          <w:rFonts w:asciiTheme="minorHAnsi" w:hAnsiTheme="minorHAnsi" w:cstheme="minorHAnsi"/>
        </w:rPr>
        <w:t>,</w:t>
      </w:r>
      <w:r w:rsidR="00715B65">
        <w:rPr>
          <w:rFonts w:asciiTheme="minorHAnsi" w:hAnsiTheme="minorHAnsi" w:cstheme="minorHAnsi"/>
        </w:rPr>
        <w:t xml:space="preserve"> for example,</w:t>
      </w:r>
      <w:r>
        <w:rPr>
          <w:rFonts w:asciiTheme="minorHAnsi" w:hAnsiTheme="minorHAnsi" w:cstheme="minorHAnsi"/>
        </w:rPr>
        <w:t xml:space="preserve"> </w:t>
      </w:r>
      <w:r w:rsidR="004C6026">
        <w:rPr>
          <w:rFonts w:asciiTheme="minorHAnsi" w:hAnsiTheme="minorHAnsi" w:cstheme="minorHAnsi"/>
        </w:rPr>
        <w:t xml:space="preserve">is to </w:t>
      </w:r>
      <w:r w:rsidR="00F32582">
        <w:rPr>
          <w:rFonts w:asciiTheme="minorHAnsi" w:hAnsiTheme="minorHAnsi" w:cstheme="minorHAnsi"/>
        </w:rPr>
        <w:t>“</w:t>
      </w:r>
      <w:r w:rsidR="00F32582" w:rsidRPr="00F32582">
        <w:rPr>
          <w:rFonts w:asciiTheme="minorHAnsi" w:hAnsiTheme="minorHAnsi" w:cstheme="minorHAnsi"/>
        </w:rPr>
        <w:t>raise the attainment of children and young people living in deprived areas in order to close the equity gap</w:t>
      </w:r>
      <w:r w:rsidR="00F32582">
        <w:rPr>
          <w:rFonts w:asciiTheme="minorHAnsi" w:hAnsiTheme="minorHAnsi" w:cstheme="minorHAnsi"/>
        </w:rPr>
        <w:t>” (Education Scotland, 2016)</w:t>
      </w:r>
      <w:r w:rsidR="00F32582" w:rsidRPr="00F32582">
        <w:rPr>
          <w:rFonts w:asciiTheme="minorHAnsi" w:hAnsiTheme="minorHAnsi" w:cstheme="minorHAnsi"/>
        </w:rPr>
        <w:t>.</w:t>
      </w:r>
      <w:r w:rsidR="005E46A8">
        <w:rPr>
          <w:rFonts w:asciiTheme="minorHAnsi" w:hAnsiTheme="minorHAnsi" w:cstheme="minorHAnsi"/>
        </w:rPr>
        <w:t xml:space="preserve"> </w:t>
      </w:r>
      <w:r w:rsidR="002C6BB4">
        <w:rPr>
          <w:rFonts w:asciiTheme="minorHAnsi" w:hAnsiTheme="minorHAnsi" w:cstheme="minorHAnsi"/>
        </w:rPr>
        <w:t xml:space="preserve"> </w:t>
      </w:r>
    </w:p>
    <w:p w:rsidR="0015753B" w:rsidRDefault="0015753B" w:rsidP="00F32582">
      <w:pPr>
        <w:rPr>
          <w:rFonts w:asciiTheme="minorHAnsi" w:hAnsiTheme="minorHAnsi" w:cstheme="minorHAnsi"/>
        </w:rPr>
      </w:pPr>
    </w:p>
    <w:p w:rsidR="00303B99" w:rsidRDefault="0015753B" w:rsidP="00F32582">
      <w:pPr>
        <w:rPr>
          <w:rFonts w:asciiTheme="minorHAnsi" w:hAnsiTheme="minorHAnsi" w:cstheme="minorHAnsi"/>
        </w:rPr>
      </w:pPr>
      <w:r>
        <w:rPr>
          <w:rFonts w:asciiTheme="minorHAnsi" w:hAnsiTheme="minorHAnsi" w:cstheme="minorHAnsi"/>
        </w:rPr>
        <w:t xml:space="preserve">In Dundee, there </w:t>
      </w:r>
      <w:r w:rsidR="005E46A8">
        <w:rPr>
          <w:rFonts w:asciiTheme="minorHAnsi" w:hAnsiTheme="minorHAnsi" w:cstheme="minorHAnsi"/>
        </w:rPr>
        <w:t xml:space="preserve">is a focus on improving </w:t>
      </w:r>
      <w:r w:rsidR="00303B99">
        <w:rPr>
          <w:rFonts w:asciiTheme="minorHAnsi" w:hAnsiTheme="minorHAnsi" w:cstheme="minorHAnsi"/>
        </w:rPr>
        <w:t xml:space="preserve">measurable </w:t>
      </w:r>
      <w:r w:rsidR="005E46A8">
        <w:rPr>
          <w:rFonts w:asciiTheme="minorHAnsi" w:hAnsiTheme="minorHAnsi" w:cstheme="minorHAnsi"/>
        </w:rPr>
        <w:t>outcomes in li</w:t>
      </w:r>
      <w:r w:rsidR="00303B99">
        <w:rPr>
          <w:rFonts w:asciiTheme="minorHAnsi" w:hAnsiTheme="minorHAnsi" w:cstheme="minorHAnsi"/>
        </w:rPr>
        <w:t>teracy, numeracy and wellbeing</w:t>
      </w:r>
      <w:r>
        <w:rPr>
          <w:rFonts w:asciiTheme="minorHAnsi" w:hAnsiTheme="minorHAnsi" w:cstheme="minorHAnsi"/>
        </w:rPr>
        <w:t>.  As such, frameworks</w:t>
      </w:r>
      <w:r w:rsidR="00303B99">
        <w:rPr>
          <w:rFonts w:asciiTheme="minorHAnsi" w:hAnsiTheme="minorHAnsi" w:cstheme="minorHAnsi"/>
        </w:rPr>
        <w:t xml:space="preserve"> are needed that s</w:t>
      </w:r>
      <w:r>
        <w:rPr>
          <w:rFonts w:asciiTheme="minorHAnsi" w:hAnsiTheme="minorHAnsi" w:cstheme="minorHAnsi"/>
        </w:rPr>
        <w:t>upport pr</w:t>
      </w:r>
      <w:r w:rsidR="00303B99">
        <w:rPr>
          <w:rFonts w:asciiTheme="minorHAnsi" w:hAnsiTheme="minorHAnsi" w:cstheme="minorHAnsi"/>
        </w:rPr>
        <w:t>a</w:t>
      </w:r>
      <w:r>
        <w:rPr>
          <w:rFonts w:asciiTheme="minorHAnsi" w:hAnsiTheme="minorHAnsi" w:cstheme="minorHAnsi"/>
        </w:rPr>
        <w:t>ctitioners t</w:t>
      </w:r>
      <w:r w:rsidR="00303B99">
        <w:rPr>
          <w:rFonts w:asciiTheme="minorHAnsi" w:hAnsiTheme="minorHAnsi" w:cstheme="minorHAnsi"/>
        </w:rPr>
        <w:t xml:space="preserve">o assess, plan </w:t>
      </w:r>
      <w:r>
        <w:rPr>
          <w:rFonts w:asciiTheme="minorHAnsi" w:hAnsiTheme="minorHAnsi" w:cstheme="minorHAnsi"/>
        </w:rPr>
        <w:t>and implement</w:t>
      </w:r>
      <w:r w:rsidR="00303B99">
        <w:rPr>
          <w:rFonts w:asciiTheme="minorHAnsi" w:hAnsiTheme="minorHAnsi" w:cstheme="minorHAnsi"/>
        </w:rPr>
        <w:t xml:space="preserve"> approaches that will improve outcomes.  </w:t>
      </w:r>
      <w:r w:rsidR="00DE2837">
        <w:rPr>
          <w:rFonts w:asciiTheme="minorHAnsi" w:hAnsiTheme="minorHAnsi" w:cstheme="minorHAnsi"/>
        </w:rPr>
        <w:t>I</w:t>
      </w:r>
      <w:r w:rsidR="00303B99">
        <w:rPr>
          <w:rFonts w:asciiTheme="minorHAnsi" w:hAnsiTheme="minorHAnsi" w:cstheme="minorHAnsi"/>
        </w:rPr>
        <w:t xml:space="preserve">t is </w:t>
      </w:r>
      <w:r>
        <w:rPr>
          <w:rFonts w:asciiTheme="minorHAnsi" w:hAnsiTheme="minorHAnsi" w:cstheme="minorHAnsi"/>
        </w:rPr>
        <w:t>important</w:t>
      </w:r>
      <w:r w:rsidR="00303B99">
        <w:rPr>
          <w:rFonts w:asciiTheme="minorHAnsi" w:hAnsiTheme="minorHAnsi" w:cstheme="minorHAnsi"/>
        </w:rPr>
        <w:t xml:space="preserve"> that such </w:t>
      </w:r>
      <w:r>
        <w:rPr>
          <w:rFonts w:asciiTheme="minorHAnsi" w:hAnsiTheme="minorHAnsi" w:cstheme="minorHAnsi"/>
        </w:rPr>
        <w:t>frameworks</w:t>
      </w:r>
      <w:r w:rsidR="00303B99">
        <w:rPr>
          <w:rFonts w:asciiTheme="minorHAnsi" w:hAnsiTheme="minorHAnsi" w:cstheme="minorHAnsi"/>
        </w:rPr>
        <w:t xml:space="preserve"> include a review of these activities in order that the impact they have can be measured and built upon.  One such</w:t>
      </w:r>
      <w:r>
        <w:rPr>
          <w:rFonts w:asciiTheme="minorHAnsi" w:hAnsiTheme="minorHAnsi" w:cstheme="minorHAnsi"/>
        </w:rPr>
        <w:t xml:space="preserve"> type of</w:t>
      </w:r>
      <w:r w:rsidR="00303B99">
        <w:rPr>
          <w:rFonts w:asciiTheme="minorHAnsi" w:hAnsiTheme="minorHAnsi" w:cstheme="minorHAnsi"/>
        </w:rPr>
        <w:t xml:space="preserve"> framework is </w:t>
      </w:r>
      <w:r>
        <w:rPr>
          <w:rFonts w:asciiTheme="minorHAnsi" w:hAnsiTheme="minorHAnsi" w:cstheme="minorHAnsi"/>
        </w:rPr>
        <w:t xml:space="preserve">provided by </w:t>
      </w:r>
      <w:r w:rsidR="00DE2837">
        <w:rPr>
          <w:rFonts w:asciiTheme="minorHAnsi" w:hAnsiTheme="minorHAnsi" w:cstheme="minorHAnsi"/>
        </w:rPr>
        <w:t>action r</w:t>
      </w:r>
      <w:r w:rsidR="00303B99">
        <w:rPr>
          <w:rFonts w:asciiTheme="minorHAnsi" w:hAnsiTheme="minorHAnsi" w:cstheme="minorHAnsi"/>
        </w:rPr>
        <w:t>esearch.</w:t>
      </w:r>
    </w:p>
    <w:p w:rsidR="00303B99" w:rsidRDefault="00303B99" w:rsidP="00F32582">
      <w:pPr>
        <w:rPr>
          <w:rFonts w:asciiTheme="minorHAnsi" w:hAnsiTheme="minorHAnsi" w:cstheme="minorHAnsi"/>
        </w:rPr>
      </w:pPr>
    </w:p>
    <w:p w:rsidR="004769B4" w:rsidRDefault="004769B4" w:rsidP="00F32582">
      <w:pPr>
        <w:rPr>
          <w:rFonts w:asciiTheme="minorHAnsi" w:hAnsiTheme="minorHAnsi" w:cstheme="minorHAnsi"/>
        </w:rPr>
      </w:pPr>
    </w:p>
    <w:p w:rsidR="00406035" w:rsidRPr="00406035" w:rsidRDefault="00C07920" w:rsidP="00F026CB">
      <w:pPr>
        <w:rPr>
          <w:rFonts w:asciiTheme="minorHAnsi" w:hAnsiTheme="minorHAnsi" w:cstheme="minorHAnsi"/>
          <w:b/>
        </w:rPr>
      </w:pPr>
      <w:r w:rsidRPr="00406035">
        <w:rPr>
          <w:rFonts w:asciiTheme="minorHAnsi" w:hAnsiTheme="minorHAnsi" w:cstheme="minorHAnsi"/>
          <w:b/>
        </w:rPr>
        <w:t xml:space="preserve">2. </w:t>
      </w:r>
      <w:r w:rsidR="001A5CB9">
        <w:rPr>
          <w:rFonts w:asciiTheme="minorHAnsi" w:hAnsiTheme="minorHAnsi" w:cstheme="minorHAnsi"/>
          <w:b/>
        </w:rPr>
        <w:t>What is action r</w:t>
      </w:r>
      <w:r w:rsidR="00406035" w:rsidRPr="00406035">
        <w:rPr>
          <w:rFonts w:asciiTheme="minorHAnsi" w:hAnsiTheme="minorHAnsi" w:cstheme="minorHAnsi"/>
          <w:b/>
        </w:rPr>
        <w:t>esearch?</w:t>
      </w:r>
    </w:p>
    <w:p w:rsidR="00754632" w:rsidRPr="009B7505" w:rsidRDefault="00DE2837" w:rsidP="00F026CB">
      <w:pPr>
        <w:rPr>
          <w:rFonts w:asciiTheme="minorHAnsi" w:hAnsiTheme="minorHAnsi" w:cstheme="minorHAnsi"/>
        </w:rPr>
      </w:pPr>
      <w:r>
        <w:rPr>
          <w:rFonts w:asciiTheme="minorHAnsi" w:hAnsiTheme="minorHAnsi" w:cstheme="minorHAnsi"/>
        </w:rPr>
        <w:t>Action re</w:t>
      </w:r>
      <w:r w:rsidR="00F026CB">
        <w:rPr>
          <w:rFonts w:asciiTheme="minorHAnsi" w:hAnsiTheme="minorHAnsi" w:cstheme="minorHAnsi"/>
        </w:rPr>
        <w:t xml:space="preserve">search </w:t>
      </w:r>
      <w:r w:rsidR="000C009D">
        <w:rPr>
          <w:rFonts w:asciiTheme="minorHAnsi" w:hAnsiTheme="minorHAnsi" w:cstheme="minorHAnsi"/>
        </w:rPr>
        <w:t>involves individuals or groups researching some aspect of their own practice or environment in order to bring about improvement.</w:t>
      </w:r>
      <w:r w:rsidR="00754632">
        <w:rPr>
          <w:rFonts w:asciiTheme="minorHAnsi" w:hAnsiTheme="minorHAnsi" w:cstheme="minorHAnsi"/>
        </w:rPr>
        <w:t xml:space="preserve"> </w:t>
      </w:r>
      <w:r w:rsidR="000C009D">
        <w:rPr>
          <w:rFonts w:asciiTheme="minorHAnsi" w:hAnsiTheme="minorHAnsi" w:cstheme="minorHAnsi"/>
        </w:rPr>
        <w:t xml:space="preserve"> </w:t>
      </w:r>
      <w:r w:rsidR="000E2949">
        <w:rPr>
          <w:rFonts w:asciiTheme="minorHAnsi" w:hAnsiTheme="minorHAnsi" w:cstheme="minorHAnsi"/>
        </w:rPr>
        <w:t xml:space="preserve">It can facilitate </w:t>
      </w:r>
      <w:r w:rsidR="000C009D">
        <w:rPr>
          <w:rFonts w:asciiTheme="minorHAnsi" w:hAnsiTheme="minorHAnsi" w:cstheme="minorHAnsi"/>
        </w:rPr>
        <w:t xml:space="preserve">progress </w:t>
      </w:r>
      <w:r w:rsidR="00754632">
        <w:rPr>
          <w:rFonts w:asciiTheme="minorHAnsi" w:hAnsiTheme="minorHAnsi" w:cstheme="minorHAnsi"/>
        </w:rPr>
        <w:t xml:space="preserve">and </w:t>
      </w:r>
      <w:r w:rsidR="000E2949">
        <w:rPr>
          <w:rFonts w:asciiTheme="minorHAnsi" w:hAnsiTheme="minorHAnsi" w:cstheme="minorHAnsi"/>
        </w:rPr>
        <w:t xml:space="preserve">encourage </w:t>
      </w:r>
      <w:r w:rsidR="00754632">
        <w:rPr>
          <w:rFonts w:asciiTheme="minorHAnsi" w:hAnsiTheme="minorHAnsi" w:cstheme="minorHAnsi"/>
        </w:rPr>
        <w:t>deeper reflection and understanding at both practitioner and whole-provision levels.</w:t>
      </w:r>
    </w:p>
    <w:p w:rsidR="009B7505" w:rsidRDefault="009B7505" w:rsidP="00577611">
      <w:pPr>
        <w:rPr>
          <w:rFonts w:asciiTheme="minorHAnsi" w:hAnsiTheme="minorHAnsi" w:cstheme="minorHAnsi"/>
          <w:b/>
        </w:rPr>
      </w:pPr>
    </w:p>
    <w:p w:rsidR="008921B8" w:rsidRDefault="008921B8" w:rsidP="00577611">
      <w:pPr>
        <w:rPr>
          <w:rFonts w:asciiTheme="minorHAnsi" w:hAnsiTheme="minorHAnsi" w:cstheme="minorHAnsi"/>
        </w:rPr>
      </w:pPr>
      <w:r>
        <w:rPr>
          <w:rFonts w:asciiTheme="minorHAnsi" w:hAnsiTheme="minorHAnsi" w:cstheme="minorHAnsi"/>
        </w:rPr>
        <w:t>Robson (20</w:t>
      </w:r>
      <w:r w:rsidR="00DE2837">
        <w:rPr>
          <w:rFonts w:asciiTheme="minorHAnsi" w:hAnsiTheme="minorHAnsi" w:cstheme="minorHAnsi"/>
        </w:rPr>
        <w:t>02) summarises the main aim of action r</w:t>
      </w:r>
      <w:r>
        <w:rPr>
          <w:rFonts w:asciiTheme="minorHAnsi" w:hAnsiTheme="minorHAnsi" w:cstheme="minorHAnsi"/>
        </w:rPr>
        <w:t>esearch as being</w:t>
      </w:r>
      <w:r w:rsidR="006C2D72">
        <w:rPr>
          <w:rFonts w:asciiTheme="minorHAnsi" w:hAnsiTheme="minorHAnsi" w:cstheme="minorHAnsi"/>
        </w:rPr>
        <w:t xml:space="preserve"> for practitioners</w:t>
      </w:r>
      <w:r>
        <w:rPr>
          <w:rFonts w:asciiTheme="minorHAnsi" w:hAnsiTheme="minorHAnsi" w:cstheme="minorHAnsi"/>
        </w:rPr>
        <w:t xml:space="preserve"> to influence or change an aspect of what </w:t>
      </w:r>
      <w:r w:rsidR="006C2D72">
        <w:rPr>
          <w:rFonts w:asciiTheme="minorHAnsi" w:hAnsiTheme="minorHAnsi" w:cstheme="minorHAnsi"/>
        </w:rPr>
        <w:t>they are researching, which in action research is always their own practice</w:t>
      </w:r>
      <w:r>
        <w:rPr>
          <w:rFonts w:asciiTheme="minorHAnsi" w:hAnsiTheme="minorHAnsi" w:cstheme="minorHAnsi"/>
        </w:rPr>
        <w:t xml:space="preserve"> e.g.</w:t>
      </w:r>
      <w:r w:rsidR="00AE24A8" w:rsidRPr="00AE24A8">
        <w:rPr>
          <w:rFonts w:asciiTheme="minorHAnsi" w:hAnsiTheme="minorHAnsi" w:cstheme="minorHAnsi"/>
        </w:rPr>
        <w:t xml:space="preserve"> what is the impact of targeted work on self-regulation on the behaviour of children who participate in a soft start each day</w:t>
      </w:r>
      <w:r w:rsidR="00A84490">
        <w:rPr>
          <w:rFonts w:asciiTheme="minorHAnsi" w:hAnsiTheme="minorHAnsi" w:cstheme="minorHAnsi"/>
        </w:rPr>
        <w:t>.</w:t>
      </w:r>
      <w:r w:rsidR="006A3E21">
        <w:rPr>
          <w:rFonts w:asciiTheme="minorHAnsi" w:hAnsiTheme="minorHAnsi" w:cstheme="minorHAnsi"/>
        </w:rPr>
        <w:t xml:space="preserve">  Robson</w:t>
      </w:r>
      <w:r>
        <w:rPr>
          <w:rFonts w:asciiTheme="minorHAnsi" w:hAnsiTheme="minorHAnsi" w:cstheme="minorHAnsi"/>
        </w:rPr>
        <w:t xml:space="preserve"> </w:t>
      </w:r>
      <w:r w:rsidR="00F026CB">
        <w:rPr>
          <w:rFonts w:asciiTheme="minorHAnsi" w:hAnsiTheme="minorHAnsi" w:cstheme="minorHAnsi"/>
        </w:rPr>
        <w:t>explains</w:t>
      </w:r>
      <w:r>
        <w:rPr>
          <w:rFonts w:asciiTheme="minorHAnsi" w:hAnsiTheme="minorHAnsi" w:cstheme="minorHAnsi"/>
        </w:rPr>
        <w:t xml:space="preserve"> that improvement and involvement are at the heart of action research.</w:t>
      </w:r>
    </w:p>
    <w:p w:rsidR="00DE2837" w:rsidRDefault="00DE2837" w:rsidP="00577611">
      <w:pPr>
        <w:rPr>
          <w:rFonts w:asciiTheme="minorHAnsi" w:hAnsiTheme="minorHAnsi" w:cstheme="minorHAnsi"/>
        </w:rPr>
      </w:pPr>
    </w:p>
    <w:p w:rsidR="00605D2B" w:rsidRDefault="00DE2837" w:rsidP="00754632">
      <w:pPr>
        <w:rPr>
          <w:rFonts w:asciiTheme="minorHAnsi" w:hAnsiTheme="minorHAnsi" w:cstheme="minorHAnsi"/>
        </w:rPr>
      </w:pPr>
      <w:r w:rsidRPr="000010D9">
        <w:rPr>
          <w:rFonts w:asciiTheme="minorHAnsi" w:hAnsiTheme="minorHAnsi" w:cstheme="minorHAnsi"/>
        </w:rPr>
        <w:t>There are different types of action res</w:t>
      </w:r>
      <w:r>
        <w:rPr>
          <w:rFonts w:asciiTheme="minorHAnsi" w:hAnsiTheme="minorHAnsi" w:cstheme="minorHAnsi"/>
        </w:rPr>
        <w:t>earch</w:t>
      </w:r>
      <w:r w:rsidRPr="000010D9">
        <w:rPr>
          <w:rFonts w:asciiTheme="minorHAnsi" w:hAnsiTheme="minorHAnsi" w:cstheme="minorHAnsi"/>
        </w:rPr>
        <w:t xml:space="preserve">, one of which is </w:t>
      </w:r>
      <w:r>
        <w:rPr>
          <w:rFonts w:asciiTheme="minorHAnsi" w:hAnsiTheme="minorHAnsi" w:cstheme="minorHAnsi"/>
        </w:rPr>
        <w:t>called Collaborative Action Research (</w:t>
      </w:r>
      <w:r w:rsidRPr="000010D9">
        <w:rPr>
          <w:rFonts w:asciiTheme="minorHAnsi" w:hAnsiTheme="minorHAnsi" w:cstheme="minorHAnsi"/>
        </w:rPr>
        <w:t>CAR</w:t>
      </w:r>
      <w:r>
        <w:rPr>
          <w:rFonts w:asciiTheme="minorHAnsi" w:hAnsiTheme="minorHAnsi" w:cstheme="minorHAnsi"/>
        </w:rPr>
        <w:t>)</w:t>
      </w:r>
      <w:r w:rsidRPr="000010D9">
        <w:rPr>
          <w:rFonts w:asciiTheme="minorHAnsi" w:hAnsiTheme="minorHAnsi" w:cstheme="minorHAnsi"/>
        </w:rPr>
        <w:t xml:space="preserve">.  CAR, also sometimes called Collaborative Enquiry, is a framework that can draw on a range of </w:t>
      </w:r>
      <w:r w:rsidR="000E2949">
        <w:rPr>
          <w:rFonts w:asciiTheme="minorHAnsi" w:hAnsiTheme="minorHAnsi" w:cstheme="minorHAnsi"/>
        </w:rPr>
        <w:t xml:space="preserve">research </w:t>
      </w:r>
      <w:r w:rsidRPr="000010D9">
        <w:rPr>
          <w:rFonts w:asciiTheme="minorHAnsi" w:hAnsiTheme="minorHAnsi" w:cstheme="minorHAnsi"/>
        </w:rPr>
        <w:t>methods</w:t>
      </w:r>
      <w:r>
        <w:rPr>
          <w:rFonts w:asciiTheme="minorHAnsi" w:hAnsiTheme="minorHAnsi" w:cstheme="minorHAnsi"/>
        </w:rPr>
        <w:t>.  T</w:t>
      </w:r>
      <w:r w:rsidR="006C2D72" w:rsidRPr="006C2D72">
        <w:rPr>
          <w:rFonts w:asciiTheme="minorHAnsi" w:hAnsiTheme="minorHAnsi" w:cstheme="minorHAnsi"/>
        </w:rPr>
        <w:t xml:space="preserve">his document provides an overview of the key components </w:t>
      </w:r>
      <w:r w:rsidR="00605D2B">
        <w:rPr>
          <w:rFonts w:asciiTheme="minorHAnsi" w:hAnsiTheme="minorHAnsi" w:cstheme="minorHAnsi"/>
        </w:rPr>
        <w:t>of CAR</w:t>
      </w:r>
      <w:r w:rsidR="00851048">
        <w:rPr>
          <w:rFonts w:asciiTheme="minorHAnsi" w:hAnsiTheme="minorHAnsi" w:cstheme="minorHAnsi"/>
        </w:rPr>
        <w:t xml:space="preserve"> and </w:t>
      </w:r>
      <w:r w:rsidR="00C630F3">
        <w:rPr>
          <w:rFonts w:asciiTheme="minorHAnsi" w:hAnsiTheme="minorHAnsi" w:cstheme="minorHAnsi"/>
        </w:rPr>
        <w:t>o</w:t>
      </w:r>
      <w:r w:rsidR="006C2D72" w:rsidRPr="006C2D72">
        <w:rPr>
          <w:rFonts w:asciiTheme="minorHAnsi" w:hAnsiTheme="minorHAnsi" w:cstheme="minorHAnsi"/>
        </w:rPr>
        <w:t>utlines the process</w:t>
      </w:r>
      <w:r>
        <w:rPr>
          <w:rFonts w:asciiTheme="minorHAnsi" w:hAnsiTheme="minorHAnsi" w:cstheme="minorHAnsi"/>
        </w:rPr>
        <w:t xml:space="preserve">es of two models </w:t>
      </w:r>
      <w:r w:rsidR="004769B4">
        <w:rPr>
          <w:rFonts w:asciiTheme="minorHAnsi" w:hAnsiTheme="minorHAnsi" w:cstheme="minorHAnsi"/>
        </w:rPr>
        <w:t xml:space="preserve">which provide a structure for </w:t>
      </w:r>
      <w:r w:rsidR="00CD2E4F">
        <w:rPr>
          <w:rFonts w:asciiTheme="minorHAnsi" w:hAnsiTheme="minorHAnsi" w:cstheme="minorHAnsi"/>
        </w:rPr>
        <w:t>CAR –</w:t>
      </w:r>
      <w:r w:rsidR="004769B4">
        <w:rPr>
          <w:rFonts w:asciiTheme="minorHAnsi" w:hAnsiTheme="minorHAnsi" w:cstheme="minorHAnsi"/>
        </w:rPr>
        <w:t xml:space="preserve"> </w:t>
      </w:r>
      <w:r w:rsidR="00A84490">
        <w:rPr>
          <w:rFonts w:asciiTheme="minorHAnsi" w:hAnsiTheme="minorHAnsi" w:cstheme="minorHAnsi"/>
        </w:rPr>
        <w:t>Asses</w:t>
      </w:r>
      <w:r w:rsidR="0084073A">
        <w:rPr>
          <w:rFonts w:asciiTheme="minorHAnsi" w:hAnsiTheme="minorHAnsi" w:cstheme="minorHAnsi"/>
        </w:rPr>
        <w:t>s</w:t>
      </w:r>
      <w:r w:rsidR="00A84490">
        <w:rPr>
          <w:rFonts w:asciiTheme="minorHAnsi" w:hAnsiTheme="minorHAnsi" w:cstheme="minorHAnsi"/>
        </w:rPr>
        <w:t xml:space="preserve"> Plan Do Review (</w:t>
      </w:r>
      <w:proofErr w:type="spellStart"/>
      <w:r w:rsidR="00A84490">
        <w:rPr>
          <w:rFonts w:asciiTheme="minorHAnsi" w:hAnsiTheme="minorHAnsi" w:cstheme="minorHAnsi"/>
        </w:rPr>
        <w:t>APDR</w:t>
      </w:r>
      <w:proofErr w:type="spellEnd"/>
      <w:r w:rsidR="00A84490">
        <w:rPr>
          <w:rFonts w:asciiTheme="minorHAnsi" w:hAnsiTheme="minorHAnsi" w:cstheme="minorHAnsi"/>
        </w:rPr>
        <w:t>)</w:t>
      </w:r>
      <w:r w:rsidR="006C2D72" w:rsidRPr="006C2D72">
        <w:rPr>
          <w:rFonts w:asciiTheme="minorHAnsi" w:hAnsiTheme="minorHAnsi" w:cstheme="minorHAnsi"/>
        </w:rPr>
        <w:t xml:space="preserve"> a</w:t>
      </w:r>
      <w:r w:rsidR="004769B4">
        <w:rPr>
          <w:rFonts w:asciiTheme="minorHAnsi" w:hAnsiTheme="minorHAnsi" w:cstheme="minorHAnsi"/>
        </w:rPr>
        <w:t>nd Plan Do Study Act (</w:t>
      </w:r>
      <w:proofErr w:type="spellStart"/>
      <w:r w:rsidR="004769B4">
        <w:rPr>
          <w:rFonts w:asciiTheme="minorHAnsi" w:hAnsiTheme="minorHAnsi" w:cstheme="minorHAnsi"/>
        </w:rPr>
        <w:t>PDSA</w:t>
      </w:r>
      <w:proofErr w:type="spellEnd"/>
      <w:r w:rsidR="004769B4">
        <w:rPr>
          <w:rFonts w:asciiTheme="minorHAnsi" w:hAnsiTheme="minorHAnsi" w:cstheme="minorHAnsi"/>
        </w:rPr>
        <w:t>)</w:t>
      </w:r>
      <w:r w:rsidR="006A3E21">
        <w:rPr>
          <w:rFonts w:asciiTheme="minorHAnsi" w:hAnsiTheme="minorHAnsi" w:cstheme="minorHAnsi"/>
        </w:rPr>
        <w:t xml:space="preserve">. </w:t>
      </w:r>
    </w:p>
    <w:p w:rsidR="00605D2B" w:rsidRDefault="00605D2B" w:rsidP="00754632">
      <w:pPr>
        <w:rPr>
          <w:rFonts w:asciiTheme="minorHAnsi" w:hAnsiTheme="minorHAnsi" w:cstheme="minorHAnsi"/>
        </w:rPr>
      </w:pPr>
    </w:p>
    <w:p w:rsidR="004769B4" w:rsidRDefault="004769B4" w:rsidP="00754632">
      <w:pPr>
        <w:rPr>
          <w:rFonts w:asciiTheme="minorHAnsi" w:hAnsiTheme="minorHAnsi" w:cstheme="minorHAnsi"/>
        </w:rPr>
      </w:pPr>
      <w:r>
        <w:rPr>
          <w:rFonts w:asciiTheme="minorHAnsi" w:hAnsiTheme="minorHAnsi" w:cstheme="minorHAnsi"/>
        </w:rPr>
        <w:t>Worked</w:t>
      </w:r>
      <w:r w:rsidR="00406035">
        <w:rPr>
          <w:rFonts w:asciiTheme="minorHAnsi" w:hAnsiTheme="minorHAnsi" w:cstheme="minorHAnsi"/>
        </w:rPr>
        <w:t xml:space="preserve"> examples of each are provided further on in this document.  </w:t>
      </w:r>
      <w:r w:rsidR="00CD2E4F">
        <w:rPr>
          <w:rFonts w:asciiTheme="minorHAnsi" w:hAnsiTheme="minorHAnsi" w:cstheme="minorHAnsi"/>
        </w:rPr>
        <w:t xml:space="preserve">It is </w:t>
      </w:r>
      <w:r w:rsidR="00406035">
        <w:rPr>
          <w:rFonts w:asciiTheme="minorHAnsi" w:hAnsiTheme="minorHAnsi" w:cstheme="minorHAnsi"/>
        </w:rPr>
        <w:t xml:space="preserve">important </w:t>
      </w:r>
      <w:r w:rsidR="00CD2E4F">
        <w:rPr>
          <w:rFonts w:asciiTheme="minorHAnsi" w:hAnsiTheme="minorHAnsi" w:cstheme="minorHAnsi"/>
        </w:rPr>
        <w:t xml:space="preserve">to note that regardless of which methodology is used, the aim is to start with small tests of change (e.g. one pupil, a small group, a class), with the possibility of </w:t>
      </w:r>
      <w:proofErr w:type="spellStart"/>
      <w:r w:rsidR="00CD2E4F">
        <w:rPr>
          <w:rFonts w:asciiTheme="minorHAnsi" w:hAnsiTheme="minorHAnsi" w:cstheme="minorHAnsi"/>
        </w:rPr>
        <w:t>upscaling</w:t>
      </w:r>
      <w:proofErr w:type="spellEnd"/>
      <w:r w:rsidR="00CD2E4F">
        <w:rPr>
          <w:rFonts w:asciiTheme="minorHAnsi" w:hAnsiTheme="minorHAnsi" w:cstheme="minorHAnsi"/>
        </w:rPr>
        <w:t xml:space="preserve"> the improvements on a larger basis.</w:t>
      </w:r>
    </w:p>
    <w:p w:rsidR="006C2D72" w:rsidRDefault="004769B4" w:rsidP="00754632">
      <w:pPr>
        <w:rPr>
          <w:rFonts w:asciiTheme="minorHAnsi" w:hAnsiTheme="minorHAnsi" w:cstheme="minorHAnsi"/>
        </w:rPr>
      </w:pPr>
      <w:r w:rsidRPr="000010D9">
        <w:rPr>
          <w:rFonts w:asciiTheme="minorHAnsi" w:hAnsiTheme="minorHAnsi" w:cstheme="minorHAnsi"/>
        </w:rPr>
        <w:t xml:space="preserve"> </w:t>
      </w:r>
    </w:p>
    <w:p w:rsidR="00605D2B" w:rsidRDefault="00605D2B" w:rsidP="00754632">
      <w:pPr>
        <w:rPr>
          <w:rFonts w:asciiTheme="minorHAnsi" w:hAnsiTheme="minorHAnsi" w:cstheme="minorHAnsi"/>
        </w:rPr>
      </w:pPr>
    </w:p>
    <w:p w:rsidR="00BE5C27" w:rsidRDefault="00406035" w:rsidP="00754632">
      <w:pPr>
        <w:rPr>
          <w:rFonts w:asciiTheme="minorHAnsi" w:hAnsiTheme="minorHAnsi" w:cstheme="minorHAnsi"/>
          <w:b/>
        </w:rPr>
      </w:pPr>
      <w:r w:rsidRPr="00406035">
        <w:rPr>
          <w:rFonts w:asciiTheme="minorHAnsi" w:hAnsiTheme="minorHAnsi" w:cstheme="minorHAnsi"/>
          <w:b/>
          <w:iCs/>
        </w:rPr>
        <w:t xml:space="preserve">3. </w:t>
      </w:r>
      <w:r w:rsidR="000E2949">
        <w:rPr>
          <w:rFonts w:asciiTheme="minorHAnsi" w:hAnsiTheme="minorHAnsi" w:cstheme="minorHAnsi"/>
          <w:b/>
          <w:iCs/>
        </w:rPr>
        <w:t>What are the benefits of</w:t>
      </w:r>
      <w:r w:rsidRPr="00406035">
        <w:rPr>
          <w:rFonts w:asciiTheme="minorHAnsi" w:hAnsiTheme="minorHAnsi" w:cstheme="minorHAnsi"/>
          <w:b/>
          <w:iCs/>
        </w:rPr>
        <w:t xml:space="preserve"> using CAR?</w:t>
      </w:r>
      <w:r w:rsidRPr="00406035">
        <w:rPr>
          <w:rFonts w:asciiTheme="minorHAnsi" w:hAnsiTheme="minorHAnsi" w:cstheme="minorHAnsi"/>
          <w:b/>
        </w:rPr>
        <w:t xml:space="preserve"> </w:t>
      </w:r>
    </w:p>
    <w:p w:rsidR="00605D2B" w:rsidRPr="00BE5C27" w:rsidRDefault="00BE5C27" w:rsidP="00754632">
      <w:pPr>
        <w:rPr>
          <w:rFonts w:asciiTheme="minorHAnsi" w:hAnsiTheme="minorHAnsi" w:cstheme="minorHAnsi"/>
          <w:b/>
        </w:rPr>
      </w:pPr>
      <w:r>
        <w:rPr>
          <w:rFonts w:asciiTheme="minorHAnsi" w:hAnsiTheme="minorHAnsi" w:cstheme="minorHAnsi"/>
        </w:rPr>
        <w:t xml:space="preserve">CAR is a methodology that </w:t>
      </w:r>
      <w:r w:rsidR="00605D2B">
        <w:rPr>
          <w:rFonts w:asciiTheme="minorHAnsi" w:hAnsiTheme="minorHAnsi" w:cstheme="minorHAnsi"/>
        </w:rPr>
        <w:t xml:space="preserve">practitioners </w:t>
      </w:r>
      <w:r>
        <w:rPr>
          <w:rFonts w:asciiTheme="minorHAnsi" w:hAnsiTheme="minorHAnsi" w:cstheme="minorHAnsi"/>
        </w:rPr>
        <w:t xml:space="preserve">can use </w:t>
      </w:r>
      <w:r w:rsidR="00605D2B">
        <w:rPr>
          <w:rFonts w:asciiTheme="minorHAnsi" w:hAnsiTheme="minorHAnsi" w:cstheme="minorHAnsi"/>
        </w:rPr>
        <w:t xml:space="preserve">to </w:t>
      </w:r>
      <w:r w:rsidR="008B5585">
        <w:rPr>
          <w:rFonts w:asciiTheme="minorHAnsi" w:hAnsiTheme="minorHAnsi" w:cstheme="minorHAnsi"/>
        </w:rPr>
        <w:t>measure their impact</w:t>
      </w:r>
      <w:r>
        <w:rPr>
          <w:rFonts w:asciiTheme="minorHAnsi" w:hAnsiTheme="minorHAnsi" w:cstheme="minorHAnsi"/>
        </w:rPr>
        <w:t xml:space="preserve">.  The use of CAR in this way supports </w:t>
      </w:r>
      <w:r w:rsidR="00605D2B">
        <w:rPr>
          <w:rFonts w:asciiTheme="minorHAnsi" w:hAnsiTheme="minorHAnsi" w:cstheme="minorHAnsi"/>
        </w:rPr>
        <w:t>practitioner</w:t>
      </w:r>
      <w:r>
        <w:rPr>
          <w:rFonts w:asciiTheme="minorHAnsi" w:hAnsiTheme="minorHAnsi" w:cstheme="minorHAnsi"/>
        </w:rPr>
        <w:t>s</w:t>
      </w:r>
      <w:r w:rsidR="00605D2B">
        <w:rPr>
          <w:rFonts w:asciiTheme="minorHAnsi" w:hAnsiTheme="minorHAnsi" w:cstheme="minorHAnsi"/>
        </w:rPr>
        <w:t xml:space="preserve"> to adhere to the requirements of their </w:t>
      </w:r>
      <w:r>
        <w:rPr>
          <w:rFonts w:asciiTheme="minorHAnsi" w:hAnsiTheme="minorHAnsi" w:cstheme="minorHAnsi"/>
        </w:rPr>
        <w:t>professional bodies and</w:t>
      </w:r>
      <w:r w:rsidR="00605D2B">
        <w:rPr>
          <w:rFonts w:asciiTheme="minorHAnsi" w:hAnsiTheme="minorHAnsi" w:cstheme="minorHAnsi"/>
        </w:rPr>
        <w:t xml:space="preserve"> local authority and national requirements.</w:t>
      </w:r>
    </w:p>
    <w:p w:rsidR="00605D2B" w:rsidRDefault="00605D2B" w:rsidP="00754632">
      <w:pPr>
        <w:rPr>
          <w:rFonts w:asciiTheme="minorHAnsi" w:hAnsiTheme="minorHAnsi" w:cstheme="minorHAnsi"/>
        </w:rPr>
      </w:pPr>
    </w:p>
    <w:p w:rsidR="00754632" w:rsidRDefault="00BE5C27" w:rsidP="00754632">
      <w:pPr>
        <w:rPr>
          <w:rFonts w:asciiTheme="minorHAnsi" w:hAnsiTheme="minorHAnsi" w:cstheme="minorHAnsi"/>
        </w:rPr>
      </w:pPr>
      <w:r>
        <w:rPr>
          <w:rFonts w:asciiTheme="minorHAnsi" w:hAnsiTheme="minorHAnsi" w:cstheme="minorHAnsi"/>
        </w:rPr>
        <w:t xml:space="preserve">For example, the use of CAR also accords well with </w:t>
      </w:r>
      <w:r w:rsidR="005E6FD7" w:rsidRPr="000010D9">
        <w:rPr>
          <w:rFonts w:asciiTheme="minorHAnsi" w:hAnsiTheme="minorHAnsi" w:cstheme="minorHAnsi"/>
        </w:rPr>
        <w:t xml:space="preserve">some of the features of highly effective practice in </w:t>
      </w:r>
      <w:r w:rsidR="00754632" w:rsidRPr="000010D9">
        <w:rPr>
          <w:rFonts w:asciiTheme="minorHAnsi" w:hAnsiTheme="minorHAnsi" w:cstheme="minorHAnsi"/>
        </w:rPr>
        <w:t>H</w:t>
      </w:r>
      <w:r w:rsidR="006A3E21" w:rsidRPr="000010D9">
        <w:rPr>
          <w:rFonts w:asciiTheme="minorHAnsi" w:hAnsiTheme="minorHAnsi" w:cstheme="minorHAnsi"/>
        </w:rPr>
        <w:t xml:space="preserve">ow Good Is Our School </w:t>
      </w:r>
      <w:r w:rsidR="00754632" w:rsidRPr="000010D9">
        <w:rPr>
          <w:rFonts w:asciiTheme="minorHAnsi" w:hAnsiTheme="minorHAnsi" w:cstheme="minorHAnsi"/>
        </w:rPr>
        <w:t>4</w:t>
      </w:r>
      <w:r w:rsidR="003560DE">
        <w:rPr>
          <w:rFonts w:asciiTheme="minorHAnsi" w:hAnsiTheme="minorHAnsi" w:cstheme="minorHAnsi"/>
        </w:rPr>
        <w:t xml:space="preserve"> (</w:t>
      </w:r>
      <w:proofErr w:type="spellStart"/>
      <w:r w:rsidR="003560DE">
        <w:rPr>
          <w:rFonts w:asciiTheme="minorHAnsi" w:hAnsiTheme="minorHAnsi" w:cstheme="minorHAnsi"/>
        </w:rPr>
        <w:t>HGIOS</w:t>
      </w:r>
      <w:proofErr w:type="spellEnd"/>
      <w:r w:rsidR="003560DE">
        <w:rPr>
          <w:rFonts w:asciiTheme="minorHAnsi" w:hAnsiTheme="minorHAnsi" w:cstheme="minorHAnsi"/>
        </w:rPr>
        <w:t xml:space="preserve"> 4)</w:t>
      </w:r>
      <w:r w:rsidR="00754632" w:rsidRPr="000010D9">
        <w:rPr>
          <w:rFonts w:asciiTheme="minorHAnsi" w:hAnsiTheme="minorHAnsi" w:cstheme="minorHAnsi"/>
        </w:rPr>
        <w:t xml:space="preserve">, </w:t>
      </w:r>
      <w:r w:rsidR="006A3E21" w:rsidRPr="000010D9">
        <w:rPr>
          <w:rFonts w:asciiTheme="minorHAnsi" w:hAnsiTheme="minorHAnsi" w:cstheme="minorHAnsi"/>
        </w:rPr>
        <w:t xml:space="preserve">the </w:t>
      </w:r>
      <w:r w:rsidR="00754632" w:rsidRPr="000010D9">
        <w:rPr>
          <w:rFonts w:asciiTheme="minorHAnsi" w:hAnsiTheme="minorHAnsi" w:cstheme="minorHAnsi"/>
        </w:rPr>
        <w:t>G</w:t>
      </w:r>
      <w:r w:rsidR="00DE2837">
        <w:rPr>
          <w:rFonts w:asciiTheme="minorHAnsi" w:hAnsiTheme="minorHAnsi" w:cstheme="minorHAnsi"/>
        </w:rPr>
        <w:t xml:space="preserve">eneral </w:t>
      </w:r>
      <w:r w:rsidR="00754632" w:rsidRPr="000010D9">
        <w:rPr>
          <w:rFonts w:asciiTheme="minorHAnsi" w:hAnsiTheme="minorHAnsi" w:cstheme="minorHAnsi"/>
        </w:rPr>
        <w:t>T</w:t>
      </w:r>
      <w:r w:rsidR="00DE2837">
        <w:rPr>
          <w:rFonts w:asciiTheme="minorHAnsi" w:hAnsiTheme="minorHAnsi" w:cstheme="minorHAnsi"/>
        </w:rPr>
        <w:t xml:space="preserve">eaching </w:t>
      </w:r>
      <w:r w:rsidR="00754632" w:rsidRPr="000010D9">
        <w:rPr>
          <w:rFonts w:asciiTheme="minorHAnsi" w:hAnsiTheme="minorHAnsi" w:cstheme="minorHAnsi"/>
        </w:rPr>
        <w:t>C</w:t>
      </w:r>
      <w:r w:rsidR="00DE2837">
        <w:rPr>
          <w:rFonts w:asciiTheme="minorHAnsi" w:hAnsiTheme="minorHAnsi" w:cstheme="minorHAnsi"/>
        </w:rPr>
        <w:t xml:space="preserve">ouncil for </w:t>
      </w:r>
      <w:r w:rsidR="00754632" w:rsidRPr="000010D9">
        <w:rPr>
          <w:rFonts w:asciiTheme="minorHAnsi" w:hAnsiTheme="minorHAnsi" w:cstheme="minorHAnsi"/>
        </w:rPr>
        <w:t>S</w:t>
      </w:r>
      <w:r w:rsidR="00DE2837">
        <w:rPr>
          <w:rFonts w:asciiTheme="minorHAnsi" w:hAnsiTheme="minorHAnsi" w:cstheme="minorHAnsi"/>
        </w:rPr>
        <w:t>cotland</w:t>
      </w:r>
      <w:r w:rsidR="00754632" w:rsidRPr="000010D9">
        <w:rPr>
          <w:rFonts w:asciiTheme="minorHAnsi" w:hAnsiTheme="minorHAnsi" w:cstheme="minorHAnsi"/>
        </w:rPr>
        <w:t xml:space="preserve"> </w:t>
      </w:r>
      <w:r w:rsidR="003560DE">
        <w:rPr>
          <w:rFonts w:asciiTheme="minorHAnsi" w:hAnsiTheme="minorHAnsi" w:cstheme="minorHAnsi"/>
        </w:rPr>
        <w:t>(</w:t>
      </w:r>
      <w:proofErr w:type="spellStart"/>
      <w:r w:rsidR="003560DE">
        <w:rPr>
          <w:rFonts w:asciiTheme="minorHAnsi" w:hAnsiTheme="minorHAnsi" w:cstheme="minorHAnsi"/>
        </w:rPr>
        <w:t>GTCS</w:t>
      </w:r>
      <w:proofErr w:type="spellEnd"/>
      <w:r w:rsidR="003560DE">
        <w:rPr>
          <w:rFonts w:asciiTheme="minorHAnsi" w:hAnsiTheme="minorHAnsi" w:cstheme="minorHAnsi"/>
        </w:rPr>
        <w:t xml:space="preserve">) </w:t>
      </w:r>
      <w:r w:rsidR="000010D9" w:rsidRPr="000010D9">
        <w:rPr>
          <w:rFonts w:asciiTheme="minorHAnsi" w:hAnsiTheme="minorHAnsi" w:cstheme="minorHAnsi"/>
        </w:rPr>
        <w:t xml:space="preserve">standards (practitioner inquiry) and Education Scotland.  It is </w:t>
      </w:r>
      <w:r w:rsidR="00D00B4F" w:rsidRPr="000010D9">
        <w:rPr>
          <w:rFonts w:asciiTheme="minorHAnsi" w:hAnsiTheme="minorHAnsi" w:cstheme="minorHAnsi"/>
        </w:rPr>
        <w:t>recommended by Education Scotland as a core element for working to improve education</w:t>
      </w:r>
      <w:r w:rsidR="00ED1F6E" w:rsidRPr="000010D9">
        <w:rPr>
          <w:rFonts w:asciiTheme="minorHAnsi" w:hAnsiTheme="minorHAnsi" w:cstheme="minorHAnsi"/>
        </w:rPr>
        <w:t xml:space="preserve"> services</w:t>
      </w:r>
      <w:r w:rsidR="006C2D72" w:rsidRPr="000010D9">
        <w:rPr>
          <w:rFonts w:asciiTheme="minorHAnsi" w:hAnsiTheme="minorHAnsi" w:cstheme="minorHAnsi"/>
        </w:rPr>
        <w:t xml:space="preserve"> and</w:t>
      </w:r>
      <w:r w:rsidR="00D00B4F" w:rsidRPr="000010D9">
        <w:rPr>
          <w:rFonts w:asciiTheme="minorHAnsi" w:hAnsiTheme="minorHAnsi" w:cstheme="minorHAnsi"/>
        </w:rPr>
        <w:t xml:space="preserve"> Scotland’s Public Services</w:t>
      </w:r>
      <w:r w:rsidR="000010D9" w:rsidRPr="000010D9">
        <w:rPr>
          <w:rFonts w:asciiTheme="minorHAnsi" w:hAnsiTheme="minorHAnsi" w:cstheme="minorHAnsi"/>
        </w:rPr>
        <w:t>.</w:t>
      </w:r>
    </w:p>
    <w:p w:rsidR="00DE2837" w:rsidRDefault="00DE2837" w:rsidP="00754632">
      <w:pPr>
        <w:rPr>
          <w:rFonts w:asciiTheme="minorHAnsi" w:hAnsiTheme="minorHAnsi" w:cstheme="minorHAnsi"/>
        </w:rPr>
      </w:pPr>
    </w:p>
    <w:p w:rsidR="00BE5C27" w:rsidRDefault="00BE5C27" w:rsidP="00754632">
      <w:pPr>
        <w:rPr>
          <w:rFonts w:asciiTheme="minorHAnsi" w:hAnsiTheme="minorHAnsi" w:cstheme="minorHAnsi"/>
        </w:rPr>
      </w:pPr>
      <w:r>
        <w:rPr>
          <w:rFonts w:asciiTheme="minorHAnsi" w:hAnsiTheme="minorHAnsi" w:cstheme="minorHAnsi"/>
        </w:rPr>
        <w:t>It helps practitioners to plan and review their work in a systemic way in order that they can make informed decisions (based on reliable evidence about the impact on children and young people) about what to do more of and what to change.  The information gathered during CAR can also be shared with colleagues to promote</w:t>
      </w:r>
      <w:r w:rsidR="00072A9E">
        <w:rPr>
          <w:rFonts w:asciiTheme="minorHAnsi" w:hAnsiTheme="minorHAnsi" w:cstheme="minorHAnsi"/>
        </w:rPr>
        <w:t xml:space="preserve"> helpful</w:t>
      </w:r>
      <w:r>
        <w:rPr>
          <w:rFonts w:asciiTheme="minorHAnsi" w:hAnsiTheme="minorHAnsi" w:cstheme="minorHAnsi"/>
        </w:rPr>
        <w:t xml:space="preserve"> professional discussion and </w:t>
      </w:r>
      <w:r w:rsidR="00072A9E">
        <w:rPr>
          <w:rFonts w:asciiTheme="minorHAnsi" w:hAnsiTheme="minorHAnsi" w:cstheme="minorHAnsi"/>
        </w:rPr>
        <w:t xml:space="preserve">promote effective </w:t>
      </w:r>
      <w:r>
        <w:rPr>
          <w:rFonts w:asciiTheme="minorHAnsi" w:hAnsiTheme="minorHAnsi" w:cstheme="minorHAnsi"/>
        </w:rPr>
        <w:t>practice.</w:t>
      </w:r>
    </w:p>
    <w:p w:rsidR="00730B84" w:rsidRDefault="00730B84" w:rsidP="00730B84">
      <w:pPr>
        <w:rPr>
          <w:rFonts w:asciiTheme="minorHAnsi" w:hAnsiTheme="minorHAnsi" w:cstheme="minorHAnsi"/>
        </w:rPr>
      </w:pPr>
    </w:p>
    <w:p w:rsidR="00BE5C27" w:rsidRDefault="00BE5C27" w:rsidP="00730B84">
      <w:pPr>
        <w:rPr>
          <w:rFonts w:asciiTheme="minorHAnsi" w:hAnsiTheme="minorHAnsi" w:cstheme="minorHAnsi"/>
        </w:rPr>
      </w:pPr>
    </w:p>
    <w:p w:rsidR="00406035" w:rsidRPr="00406035" w:rsidRDefault="00406035" w:rsidP="00406035">
      <w:pPr>
        <w:rPr>
          <w:rFonts w:asciiTheme="minorHAnsi" w:hAnsiTheme="minorHAnsi" w:cstheme="minorHAnsi"/>
          <w:b/>
        </w:rPr>
      </w:pPr>
      <w:r w:rsidRPr="00406035">
        <w:rPr>
          <w:rFonts w:asciiTheme="minorHAnsi" w:hAnsiTheme="minorHAnsi" w:cstheme="minorHAnsi"/>
          <w:b/>
        </w:rPr>
        <w:t xml:space="preserve">4. </w:t>
      </w:r>
      <w:r w:rsidRPr="00406035">
        <w:rPr>
          <w:rFonts w:asciiTheme="minorHAnsi" w:hAnsiTheme="minorHAnsi" w:cstheme="minorHAnsi"/>
          <w:b/>
          <w:iCs/>
        </w:rPr>
        <w:t xml:space="preserve">How </w:t>
      </w:r>
      <w:r w:rsidR="000E2949">
        <w:rPr>
          <w:rFonts w:asciiTheme="minorHAnsi" w:hAnsiTheme="minorHAnsi" w:cstheme="minorHAnsi"/>
          <w:b/>
          <w:iCs/>
        </w:rPr>
        <w:t xml:space="preserve">can </w:t>
      </w:r>
      <w:r w:rsidRPr="00406035">
        <w:rPr>
          <w:rFonts w:asciiTheme="minorHAnsi" w:hAnsiTheme="minorHAnsi" w:cstheme="minorHAnsi"/>
          <w:b/>
          <w:iCs/>
        </w:rPr>
        <w:t xml:space="preserve">children </w:t>
      </w:r>
      <w:r w:rsidR="00BE5C27">
        <w:rPr>
          <w:rFonts w:asciiTheme="minorHAnsi" w:hAnsiTheme="minorHAnsi" w:cstheme="minorHAnsi"/>
          <w:b/>
          <w:iCs/>
        </w:rPr>
        <w:t xml:space="preserve">and young people </w:t>
      </w:r>
      <w:r w:rsidR="000E2949">
        <w:rPr>
          <w:rFonts w:asciiTheme="minorHAnsi" w:hAnsiTheme="minorHAnsi" w:cstheme="minorHAnsi"/>
          <w:b/>
          <w:iCs/>
        </w:rPr>
        <w:t xml:space="preserve">benefit from the </w:t>
      </w:r>
      <w:r w:rsidRPr="00406035">
        <w:rPr>
          <w:rFonts w:asciiTheme="minorHAnsi" w:hAnsiTheme="minorHAnsi" w:cstheme="minorHAnsi"/>
          <w:b/>
          <w:iCs/>
        </w:rPr>
        <w:t>use of CAR?</w:t>
      </w:r>
    </w:p>
    <w:p w:rsidR="00406035" w:rsidRDefault="00417BBF" w:rsidP="00730B84">
      <w:pPr>
        <w:rPr>
          <w:rFonts w:asciiTheme="minorHAnsi" w:hAnsiTheme="minorHAnsi" w:cstheme="minorHAnsi"/>
        </w:rPr>
      </w:pPr>
      <w:r>
        <w:rPr>
          <w:rFonts w:asciiTheme="minorHAnsi" w:hAnsiTheme="minorHAnsi" w:cstheme="minorHAnsi"/>
        </w:rPr>
        <w:t xml:space="preserve">The use of CAR allows practitioners </w:t>
      </w:r>
      <w:r w:rsidR="00306278">
        <w:rPr>
          <w:rFonts w:asciiTheme="minorHAnsi" w:hAnsiTheme="minorHAnsi" w:cstheme="minorHAnsi"/>
        </w:rPr>
        <w:t xml:space="preserve">to </w:t>
      </w:r>
      <w:r w:rsidR="00553208">
        <w:rPr>
          <w:rFonts w:asciiTheme="minorHAnsi" w:hAnsiTheme="minorHAnsi" w:cstheme="minorHAnsi"/>
        </w:rPr>
        <w:t xml:space="preserve">gather evidence </w:t>
      </w:r>
      <w:r w:rsidR="00306278">
        <w:rPr>
          <w:rFonts w:asciiTheme="minorHAnsi" w:hAnsiTheme="minorHAnsi" w:cstheme="minorHAnsi"/>
        </w:rPr>
        <w:t xml:space="preserve">about the specific </w:t>
      </w:r>
      <w:r>
        <w:rPr>
          <w:rFonts w:asciiTheme="minorHAnsi" w:hAnsiTheme="minorHAnsi" w:cstheme="minorHAnsi"/>
        </w:rPr>
        <w:t>approaches</w:t>
      </w:r>
      <w:r w:rsidR="00306278">
        <w:rPr>
          <w:rFonts w:asciiTheme="minorHAnsi" w:hAnsiTheme="minorHAnsi" w:cstheme="minorHAnsi"/>
        </w:rPr>
        <w:t xml:space="preserve"> and </w:t>
      </w:r>
      <w:r w:rsidR="00553208">
        <w:rPr>
          <w:rFonts w:asciiTheme="minorHAnsi" w:hAnsiTheme="minorHAnsi" w:cstheme="minorHAnsi"/>
        </w:rPr>
        <w:t xml:space="preserve">practices </w:t>
      </w:r>
      <w:r w:rsidR="00306278">
        <w:rPr>
          <w:rFonts w:asciiTheme="minorHAnsi" w:hAnsiTheme="minorHAnsi" w:cstheme="minorHAnsi"/>
        </w:rPr>
        <w:t>that ha</w:t>
      </w:r>
      <w:r>
        <w:rPr>
          <w:rFonts w:asciiTheme="minorHAnsi" w:hAnsiTheme="minorHAnsi" w:cstheme="minorHAnsi"/>
        </w:rPr>
        <w:t>ve a positive impact on children and young people</w:t>
      </w:r>
      <w:r w:rsidR="000E2949">
        <w:rPr>
          <w:rFonts w:asciiTheme="minorHAnsi" w:hAnsiTheme="minorHAnsi" w:cstheme="minorHAnsi"/>
        </w:rPr>
        <w:t xml:space="preserve"> e.g. </w:t>
      </w:r>
      <w:r w:rsidR="00306278" w:rsidRPr="001C2AEA">
        <w:rPr>
          <w:rFonts w:asciiTheme="minorHAnsi" w:hAnsiTheme="minorHAnsi" w:cstheme="minorHAnsi"/>
        </w:rPr>
        <w:t xml:space="preserve">literacy, numeracy and </w:t>
      </w:r>
      <w:r w:rsidR="003D7E69" w:rsidRPr="001C2AEA">
        <w:rPr>
          <w:rFonts w:asciiTheme="minorHAnsi" w:hAnsiTheme="minorHAnsi" w:cstheme="minorHAnsi"/>
        </w:rPr>
        <w:t>wellbeing</w:t>
      </w:r>
      <w:r w:rsidRPr="001C2AEA">
        <w:rPr>
          <w:rFonts w:asciiTheme="minorHAnsi" w:hAnsiTheme="minorHAnsi" w:cstheme="minorHAnsi"/>
        </w:rPr>
        <w:t>.</w:t>
      </w:r>
      <w:r w:rsidR="00553208" w:rsidRPr="001C2AEA">
        <w:rPr>
          <w:rFonts w:asciiTheme="minorHAnsi" w:hAnsiTheme="minorHAnsi" w:cstheme="minorHAnsi"/>
        </w:rPr>
        <w:t xml:space="preserve">  </w:t>
      </w:r>
      <w:r w:rsidR="00306278" w:rsidRPr="001C2AEA">
        <w:rPr>
          <w:rFonts w:asciiTheme="minorHAnsi" w:hAnsiTheme="minorHAnsi" w:cstheme="minorHAnsi"/>
        </w:rPr>
        <w:t>This</w:t>
      </w:r>
      <w:r w:rsidR="00553208" w:rsidRPr="001C2AEA">
        <w:rPr>
          <w:rFonts w:asciiTheme="minorHAnsi" w:hAnsiTheme="minorHAnsi" w:cstheme="minorHAnsi"/>
        </w:rPr>
        <w:t xml:space="preserve"> evidence can then be used, along with other sources of evidence (e.g. </w:t>
      </w:r>
      <w:r w:rsidR="001C2AEA" w:rsidRPr="001C2AEA">
        <w:rPr>
          <w:rFonts w:asciiTheme="minorHAnsi" w:hAnsiTheme="minorHAnsi" w:cstheme="minorHAnsi"/>
        </w:rPr>
        <w:t>the Education E</w:t>
      </w:r>
      <w:r w:rsidR="001F3A6D">
        <w:rPr>
          <w:rFonts w:asciiTheme="minorHAnsi" w:hAnsiTheme="minorHAnsi" w:cstheme="minorHAnsi"/>
        </w:rPr>
        <w:t>ndowment Foundation’s Teaching a</w:t>
      </w:r>
      <w:r w:rsidR="001C2AEA" w:rsidRPr="001C2AEA">
        <w:rPr>
          <w:rFonts w:asciiTheme="minorHAnsi" w:hAnsiTheme="minorHAnsi" w:cstheme="minorHAnsi"/>
        </w:rPr>
        <w:t>nd Learning Toolkit</w:t>
      </w:r>
      <w:r w:rsidR="00553208" w:rsidRPr="001C2AEA">
        <w:rPr>
          <w:rFonts w:asciiTheme="minorHAnsi" w:hAnsiTheme="minorHAnsi" w:cstheme="minorHAnsi"/>
        </w:rPr>
        <w:t>) to help staff in nurseries and schools make informed evidence-based decisions about how best t</w:t>
      </w:r>
      <w:r w:rsidR="00553208">
        <w:rPr>
          <w:rFonts w:asciiTheme="minorHAnsi" w:hAnsiTheme="minorHAnsi" w:cstheme="minorHAnsi"/>
        </w:rPr>
        <w:t>o teach and support children and young people.</w:t>
      </w:r>
    </w:p>
    <w:p w:rsidR="001C2AEA" w:rsidRDefault="001C2AEA" w:rsidP="00730B84">
      <w:pPr>
        <w:rPr>
          <w:rFonts w:asciiTheme="minorHAnsi" w:hAnsiTheme="minorHAnsi" w:cstheme="minorHAnsi"/>
        </w:rPr>
      </w:pPr>
    </w:p>
    <w:p w:rsidR="00406035" w:rsidRDefault="00406035" w:rsidP="00730B84">
      <w:pPr>
        <w:rPr>
          <w:rFonts w:asciiTheme="minorHAnsi" w:hAnsiTheme="minorHAnsi" w:cstheme="minorHAnsi"/>
        </w:rPr>
      </w:pPr>
    </w:p>
    <w:p w:rsidR="00406035" w:rsidRPr="00406035" w:rsidRDefault="00406035" w:rsidP="002D2426">
      <w:pPr>
        <w:rPr>
          <w:rFonts w:asciiTheme="minorHAnsi" w:hAnsiTheme="minorHAnsi" w:cstheme="minorHAnsi"/>
          <w:b/>
        </w:rPr>
      </w:pPr>
      <w:r w:rsidRPr="00406035">
        <w:rPr>
          <w:rFonts w:asciiTheme="minorHAnsi" w:hAnsiTheme="minorHAnsi" w:cstheme="minorHAnsi"/>
          <w:b/>
        </w:rPr>
        <w:t>5. What does CAR l</w:t>
      </w:r>
      <w:r w:rsidR="00C008F4">
        <w:rPr>
          <w:rFonts w:asciiTheme="minorHAnsi" w:hAnsiTheme="minorHAnsi" w:cstheme="minorHAnsi"/>
          <w:b/>
        </w:rPr>
        <w:t>ook like in practice?</w:t>
      </w:r>
    </w:p>
    <w:p w:rsidR="002D2426" w:rsidRDefault="002D2426" w:rsidP="002D2426">
      <w:pPr>
        <w:rPr>
          <w:rFonts w:asciiTheme="minorHAnsi" w:hAnsiTheme="minorHAnsi" w:cstheme="minorHAnsi"/>
        </w:rPr>
      </w:pPr>
      <w:r w:rsidRPr="000010D9">
        <w:rPr>
          <w:rFonts w:asciiTheme="minorHAnsi" w:hAnsiTheme="minorHAnsi" w:cstheme="minorHAnsi"/>
        </w:rPr>
        <w:t xml:space="preserve">CAR is part of a three-step model designed to support delivery of interventions that have a positive impact on inequity and attainment. </w:t>
      </w:r>
      <w:r w:rsidR="009A73C3">
        <w:rPr>
          <w:rFonts w:asciiTheme="minorHAnsi" w:hAnsiTheme="minorHAnsi" w:cstheme="minorHAnsi"/>
        </w:rPr>
        <w:t xml:space="preserve">As detailed in Education Scotland’s CAR paper (2015, </w:t>
      </w:r>
      <w:proofErr w:type="spellStart"/>
      <w:r w:rsidR="009A73C3">
        <w:rPr>
          <w:rFonts w:asciiTheme="minorHAnsi" w:hAnsiTheme="minorHAnsi" w:cstheme="minorHAnsi"/>
        </w:rPr>
        <w:t>p.4</w:t>
      </w:r>
      <w:proofErr w:type="spellEnd"/>
      <w:r w:rsidR="009A73C3">
        <w:rPr>
          <w:rFonts w:asciiTheme="minorHAnsi" w:hAnsiTheme="minorHAnsi" w:cstheme="minorHAnsi"/>
        </w:rPr>
        <w:t xml:space="preserve">), the </w:t>
      </w:r>
      <w:r w:rsidRPr="000010D9">
        <w:rPr>
          <w:rFonts w:asciiTheme="minorHAnsi" w:hAnsiTheme="minorHAnsi" w:cstheme="minorHAnsi"/>
        </w:rPr>
        <w:t>thr</w:t>
      </w:r>
      <w:r w:rsidR="009A73C3">
        <w:rPr>
          <w:rFonts w:asciiTheme="minorHAnsi" w:hAnsiTheme="minorHAnsi" w:cstheme="minorHAnsi"/>
        </w:rPr>
        <w:t>ee steps can be summed up as follows</w:t>
      </w:r>
      <w:r w:rsidRPr="000010D9">
        <w:rPr>
          <w:rFonts w:asciiTheme="minorHAnsi" w:hAnsiTheme="minorHAnsi" w:cstheme="minorHAnsi"/>
        </w:rPr>
        <w:t>:</w:t>
      </w:r>
    </w:p>
    <w:p w:rsidR="009A73C3" w:rsidRDefault="009A73C3" w:rsidP="002D2426">
      <w:pPr>
        <w:rPr>
          <w:rFonts w:asciiTheme="minorHAnsi" w:hAnsiTheme="minorHAnsi" w:cstheme="minorHAnsi"/>
        </w:rPr>
      </w:pPr>
    </w:p>
    <w:p w:rsidR="002D2426" w:rsidRPr="002D2426" w:rsidRDefault="009A73C3" w:rsidP="009A73C3">
      <w:pPr>
        <w:ind w:firstLine="720"/>
        <w:rPr>
          <w:rFonts w:asciiTheme="minorHAnsi" w:hAnsiTheme="minorHAnsi" w:cstheme="minorHAnsi"/>
        </w:rPr>
      </w:pPr>
      <w:r>
        <w:rPr>
          <w:rFonts w:asciiTheme="minorHAnsi" w:hAnsiTheme="minorHAnsi" w:cstheme="minorHAnsi"/>
        </w:rPr>
        <w:t>“</w:t>
      </w:r>
      <w:r w:rsidR="002D2426" w:rsidRPr="002D2426">
        <w:rPr>
          <w:rFonts w:asciiTheme="minorHAnsi" w:hAnsiTheme="minorHAnsi" w:cstheme="minorHAnsi"/>
        </w:rPr>
        <w:t>• What are we trying to accomplish?</w:t>
      </w:r>
    </w:p>
    <w:p w:rsidR="002D2426" w:rsidRPr="002D2426" w:rsidRDefault="009A73C3" w:rsidP="002D2426">
      <w:pPr>
        <w:rPr>
          <w:rFonts w:asciiTheme="minorHAnsi" w:hAnsiTheme="minorHAnsi" w:cstheme="minorHAnsi"/>
        </w:rPr>
      </w:pPr>
      <w:r>
        <w:rPr>
          <w:rFonts w:asciiTheme="minorHAnsi" w:hAnsiTheme="minorHAnsi" w:cstheme="minorHAnsi"/>
        </w:rPr>
        <w:t xml:space="preserve">  </w:t>
      </w:r>
      <w:r>
        <w:rPr>
          <w:rFonts w:asciiTheme="minorHAnsi" w:hAnsiTheme="minorHAnsi" w:cstheme="minorHAnsi"/>
        </w:rPr>
        <w:tab/>
        <w:t xml:space="preserve">  </w:t>
      </w:r>
      <w:r w:rsidR="002D2426" w:rsidRPr="002D2426">
        <w:rPr>
          <w:rFonts w:asciiTheme="minorHAnsi" w:hAnsiTheme="minorHAnsi" w:cstheme="minorHAnsi"/>
        </w:rPr>
        <w:t>• How will we know that a change is an improvement?</w:t>
      </w:r>
    </w:p>
    <w:p w:rsidR="002D2426" w:rsidRDefault="009A73C3" w:rsidP="002D2426">
      <w:pPr>
        <w:rPr>
          <w:rFonts w:asciiTheme="minorHAnsi" w:hAnsiTheme="minorHAnsi" w:cstheme="minorHAnsi"/>
        </w:rPr>
      </w:pPr>
      <w:r>
        <w:rPr>
          <w:rFonts w:asciiTheme="minorHAnsi" w:hAnsiTheme="minorHAnsi" w:cstheme="minorHAnsi"/>
        </w:rPr>
        <w:t xml:space="preserve"> </w:t>
      </w:r>
      <w:r>
        <w:rPr>
          <w:rFonts w:asciiTheme="minorHAnsi" w:hAnsiTheme="minorHAnsi" w:cstheme="minorHAnsi"/>
        </w:rPr>
        <w:tab/>
        <w:t xml:space="preserve">  </w:t>
      </w:r>
      <w:r w:rsidR="002D2426" w:rsidRPr="002D2426">
        <w:rPr>
          <w:rFonts w:asciiTheme="minorHAnsi" w:hAnsiTheme="minorHAnsi" w:cstheme="minorHAnsi"/>
        </w:rPr>
        <w:t>• What change can we then make that will result in improvement?</w:t>
      </w:r>
      <w:r>
        <w:rPr>
          <w:rFonts w:asciiTheme="minorHAnsi" w:hAnsiTheme="minorHAnsi" w:cstheme="minorHAnsi"/>
        </w:rPr>
        <w:t>...</w:t>
      </w:r>
    </w:p>
    <w:p w:rsidR="002D2426" w:rsidRDefault="002D2426" w:rsidP="002D2426">
      <w:pPr>
        <w:rPr>
          <w:rFonts w:asciiTheme="minorHAnsi" w:hAnsiTheme="minorHAnsi" w:cstheme="minorHAnsi"/>
        </w:rPr>
      </w:pPr>
    </w:p>
    <w:p w:rsidR="002D2426" w:rsidRPr="002D2426" w:rsidRDefault="009A73C3" w:rsidP="009A73C3">
      <w:pPr>
        <w:ind w:firstLine="720"/>
        <w:rPr>
          <w:rFonts w:asciiTheme="minorHAnsi" w:hAnsiTheme="minorHAnsi" w:cstheme="minorHAnsi"/>
        </w:rPr>
      </w:pPr>
      <w:r>
        <w:rPr>
          <w:rFonts w:asciiTheme="minorHAnsi" w:hAnsiTheme="minorHAnsi" w:cstheme="minorHAnsi"/>
        </w:rPr>
        <w:t xml:space="preserve">  …i</w:t>
      </w:r>
      <w:r w:rsidR="002F1789" w:rsidRPr="002D2426">
        <w:rPr>
          <w:rFonts w:asciiTheme="minorHAnsi" w:hAnsiTheme="minorHAnsi" w:cstheme="minorHAnsi"/>
        </w:rPr>
        <w:t>n</w:t>
      </w:r>
      <w:r w:rsidR="002D2426" w:rsidRPr="002D2426">
        <w:rPr>
          <w:rFonts w:asciiTheme="minorHAnsi" w:hAnsiTheme="minorHAnsi" w:cstheme="minorHAnsi"/>
        </w:rPr>
        <w:t xml:space="preserve"> order to establish:</w:t>
      </w:r>
    </w:p>
    <w:p w:rsidR="002D2426" w:rsidRPr="002D2426" w:rsidRDefault="009A73C3" w:rsidP="009A73C3">
      <w:pPr>
        <w:ind w:firstLine="720"/>
        <w:rPr>
          <w:rFonts w:asciiTheme="minorHAnsi" w:hAnsiTheme="minorHAnsi" w:cstheme="minorHAnsi"/>
        </w:rPr>
      </w:pPr>
      <w:r>
        <w:rPr>
          <w:rFonts w:asciiTheme="minorHAnsi" w:hAnsiTheme="minorHAnsi" w:cstheme="minorHAnsi"/>
        </w:rPr>
        <w:t xml:space="preserve">  </w:t>
      </w:r>
      <w:r w:rsidR="002D2426">
        <w:rPr>
          <w:rFonts w:asciiTheme="minorHAnsi" w:hAnsiTheme="minorHAnsi" w:cstheme="minorHAnsi"/>
        </w:rPr>
        <w:t xml:space="preserve">• What works? </w:t>
      </w:r>
    </w:p>
    <w:p w:rsidR="002D2426" w:rsidRDefault="009A73C3" w:rsidP="009A73C3">
      <w:pPr>
        <w:ind w:firstLine="720"/>
        <w:rPr>
          <w:rFonts w:asciiTheme="minorHAnsi" w:hAnsiTheme="minorHAnsi" w:cstheme="minorHAnsi"/>
        </w:rPr>
      </w:pPr>
      <w:r>
        <w:rPr>
          <w:rFonts w:asciiTheme="minorHAnsi" w:hAnsiTheme="minorHAnsi" w:cstheme="minorHAnsi"/>
        </w:rPr>
        <w:t xml:space="preserve">  </w:t>
      </w:r>
      <w:r w:rsidR="002D2426" w:rsidRPr="002D2426">
        <w:rPr>
          <w:rFonts w:asciiTheme="minorHAnsi" w:hAnsiTheme="minorHAnsi" w:cstheme="minorHAnsi"/>
        </w:rPr>
        <w:t>• What needs to be changed and how?</w:t>
      </w:r>
      <w:r>
        <w:rPr>
          <w:rFonts w:asciiTheme="minorHAnsi" w:hAnsiTheme="minorHAnsi" w:cstheme="minorHAnsi"/>
        </w:rPr>
        <w:t>”</w:t>
      </w:r>
    </w:p>
    <w:p w:rsidR="002D2426" w:rsidRPr="002D2426" w:rsidRDefault="002D2426" w:rsidP="002D2426">
      <w:pPr>
        <w:rPr>
          <w:rFonts w:asciiTheme="minorHAnsi" w:hAnsiTheme="minorHAnsi" w:cstheme="minorHAnsi"/>
        </w:rPr>
      </w:pPr>
    </w:p>
    <w:p w:rsidR="000010D9" w:rsidRDefault="002D2426" w:rsidP="002D2426">
      <w:pPr>
        <w:rPr>
          <w:rFonts w:asciiTheme="minorHAnsi" w:hAnsiTheme="minorHAnsi" w:cstheme="minorHAnsi"/>
        </w:rPr>
      </w:pPr>
      <w:r w:rsidRPr="002D2426">
        <w:rPr>
          <w:rFonts w:asciiTheme="minorHAnsi" w:hAnsiTheme="minorHAnsi" w:cstheme="minorHAnsi"/>
        </w:rPr>
        <w:t>The</w:t>
      </w:r>
      <w:r>
        <w:rPr>
          <w:rFonts w:asciiTheme="minorHAnsi" w:hAnsiTheme="minorHAnsi" w:cstheme="minorHAnsi"/>
        </w:rPr>
        <w:t xml:space="preserve"> CAR</w:t>
      </w:r>
      <w:r w:rsidRPr="002D2426">
        <w:rPr>
          <w:rFonts w:asciiTheme="minorHAnsi" w:hAnsiTheme="minorHAnsi" w:cstheme="minorHAnsi"/>
        </w:rPr>
        <w:t xml:space="preserve"> model requires engagement in a constant p</w:t>
      </w:r>
      <w:r w:rsidR="000010D9">
        <w:rPr>
          <w:rFonts w:asciiTheme="minorHAnsi" w:hAnsiTheme="minorHAnsi" w:cstheme="minorHAnsi"/>
        </w:rPr>
        <w:t>rocess of</w:t>
      </w:r>
      <w:r w:rsidR="004769B4">
        <w:rPr>
          <w:rFonts w:asciiTheme="minorHAnsi" w:hAnsiTheme="minorHAnsi" w:cstheme="minorHAnsi"/>
        </w:rPr>
        <w:t xml:space="preserve"> </w:t>
      </w:r>
      <w:r w:rsidR="00DB0341">
        <w:rPr>
          <w:rFonts w:asciiTheme="minorHAnsi" w:hAnsiTheme="minorHAnsi" w:cstheme="minorHAnsi"/>
        </w:rPr>
        <w:t>Assess Plan Do Review (</w:t>
      </w:r>
      <w:proofErr w:type="spellStart"/>
      <w:r w:rsidR="00DB0341">
        <w:rPr>
          <w:rFonts w:asciiTheme="minorHAnsi" w:hAnsiTheme="minorHAnsi" w:cstheme="minorHAnsi"/>
        </w:rPr>
        <w:t>APDR</w:t>
      </w:r>
      <w:proofErr w:type="spellEnd"/>
      <w:r w:rsidR="00DB0341">
        <w:rPr>
          <w:rFonts w:asciiTheme="minorHAnsi" w:hAnsiTheme="minorHAnsi" w:cstheme="minorHAnsi"/>
        </w:rPr>
        <w:t>) or Plan Do Study Act (</w:t>
      </w:r>
      <w:proofErr w:type="spellStart"/>
      <w:r w:rsidR="00DB0341">
        <w:rPr>
          <w:rFonts w:asciiTheme="minorHAnsi" w:hAnsiTheme="minorHAnsi" w:cstheme="minorHAnsi"/>
        </w:rPr>
        <w:t>PDSA</w:t>
      </w:r>
      <w:proofErr w:type="spellEnd"/>
      <w:r w:rsidR="00DB0341">
        <w:rPr>
          <w:rFonts w:asciiTheme="minorHAnsi" w:hAnsiTheme="minorHAnsi" w:cstheme="minorHAnsi"/>
        </w:rPr>
        <w:t xml:space="preserve">). </w:t>
      </w:r>
      <w:r w:rsidR="004769B4">
        <w:rPr>
          <w:rFonts w:asciiTheme="minorHAnsi" w:hAnsiTheme="minorHAnsi" w:cstheme="minorHAnsi"/>
        </w:rPr>
        <w:t xml:space="preserve"> Both </w:t>
      </w:r>
      <w:proofErr w:type="spellStart"/>
      <w:r w:rsidR="004769B4">
        <w:rPr>
          <w:rFonts w:asciiTheme="minorHAnsi" w:hAnsiTheme="minorHAnsi" w:cstheme="minorHAnsi"/>
        </w:rPr>
        <w:t>PDSA</w:t>
      </w:r>
      <w:proofErr w:type="spellEnd"/>
      <w:r w:rsidR="004769B4">
        <w:rPr>
          <w:rFonts w:asciiTheme="minorHAnsi" w:hAnsiTheme="minorHAnsi" w:cstheme="minorHAnsi"/>
        </w:rPr>
        <w:t xml:space="preserve"> and </w:t>
      </w:r>
      <w:proofErr w:type="spellStart"/>
      <w:r w:rsidR="004769B4">
        <w:rPr>
          <w:rFonts w:asciiTheme="minorHAnsi" w:hAnsiTheme="minorHAnsi" w:cstheme="minorHAnsi"/>
        </w:rPr>
        <w:t>APDR</w:t>
      </w:r>
      <w:proofErr w:type="spellEnd"/>
      <w:r w:rsidR="004769B4">
        <w:rPr>
          <w:rFonts w:asciiTheme="minorHAnsi" w:hAnsiTheme="minorHAnsi" w:cstheme="minorHAnsi"/>
        </w:rPr>
        <w:t xml:space="preserve"> provide cyclical </w:t>
      </w:r>
      <w:r w:rsidR="000010D9">
        <w:rPr>
          <w:rFonts w:asciiTheme="minorHAnsi" w:hAnsiTheme="minorHAnsi" w:cstheme="minorHAnsi"/>
        </w:rPr>
        <w:t>framework</w:t>
      </w:r>
      <w:r w:rsidR="004769B4">
        <w:rPr>
          <w:rFonts w:asciiTheme="minorHAnsi" w:hAnsiTheme="minorHAnsi" w:cstheme="minorHAnsi"/>
        </w:rPr>
        <w:t>s</w:t>
      </w:r>
      <w:r w:rsidR="000010D9">
        <w:rPr>
          <w:rFonts w:asciiTheme="minorHAnsi" w:hAnsiTheme="minorHAnsi" w:cstheme="minorHAnsi"/>
        </w:rPr>
        <w:t xml:space="preserve"> which </w:t>
      </w:r>
      <w:r w:rsidR="004769B4">
        <w:rPr>
          <w:rFonts w:asciiTheme="minorHAnsi" w:hAnsiTheme="minorHAnsi" w:cstheme="minorHAnsi"/>
        </w:rPr>
        <w:t>support the process of improvement – either may be used, depending on the preference of the nursery or school.</w:t>
      </w:r>
    </w:p>
    <w:p w:rsidR="004769B4" w:rsidRDefault="004769B4" w:rsidP="002D2426">
      <w:pPr>
        <w:rPr>
          <w:rFonts w:asciiTheme="minorHAnsi" w:hAnsiTheme="minorHAnsi" w:cstheme="minorHAnsi"/>
        </w:rPr>
      </w:pPr>
    </w:p>
    <w:p w:rsidR="007D43BD" w:rsidRDefault="007D43BD" w:rsidP="002D2426">
      <w:pPr>
        <w:rPr>
          <w:rFonts w:asciiTheme="minorHAnsi" w:hAnsiTheme="minorHAnsi" w:cstheme="minorHAnsi"/>
        </w:rPr>
      </w:pPr>
      <w:r>
        <w:rPr>
          <w:rFonts w:asciiTheme="minorHAnsi" w:hAnsiTheme="minorHAnsi" w:cstheme="minorHAnsi"/>
        </w:rPr>
        <w:t>Education Scotland’s</w:t>
      </w:r>
      <w:r w:rsidR="009A73C3">
        <w:rPr>
          <w:rFonts w:asciiTheme="minorHAnsi" w:hAnsiTheme="minorHAnsi" w:cstheme="minorHAnsi"/>
        </w:rPr>
        <w:t xml:space="preserve"> CAR paper</w:t>
      </w:r>
      <w:r>
        <w:rPr>
          <w:rFonts w:asciiTheme="minorHAnsi" w:hAnsiTheme="minorHAnsi" w:cstheme="minorHAnsi"/>
        </w:rPr>
        <w:t xml:space="preserve"> (2015, </w:t>
      </w:r>
      <w:proofErr w:type="spellStart"/>
      <w:r>
        <w:rPr>
          <w:rFonts w:asciiTheme="minorHAnsi" w:hAnsiTheme="minorHAnsi" w:cstheme="minorHAnsi"/>
        </w:rPr>
        <w:t>p.4</w:t>
      </w:r>
      <w:proofErr w:type="spellEnd"/>
      <w:r>
        <w:rPr>
          <w:rFonts w:asciiTheme="minorHAnsi" w:hAnsiTheme="minorHAnsi" w:cstheme="minorHAnsi"/>
        </w:rPr>
        <w:t xml:space="preserve">) lists six key questions that are integral to any change </w:t>
      </w:r>
      <w:r w:rsidR="002F1789">
        <w:rPr>
          <w:rFonts w:asciiTheme="minorHAnsi" w:hAnsiTheme="minorHAnsi" w:cstheme="minorHAnsi"/>
        </w:rPr>
        <w:t xml:space="preserve">or research </w:t>
      </w:r>
      <w:r>
        <w:rPr>
          <w:rFonts w:asciiTheme="minorHAnsi" w:hAnsiTheme="minorHAnsi" w:cstheme="minorHAnsi"/>
        </w:rPr>
        <w:t>programme.  They are:</w:t>
      </w:r>
    </w:p>
    <w:p w:rsidR="007D43BD" w:rsidRDefault="007D43BD" w:rsidP="007D43BD">
      <w:pPr>
        <w:rPr>
          <w:rFonts w:asciiTheme="minorHAnsi" w:hAnsiTheme="minorHAnsi" w:cstheme="minorHAnsi"/>
        </w:rPr>
      </w:pPr>
    </w:p>
    <w:p w:rsidR="007D43BD" w:rsidRDefault="007D43BD" w:rsidP="00C056AA">
      <w:pPr>
        <w:pStyle w:val="ListParagraph"/>
        <w:numPr>
          <w:ilvl w:val="0"/>
          <w:numId w:val="34"/>
        </w:numPr>
        <w:rPr>
          <w:rFonts w:asciiTheme="minorHAnsi" w:hAnsiTheme="minorHAnsi" w:cstheme="minorHAnsi"/>
        </w:rPr>
      </w:pPr>
      <w:r>
        <w:rPr>
          <w:rFonts w:asciiTheme="minorHAnsi" w:hAnsiTheme="minorHAnsi" w:cstheme="minorHAnsi"/>
        </w:rPr>
        <w:t>Does everyone in the system understand the agreed aim? (Do all staff understand what is happening, why it is happening and what their role in it is?)</w:t>
      </w:r>
    </w:p>
    <w:p w:rsidR="00C056AA" w:rsidRDefault="00C056AA" w:rsidP="00C056AA">
      <w:pPr>
        <w:pStyle w:val="ListParagraph"/>
        <w:rPr>
          <w:rFonts w:asciiTheme="minorHAnsi" w:hAnsiTheme="minorHAnsi" w:cstheme="minorHAnsi"/>
        </w:rPr>
      </w:pPr>
    </w:p>
    <w:p w:rsidR="007D43BD" w:rsidRDefault="007D43BD" w:rsidP="00C056AA">
      <w:pPr>
        <w:pStyle w:val="ListParagraph"/>
        <w:numPr>
          <w:ilvl w:val="0"/>
          <w:numId w:val="34"/>
        </w:numPr>
        <w:rPr>
          <w:rFonts w:asciiTheme="minorHAnsi" w:hAnsiTheme="minorHAnsi" w:cstheme="minorHAnsi"/>
        </w:rPr>
      </w:pPr>
      <w:r>
        <w:rPr>
          <w:rFonts w:asciiTheme="minorHAnsi" w:hAnsiTheme="minorHAnsi" w:cstheme="minorHAnsi"/>
        </w:rPr>
        <w:t xml:space="preserve">Are we using all the information we need to in order to do the things that are most likely to have the biggest impact on our aim? (Are we using the </w:t>
      </w:r>
      <w:r w:rsidR="00D53034">
        <w:rPr>
          <w:rFonts w:asciiTheme="minorHAnsi" w:hAnsiTheme="minorHAnsi" w:cstheme="minorHAnsi"/>
        </w:rPr>
        <w:t>evidence</w:t>
      </w:r>
      <w:r>
        <w:rPr>
          <w:rFonts w:asciiTheme="minorHAnsi" w:hAnsiTheme="minorHAnsi" w:cstheme="minorHAnsi"/>
        </w:rPr>
        <w:t xml:space="preserve"> already available to us?  Have we looked at, for example, </w:t>
      </w:r>
      <w:r w:rsidR="002F1789">
        <w:rPr>
          <w:rFonts w:asciiTheme="minorHAnsi" w:hAnsiTheme="minorHAnsi" w:cstheme="minorHAnsi"/>
        </w:rPr>
        <w:t xml:space="preserve">John </w:t>
      </w:r>
      <w:r>
        <w:rPr>
          <w:rFonts w:asciiTheme="minorHAnsi" w:hAnsiTheme="minorHAnsi" w:cstheme="minorHAnsi"/>
        </w:rPr>
        <w:t>Hattie</w:t>
      </w:r>
      <w:r w:rsidR="002F1789">
        <w:rPr>
          <w:rFonts w:asciiTheme="minorHAnsi" w:hAnsiTheme="minorHAnsi" w:cstheme="minorHAnsi"/>
        </w:rPr>
        <w:t xml:space="preserve">’s research on Visible learning or </w:t>
      </w:r>
      <w:r>
        <w:rPr>
          <w:rFonts w:asciiTheme="minorHAnsi" w:hAnsiTheme="minorHAnsi" w:cstheme="minorHAnsi"/>
        </w:rPr>
        <w:t>the Sutton Trust Teaching and Learning Toolkit?</w:t>
      </w:r>
      <w:r w:rsidR="00D53034">
        <w:rPr>
          <w:rFonts w:asciiTheme="minorHAnsi" w:hAnsiTheme="minorHAnsi" w:cstheme="minorHAnsi"/>
        </w:rPr>
        <w:t xml:space="preserve"> Do we know our own local data and what it tells us about our context?</w:t>
      </w:r>
      <w:r>
        <w:rPr>
          <w:rFonts w:asciiTheme="minorHAnsi" w:hAnsiTheme="minorHAnsi" w:cstheme="minorHAnsi"/>
        </w:rPr>
        <w:t>)</w:t>
      </w:r>
    </w:p>
    <w:p w:rsidR="00C056AA" w:rsidRDefault="00C056AA" w:rsidP="00C056AA">
      <w:pPr>
        <w:pStyle w:val="ListParagraph"/>
        <w:rPr>
          <w:rFonts w:asciiTheme="minorHAnsi" w:hAnsiTheme="minorHAnsi" w:cstheme="minorHAnsi"/>
        </w:rPr>
      </w:pPr>
    </w:p>
    <w:p w:rsidR="007D43BD" w:rsidRDefault="007D43BD" w:rsidP="00C056AA">
      <w:pPr>
        <w:pStyle w:val="ListParagraph"/>
        <w:numPr>
          <w:ilvl w:val="0"/>
          <w:numId w:val="34"/>
        </w:numPr>
        <w:rPr>
          <w:rFonts w:asciiTheme="minorHAnsi" w:hAnsiTheme="minorHAnsi" w:cstheme="minorHAnsi"/>
        </w:rPr>
      </w:pPr>
      <w:r>
        <w:rPr>
          <w:rFonts w:asciiTheme="minorHAnsi" w:hAnsiTheme="minorHAnsi" w:cstheme="minorHAnsi"/>
        </w:rPr>
        <w:t>Does everyone have an understanding of the methods we are using? (</w:t>
      </w:r>
      <w:r w:rsidR="00CD2E4F">
        <w:rPr>
          <w:rFonts w:asciiTheme="minorHAnsi" w:hAnsiTheme="minorHAnsi" w:cstheme="minorHAnsi"/>
        </w:rPr>
        <w:t>Why</w:t>
      </w:r>
      <w:r>
        <w:rPr>
          <w:rFonts w:asciiTheme="minorHAnsi" w:hAnsiTheme="minorHAnsi" w:cstheme="minorHAnsi"/>
        </w:rPr>
        <w:t xml:space="preserve"> and how are </w:t>
      </w:r>
      <w:r w:rsidR="00CD2E4F">
        <w:rPr>
          <w:rFonts w:asciiTheme="minorHAnsi" w:hAnsiTheme="minorHAnsi" w:cstheme="minorHAnsi"/>
        </w:rPr>
        <w:t xml:space="preserve">we </w:t>
      </w:r>
      <w:r>
        <w:rPr>
          <w:rFonts w:asciiTheme="minorHAnsi" w:hAnsiTheme="minorHAnsi" w:cstheme="minorHAnsi"/>
        </w:rPr>
        <w:t xml:space="preserve">using </w:t>
      </w:r>
      <w:r w:rsidR="00C056AA">
        <w:rPr>
          <w:rFonts w:asciiTheme="minorHAnsi" w:hAnsiTheme="minorHAnsi" w:cstheme="minorHAnsi"/>
        </w:rPr>
        <w:t>these</w:t>
      </w:r>
      <w:r>
        <w:rPr>
          <w:rFonts w:asciiTheme="minorHAnsi" w:hAnsiTheme="minorHAnsi" w:cstheme="minorHAnsi"/>
        </w:rPr>
        <w:t xml:space="preserve"> methods and </w:t>
      </w:r>
      <w:r w:rsidR="00C056AA">
        <w:rPr>
          <w:rFonts w:asciiTheme="minorHAnsi" w:hAnsiTheme="minorHAnsi" w:cstheme="minorHAnsi"/>
        </w:rPr>
        <w:t>approaches</w:t>
      </w:r>
      <w:r>
        <w:rPr>
          <w:rFonts w:asciiTheme="minorHAnsi" w:hAnsiTheme="minorHAnsi" w:cstheme="minorHAnsi"/>
        </w:rPr>
        <w:t xml:space="preserve"> to </w:t>
      </w:r>
      <w:r w:rsidR="00C056AA">
        <w:rPr>
          <w:rFonts w:asciiTheme="minorHAnsi" w:hAnsiTheme="minorHAnsi" w:cstheme="minorHAnsi"/>
        </w:rPr>
        <w:t>improve</w:t>
      </w:r>
      <w:r>
        <w:rPr>
          <w:rFonts w:asciiTheme="minorHAnsi" w:hAnsiTheme="minorHAnsi" w:cstheme="minorHAnsi"/>
        </w:rPr>
        <w:t xml:space="preserve"> attainment and wellbeing?)</w:t>
      </w:r>
    </w:p>
    <w:p w:rsidR="00C056AA" w:rsidRDefault="00C056AA" w:rsidP="00C056AA">
      <w:pPr>
        <w:pStyle w:val="ListParagraph"/>
        <w:rPr>
          <w:rFonts w:asciiTheme="minorHAnsi" w:hAnsiTheme="minorHAnsi" w:cstheme="minorHAnsi"/>
        </w:rPr>
      </w:pPr>
    </w:p>
    <w:p w:rsidR="007D43BD" w:rsidRDefault="00C056AA" w:rsidP="00C056AA">
      <w:pPr>
        <w:pStyle w:val="ListParagraph"/>
        <w:numPr>
          <w:ilvl w:val="0"/>
          <w:numId w:val="34"/>
        </w:numPr>
        <w:rPr>
          <w:rFonts w:asciiTheme="minorHAnsi" w:hAnsiTheme="minorHAnsi" w:cstheme="minorHAnsi"/>
        </w:rPr>
      </w:pPr>
      <w:r>
        <w:rPr>
          <w:rFonts w:asciiTheme="minorHAnsi" w:hAnsiTheme="minorHAnsi" w:cstheme="minorHAnsi"/>
        </w:rPr>
        <w:t>How do we measure and report on the impact that our changes/approaches are having on the overall aim? (</w:t>
      </w:r>
      <w:r w:rsidR="00CD2E4F">
        <w:rPr>
          <w:rFonts w:asciiTheme="minorHAnsi" w:hAnsiTheme="minorHAnsi" w:cstheme="minorHAnsi"/>
        </w:rPr>
        <w:t>For</w:t>
      </w:r>
      <w:r w:rsidR="00D53034">
        <w:rPr>
          <w:rFonts w:asciiTheme="minorHAnsi" w:hAnsiTheme="minorHAnsi" w:cstheme="minorHAnsi"/>
        </w:rPr>
        <w:t xml:space="preserve"> example</w:t>
      </w:r>
      <w:r w:rsidR="00CD2E4F">
        <w:rPr>
          <w:rFonts w:asciiTheme="minorHAnsi" w:hAnsiTheme="minorHAnsi" w:cstheme="minorHAnsi"/>
        </w:rPr>
        <w:t>,</w:t>
      </w:r>
      <w:r w:rsidR="00D53034">
        <w:rPr>
          <w:rFonts w:asciiTheme="minorHAnsi" w:hAnsiTheme="minorHAnsi" w:cstheme="minorHAnsi"/>
        </w:rPr>
        <w:t xml:space="preserve"> a</w:t>
      </w:r>
      <w:r>
        <w:rPr>
          <w:rFonts w:asciiTheme="minorHAnsi" w:hAnsiTheme="minorHAnsi" w:cstheme="minorHAnsi"/>
        </w:rPr>
        <w:t xml:space="preserve">re we using </w:t>
      </w:r>
      <w:proofErr w:type="spellStart"/>
      <w:r>
        <w:rPr>
          <w:rFonts w:asciiTheme="minorHAnsi" w:hAnsiTheme="minorHAnsi" w:cstheme="minorHAnsi"/>
        </w:rPr>
        <w:t>PDSA</w:t>
      </w:r>
      <w:proofErr w:type="spellEnd"/>
      <w:r>
        <w:rPr>
          <w:rFonts w:asciiTheme="minorHAnsi" w:hAnsiTheme="minorHAnsi" w:cstheme="minorHAnsi"/>
        </w:rPr>
        <w:t>?  What measures will we use and why?)</w:t>
      </w:r>
    </w:p>
    <w:p w:rsidR="00C056AA" w:rsidRDefault="00C056AA" w:rsidP="00C056AA">
      <w:pPr>
        <w:pStyle w:val="ListParagraph"/>
        <w:rPr>
          <w:rFonts w:asciiTheme="minorHAnsi" w:hAnsiTheme="minorHAnsi" w:cstheme="minorHAnsi"/>
        </w:rPr>
      </w:pPr>
    </w:p>
    <w:p w:rsidR="00C056AA" w:rsidRDefault="00C056AA" w:rsidP="00C056AA">
      <w:pPr>
        <w:pStyle w:val="ListParagraph"/>
        <w:numPr>
          <w:ilvl w:val="0"/>
          <w:numId w:val="34"/>
        </w:numPr>
        <w:rPr>
          <w:rFonts w:asciiTheme="minorHAnsi" w:hAnsiTheme="minorHAnsi" w:cstheme="minorHAnsi"/>
        </w:rPr>
      </w:pPr>
      <w:r>
        <w:rPr>
          <w:rFonts w:asciiTheme="minorHAnsi" w:hAnsiTheme="minorHAnsi" w:cstheme="minorHAnsi"/>
        </w:rPr>
        <w:t>How do we best deploy people and resources to achieve our aim in the best possible way? (Who will carry out the interventions?  How does this link to</w:t>
      </w:r>
      <w:r w:rsidR="000E2949">
        <w:rPr>
          <w:rFonts w:asciiTheme="minorHAnsi" w:hAnsiTheme="minorHAnsi" w:cstheme="minorHAnsi"/>
        </w:rPr>
        <w:t xml:space="preserve"> evidence based practice</w:t>
      </w:r>
      <w:r>
        <w:rPr>
          <w:rFonts w:asciiTheme="minorHAnsi" w:hAnsiTheme="minorHAnsi" w:cstheme="minorHAnsi"/>
        </w:rPr>
        <w:t>, for example, the best use of Teaching Assistants report?)</w:t>
      </w:r>
    </w:p>
    <w:p w:rsidR="00C056AA" w:rsidRDefault="00C056AA" w:rsidP="00C056AA">
      <w:pPr>
        <w:pStyle w:val="ListParagraph"/>
        <w:rPr>
          <w:rFonts w:asciiTheme="minorHAnsi" w:hAnsiTheme="minorHAnsi" w:cstheme="minorHAnsi"/>
        </w:rPr>
      </w:pPr>
    </w:p>
    <w:p w:rsidR="00C056AA" w:rsidRDefault="00C056AA" w:rsidP="00C056AA">
      <w:pPr>
        <w:pStyle w:val="ListParagraph"/>
        <w:numPr>
          <w:ilvl w:val="0"/>
          <w:numId w:val="34"/>
        </w:numPr>
        <w:rPr>
          <w:rFonts w:asciiTheme="minorHAnsi" w:hAnsiTheme="minorHAnsi" w:cstheme="minorHAnsi"/>
        </w:rPr>
      </w:pPr>
      <w:r>
        <w:rPr>
          <w:rFonts w:asciiTheme="minorHAnsi" w:hAnsiTheme="minorHAnsi" w:cstheme="minorHAnsi"/>
        </w:rPr>
        <w:t>Do we have a clear plan for how we will innovate, test and share our learning and the learning of others so we can promote improvements more widely? (</w:t>
      </w:r>
      <w:r w:rsidR="002B001A">
        <w:rPr>
          <w:rFonts w:asciiTheme="minorHAnsi" w:hAnsiTheme="minorHAnsi" w:cstheme="minorHAnsi"/>
        </w:rPr>
        <w:t xml:space="preserve">How do we plan to feed this back within our setting?  Within our alliance groups?  Within our ward?  With parents/carers? With Education Managers and Officers? How do we use </w:t>
      </w:r>
      <w:proofErr w:type="spellStart"/>
      <w:r w:rsidR="00CD2E4F">
        <w:rPr>
          <w:rFonts w:asciiTheme="minorHAnsi" w:hAnsiTheme="minorHAnsi" w:cstheme="minorHAnsi"/>
        </w:rPr>
        <w:t>APDR</w:t>
      </w:r>
      <w:proofErr w:type="spellEnd"/>
      <w:r w:rsidR="00CD2E4F">
        <w:rPr>
          <w:rFonts w:asciiTheme="minorHAnsi" w:hAnsiTheme="minorHAnsi" w:cstheme="minorHAnsi"/>
        </w:rPr>
        <w:t xml:space="preserve"> or </w:t>
      </w:r>
      <w:proofErr w:type="spellStart"/>
      <w:r w:rsidR="002B001A">
        <w:rPr>
          <w:rFonts w:asciiTheme="minorHAnsi" w:hAnsiTheme="minorHAnsi" w:cstheme="minorHAnsi"/>
        </w:rPr>
        <w:t>PDSA</w:t>
      </w:r>
      <w:proofErr w:type="spellEnd"/>
      <w:r w:rsidR="002B001A">
        <w:rPr>
          <w:rFonts w:asciiTheme="minorHAnsi" w:hAnsiTheme="minorHAnsi" w:cstheme="minorHAnsi"/>
        </w:rPr>
        <w:t xml:space="preserve"> to support this?)</w:t>
      </w:r>
    </w:p>
    <w:p w:rsidR="001C2AEA" w:rsidRPr="007D43BD" w:rsidRDefault="001C2AEA" w:rsidP="001C2AEA">
      <w:pPr>
        <w:pStyle w:val="ListParagraph"/>
        <w:rPr>
          <w:rFonts w:asciiTheme="minorHAnsi" w:hAnsiTheme="minorHAnsi" w:cstheme="minorHAnsi"/>
        </w:rPr>
      </w:pPr>
    </w:p>
    <w:p w:rsidR="00577611" w:rsidRDefault="00577611" w:rsidP="00577611">
      <w:pPr>
        <w:rPr>
          <w:rFonts w:asciiTheme="minorHAnsi" w:hAnsiTheme="minorHAnsi" w:cstheme="minorHAnsi"/>
        </w:rPr>
      </w:pPr>
    </w:p>
    <w:p w:rsidR="00577611" w:rsidRDefault="00F20263" w:rsidP="00577611">
      <w:pPr>
        <w:rPr>
          <w:rFonts w:asciiTheme="minorHAnsi" w:hAnsiTheme="minorHAnsi" w:cstheme="minorHAnsi"/>
          <w:b/>
        </w:rPr>
      </w:pPr>
      <w:r>
        <w:rPr>
          <w:rFonts w:asciiTheme="minorHAnsi" w:hAnsiTheme="minorHAnsi" w:cstheme="minorHAnsi"/>
          <w:b/>
        </w:rPr>
        <w:t>6</w:t>
      </w:r>
      <w:r w:rsidR="008933AE">
        <w:rPr>
          <w:rFonts w:asciiTheme="minorHAnsi" w:hAnsiTheme="minorHAnsi" w:cstheme="minorHAnsi"/>
          <w:b/>
        </w:rPr>
        <w:t>.</w:t>
      </w:r>
      <w:r w:rsidR="00730B84">
        <w:rPr>
          <w:rFonts w:asciiTheme="minorHAnsi" w:hAnsiTheme="minorHAnsi" w:cstheme="minorHAnsi"/>
          <w:b/>
        </w:rPr>
        <w:t xml:space="preserve"> </w:t>
      </w:r>
      <w:r w:rsidR="00852E48">
        <w:rPr>
          <w:rFonts w:asciiTheme="minorHAnsi" w:hAnsiTheme="minorHAnsi" w:cstheme="minorHAnsi"/>
          <w:b/>
        </w:rPr>
        <w:t xml:space="preserve">How </w:t>
      </w:r>
      <w:r w:rsidR="00C008F4">
        <w:rPr>
          <w:rFonts w:asciiTheme="minorHAnsi" w:hAnsiTheme="minorHAnsi" w:cstheme="minorHAnsi"/>
          <w:b/>
        </w:rPr>
        <w:t xml:space="preserve">can </w:t>
      </w:r>
      <w:r w:rsidR="00BE5C27">
        <w:rPr>
          <w:rFonts w:asciiTheme="minorHAnsi" w:hAnsiTheme="minorHAnsi" w:cstheme="minorHAnsi"/>
          <w:b/>
        </w:rPr>
        <w:t>Assess Plan Do Review (</w:t>
      </w:r>
      <w:proofErr w:type="spellStart"/>
      <w:r w:rsidR="00BE5C27">
        <w:rPr>
          <w:rFonts w:asciiTheme="minorHAnsi" w:hAnsiTheme="minorHAnsi" w:cstheme="minorHAnsi"/>
          <w:b/>
        </w:rPr>
        <w:t>APDR</w:t>
      </w:r>
      <w:proofErr w:type="spellEnd"/>
      <w:r w:rsidR="00BE5C27">
        <w:rPr>
          <w:rFonts w:asciiTheme="minorHAnsi" w:hAnsiTheme="minorHAnsi" w:cstheme="minorHAnsi"/>
          <w:b/>
        </w:rPr>
        <w:t>)</w:t>
      </w:r>
      <w:r w:rsidR="00C008F4">
        <w:rPr>
          <w:rFonts w:asciiTheme="minorHAnsi" w:hAnsiTheme="minorHAnsi" w:cstheme="minorHAnsi"/>
          <w:b/>
        </w:rPr>
        <w:t xml:space="preserve"> be used</w:t>
      </w:r>
      <w:r w:rsidR="00BE5C27">
        <w:rPr>
          <w:rFonts w:asciiTheme="minorHAnsi" w:hAnsiTheme="minorHAnsi" w:cstheme="minorHAnsi"/>
          <w:b/>
        </w:rPr>
        <w:t>?</w:t>
      </w:r>
    </w:p>
    <w:p w:rsidR="0079302B" w:rsidRDefault="00CD2E4F" w:rsidP="0079302B">
      <w:pPr>
        <w:spacing w:line="276" w:lineRule="auto"/>
        <w:rPr>
          <w:rFonts w:asciiTheme="minorHAnsi" w:hAnsiTheme="minorHAnsi" w:cstheme="minorHAnsi"/>
        </w:rPr>
      </w:pPr>
      <w:r>
        <w:rPr>
          <w:rFonts w:asciiTheme="minorHAnsi" w:hAnsiTheme="minorHAnsi" w:cstheme="minorHAnsi"/>
        </w:rPr>
        <w:t xml:space="preserve">One methodology that can be used to facilitate the process of CAR </w:t>
      </w:r>
      <w:r w:rsidR="00712B98">
        <w:rPr>
          <w:rFonts w:asciiTheme="minorHAnsi" w:hAnsiTheme="minorHAnsi" w:cstheme="minorHAnsi"/>
        </w:rPr>
        <w:t xml:space="preserve">is </w:t>
      </w:r>
      <w:proofErr w:type="spellStart"/>
      <w:r w:rsidR="009B7479">
        <w:rPr>
          <w:rFonts w:asciiTheme="minorHAnsi" w:hAnsiTheme="minorHAnsi" w:cstheme="minorHAnsi"/>
        </w:rPr>
        <w:t>A</w:t>
      </w:r>
      <w:r>
        <w:rPr>
          <w:rFonts w:asciiTheme="minorHAnsi" w:hAnsiTheme="minorHAnsi" w:cstheme="minorHAnsi"/>
        </w:rPr>
        <w:t>PDR</w:t>
      </w:r>
      <w:proofErr w:type="spellEnd"/>
      <w:r w:rsidR="009B7479">
        <w:rPr>
          <w:rFonts w:asciiTheme="minorHAnsi" w:hAnsiTheme="minorHAnsi" w:cstheme="minorHAnsi"/>
        </w:rPr>
        <w:t xml:space="preserve">.  </w:t>
      </w:r>
      <w:r w:rsidR="0079302B">
        <w:rPr>
          <w:rFonts w:asciiTheme="minorHAnsi" w:hAnsiTheme="minorHAnsi" w:cstheme="minorHAnsi"/>
        </w:rPr>
        <w:t xml:space="preserve">This </w:t>
      </w:r>
      <w:r w:rsidR="009B7479">
        <w:rPr>
          <w:rFonts w:asciiTheme="minorHAnsi" w:hAnsiTheme="minorHAnsi" w:cstheme="minorHAnsi"/>
        </w:rPr>
        <w:t xml:space="preserve">cyclical </w:t>
      </w:r>
      <w:r w:rsidR="0079302B">
        <w:rPr>
          <w:rFonts w:asciiTheme="minorHAnsi" w:hAnsiTheme="minorHAnsi" w:cstheme="minorHAnsi"/>
        </w:rPr>
        <w:t>framework</w:t>
      </w:r>
      <w:r w:rsidR="009B7479">
        <w:rPr>
          <w:rFonts w:asciiTheme="minorHAnsi" w:hAnsiTheme="minorHAnsi" w:cstheme="minorHAnsi"/>
        </w:rPr>
        <w:t xml:space="preserve"> has a wide applicability and </w:t>
      </w:r>
      <w:r w:rsidR="0079302B">
        <w:rPr>
          <w:rFonts w:asciiTheme="minorHAnsi" w:hAnsiTheme="minorHAnsi" w:cstheme="minorHAnsi"/>
        </w:rPr>
        <w:t xml:space="preserve">is particularly </w:t>
      </w:r>
      <w:r w:rsidR="009B7479">
        <w:rPr>
          <w:rFonts w:asciiTheme="minorHAnsi" w:hAnsiTheme="minorHAnsi" w:cstheme="minorHAnsi"/>
        </w:rPr>
        <w:t xml:space="preserve">useful </w:t>
      </w:r>
      <w:r w:rsidR="0079302B">
        <w:rPr>
          <w:rFonts w:asciiTheme="minorHAnsi" w:hAnsiTheme="minorHAnsi" w:cstheme="minorHAnsi"/>
        </w:rPr>
        <w:t xml:space="preserve">for </w:t>
      </w:r>
      <w:r w:rsidR="009B7479">
        <w:rPr>
          <w:rFonts w:asciiTheme="minorHAnsi" w:hAnsiTheme="minorHAnsi" w:cstheme="minorHAnsi"/>
        </w:rPr>
        <w:t xml:space="preserve">the overall </w:t>
      </w:r>
      <w:r w:rsidR="0079302B">
        <w:rPr>
          <w:rFonts w:asciiTheme="minorHAnsi" w:hAnsiTheme="minorHAnsi" w:cstheme="minorHAnsi"/>
        </w:rPr>
        <w:t>planning of projects</w:t>
      </w:r>
      <w:r w:rsidR="00D50E79">
        <w:rPr>
          <w:rFonts w:asciiTheme="minorHAnsi" w:hAnsiTheme="minorHAnsi" w:cstheme="minorHAnsi"/>
        </w:rPr>
        <w:t xml:space="preserve"> (e.g. a nursery or school’s overall plan for H</w:t>
      </w:r>
      <w:r w:rsidR="00DB0341">
        <w:rPr>
          <w:rFonts w:asciiTheme="minorHAnsi" w:hAnsiTheme="minorHAnsi" w:cstheme="minorHAnsi"/>
        </w:rPr>
        <w:t xml:space="preserve">ow </w:t>
      </w:r>
      <w:r w:rsidR="00D50E79">
        <w:rPr>
          <w:rFonts w:asciiTheme="minorHAnsi" w:hAnsiTheme="minorHAnsi" w:cstheme="minorHAnsi"/>
        </w:rPr>
        <w:t>N</w:t>
      </w:r>
      <w:r w:rsidR="00DB0341">
        <w:rPr>
          <w:rFonts w:asciiTheme="minorHAnsi" w:hAnsiTheme="minorHAnsi" w:cstheme="minorHAnsi"/>
        </w:rPr>
        <w:t xml:space="preserve">urturing </w:t>
      </w:r>
      <w:r w:rsidR="00D50E79">
        <w:rPr>
          <w:rFonts w:asciiTheme="minorHAnsi" w:hAnsiTheme="minorHAnsi" w:cstheme="minorHAnsi"/>
        </w:rPr>
        <w:t>I</w:t>
      </w:r>
      <w:r w:rsidR="00DB0341">
        <w:rPr>
          <w:rFonts w:asciiTheme="minorHAnsi" w:hAnsiTheme="minorHAnsi" w:cstheme="minorHAnsi"/>
        </w:rPr>
        <w:t xml:space="preserve">s </w:t>
      </w:r>
      <w:r w:rsidR="00D50E79">
        <w:rPr>
          <w:rFonts w:asciiTheme="minorHAnsi" w:hAnsiTheme="minorHAnsi" w:cstheme="minorHAnsi"/>
        </w:rPr>
        <w:t>O</w:t>
      </w:r>
      <w:r w:rsidR="00DB0341">
        <w:rPr>
          <w:rFonts w:asciiTheme="minorHAnsi" w:hAnsiTheme="minorHAnsi" w:cstheme="minorHAnsi"/>
        </w:rPr>
        <w:t xml:space="preserve">ur </w:t>
      </w:r>
      <w:r w:rsidR="00D50E79">
        <w:rPr>
          <w:rFonts w:asciiTheme="minorHAnsi" w:hAnsiTheme="minorHAnsi" w:cstheme="minorHAnsi"/>
        </w:rPr>
        <w:t>S</w:t>
      </w:r>
      <w:r w:rsidR="00DB0341">
        <w:rPr>
          <w:rFonts w:asciiTheme="minorHAnsi" w:hAnsiTheme="minorHAnsi" w:cstheme="minorHAnsi"/>
        </w:rPr>
        <w:t>chool</w:t>
      </w:r>
      <w:r w:rsidR="003560DE">
        <w:rPr>
          <w:rFonts w:asciiTheme="minorHAnsi" w:hAnsiTheme="minorHAnsi" w:cstheme="minorHAnsi"/>
        </w:rPr>
        <w:t xml:space="preserve"> (</w:t>
      </w:r>
      <w:proofErr w:type="spellStart"/>
      <w:r w:rsidR="003560DE">
        <w:rPr>
          <w:rFonts w:asciiTheme="minorHAnsi" w:hAnsiTheme="minorHAnsi" w:cstheme="minorHAnsi"/>
        </w:rPr>
        <w:t>HNIOS</w:t>
      </w:r>
      <w:proofErr w:type="spellEnd"/>
      <w:r w:rsidR="003560DE">
        <w:rPr>
          <w:rFonts w:asciiTheme="minorHAnsi" w:hAnsiTheme="minorHAnsi" w:cstheme="minorHAnsi"/>
        </w:rPr>
        <w:t>)</w:t>
      </w:r>
      <w:r w:rsidR="00D50E79">
        <w:rPr>
          <w:rFonts w:asciiTheme="minorHAnsi" w:hAnsiTheme="minorHAnsi" w:cstheme="minorHAnsi"/>
        </w:rPr>
        <w:t>, D</w:t>
      </w:r>
      <w:r w:rsidR="00D65ADD">
        <w:rPr>
          <w:rFonts w:asciiTheme="minorHAnsi" w:hAnsiTheme="minorHAnsi" w:cstheme="minorHAnsi"/>
        </w:rPr>
        <w:t xml:space="preserve">undee Educational Psychology </w:t>
      </w:r>
      <w:r w:rsidR="00D50E79">
        <w:rPr>
          <w:rFonts w:asciiTheme="minorHAnsi" w:hAnsiTheme="minorHAnsi" w:cstheme="minorHAnsi"/>
        </w:rPr>
        <w:t>S</w:t>
      </w:r>
      <w:r w:rsidR="00D65ADD">
        <w:rPr>
          <w:rFonts w:asciiTheme="minorHAnsi" w:hAnsiTheme="minorHAnsi" w:cstheme="minorHAnsi"/>
        </w:rPr>
        <w:t>ervice’s (</w:t>
      </w:r>
      <w:proofErr w:type="spellStart"/>
      <w:r w:rsidR="00D65ADD">
        <w:rPr>
          <w:rFonts w:asciiTheme="minorHAnsi" w:hAnsiTheme="minorHAnsi" w:cstheme="minorHAnsi"/>
        </w:rPr>
        <w:t>DEPS</w:t>
      </w:r>
      <w:proofErr w:type="spellEnd"/>
      <w:r w:rsidR="00D65ADD">
        <w:rPr>
          <w:rFonts w:asciiTheme="minorHAnsi" w:hAnsiTheme="minorHAnsi" w:cstheme="minorHAnsi"/>
        </w:rPr>
        <w:t>)</w:t>
      </w:r>
      <w:r w:rsidR="00D50E79">
        <w:rPr>
          <w:rFonts w:asciiTheme="minorHAnsi" w:hAnsiTheme="minorHAnsi" w:cstheme="minorHAnsi"/>
        </w:rPr>
        <w:t xml:space="preserve"> overall plan for involvement in the </w:t>
      </w:r>
      <w:r w:rsidR="008B5585">
        <w:rPr>
          <w:rFonts w:asciiTheme="minorHAnsi" w:hAnsiTheme="minorHAnsi" w:cstheme="minorHAnsi"/>
        </w:rPr>
        <w:t xml:space="preserve">Attainment </w:t>
      </w:r>
      <w:r w:rsidR="00D50E79">
        <w:rPr>
          <w:rFonts w:asciiTheme="minorHAnsi" w:hAnsiTheme="minorHAnsi" w:cstheme="minorHAnsi"/>
        </w:rPr>
        <w:t>C</w:t>
      </w:r>
      <w:r w:rsidR="008B5585">
        <w:rPr>
          <w:rFonts w:asciiTheme="minorHAnsi" w:hAnsiTheme="minorHAnsi" w:cstheme="minorHAnsi"/>
        </w:rPr>
        <w:t>hallenge</w:t>
      </w:r>
      <w:r w:rsidR="00D50E79">
        <w:rPr>
          <w:rFonts w:asciiTheme="minorHAnsi" w:hAnsiTheme="minorHAnsi" w:cstheme="minorHAnsi"/>
        </w:rPr>
        <w:t>)</w:t>
      </w:r>
      <w:r>
        <w:rPr>
          <w:rFonts w:asciiTheme="minorHAnsi" w:hAnsiTheme="minorHAnsi" w:cstheme="minorHAnsi"/>
        </w:rPr>
        <w:t xml:space="preserve"> as well as for small tests of change</w:t>
      </w:r>
      <w:r w:rsidR="00851048">
        <w:rPr>
          <w:rFonts w:asciiTheme="minorHAnsi" w:hAnsiTheme="minorHAnsi" w:cstheme="minorHAnsi"/>
        </w:rPr>
        <w:t xml:space="preserve"> which can then be up-scaled</w:t>
      </w:r>
      <w:r w:rsidR="00730B84">
        <w:rPr>
          <w:rFonts w:asciiTheme="minorHAnsi" w:hAnsiTheme="minorHAnsi" w:cstheme="minorHAnsi"/>
        </w:rPr>
        <w:t xml:space="preserve">. </w:t>
      </w:r>
      <w:r w:rsidR="009B7479">
        <w:rPr>
          <w:rFonts w:asciiTheme="minorHAnsi" w:hAnsiTheme="minorHAnsi" w:cstheme="minorHAnsi"/>
        </w:rPr>
        <w:t xml:space="preserve"> It</w:t>
      </w:r>
      <w:r w:rsidR="0079302B">
        <w:rPr>
          <w:rFonts w:asciiTheme="minorHAnsi" w:hAnsiTheme="minorHAnsi" w:cstheme="minorHAnsi"/>
        </w:rPr>
        <w:t xml:space="preserve"> support</w:t>
      </w:r>
      <w:r w:rsidR="009B7479">
        <w:rPr>
          <w:rFonts w:asciiTheme="minorHAnsi" w:hAnsiTheme="minorHAnsi" w:cstheme="minorHAnsi"/>
        </w:rPr>
        <w:t>s</w:t>
      </w:r>
      <w:r>
        <w:rPr>
          <w:rFonts w:asciiTheme="minorHAnsi" w:hAnsiTheme="minorHAnsi" w:cstheme="minorHAnsi"/>
        </w:rPr>
        <w:t xml:space="preserve"> nurseries and schools </w:t>
      </w:r>
      <w:r w:rsidR="0079302B">
        <w:rPr>
          <w:rFonts w:asciiTheme="minorHAnsi" w:hAnsiTheme="minorHAnsi" w:cstheme="minorHAnsi"/>
        </w:rPr>
        <w:t>to plan and implement the specific details and stages of the work they will be doing (</w:t>
      </w:r>
      <w:r w:rsidR="00730B84">
        <w:rPr>
          <w:rFonts w:asciiTheme="minorHAnsi" w:hAnsiTheme="minorHAnsi" w:cstheme="minorHAnsi"/>
        </w:rPr>
        <w:t xml:space="preserve">e.g. </w:t>
      </w:r>
      <w:r w:rsidR="0079302B">
        <w:rPr>
          <w:rFonts w:asciiTheme="minorHAnsi" w:hAnsiTheme="minorHAnsi" w:cstheme="minorHAnsi"/>
        </w:rPr>
        <w:t>data available, data sought, detailed plan of action, plan for data gathering and analysis including triangulation and a strong basis from which to identify and plan next steps).</w:t>
      </w:r>
      <w:r>
        <w:rPr>
          <w:rFonts w:asciiTheme="minorHAnsi" w:hAnsiTheme="minorHAnsi" w:cstheme="minorHAnsi"/>
        </w:rPr>
        <w:t xml:space="preserve">  It is embedded in </w:t>
      </w:r>
      <w:r w:rsidR="00E4524F">
        <w:rPr>
          <w:rFonts w:asciiTheme="minorHAnsi" w:hAnsiTheme="minorHAnsi" w:cstheme="minorHAnsi"/>
        </w:rPr>
        <w:t xml:space="preserve">Dundee’s </w:t>
      </w:r>
      <w:r w:rsidR="008B5585">
        <w:rPr>
          <w:rFonts w:asciiTheme="minorHAnsi" w:hAnsiTheme="minorHAnsi" w:cstheme="minorHAnsi"/>
        </w:rPr>
        <w:t>Addressing Barriers to Learning (</w:t>
      </w:r>
      <w:proofErr w:type="spellStart"/>
      <w:r>
        <w:rPr>
          <w:rFonts w:asciiTheme="minorHAnsi" w:hAnsiTheme="minorHAnsi" w:cstheme="minorHAnsi"/>
        </w:rPr>
        <w:t>ABLe</w:t>
      </w:r>
      <w:proofErr w:type="spellEnd"/>
      <w:r w:rsidR="008B5585">
        <w:rPr>
          <w:rFonts w:asciiTheme="minorHAnsi" w:hAnsiTheme="minorHAnsi" w:cstheme="minorHAnsi"/>
        </w:rPr>
        <w:t>)</w:t>
      </w:r>
      <w:r>
        <w:rPr>
          <w:rFonts w:asciiTheme="minorHAnsi" w:hAnsiTheme="minorHAnsi" w:cstheme="minorHAnsi"/>
        </w:rPr>
        <w:t xml:space="preserve"> framework </w:t>
      </w:r>
      <w:r w:rsidR="00E4524F">
        <w:rPr>
          <w:rFonts w:asciiTheme="minorHAnsi" w:hAnsiTheme="minorHAnsi" w:cstheme="minorHAnsi"/>
        </w:rPr>
        <w:t xml:space="preserve">and is detailed </w:t>
      </w:r>
      <w:r>
        <w:rPr>
          <w:rFonts w:asciiTheme="minorHAnsi" w:hAnsiTheme="minorHAnsi" w:cstheme="minorHAnsi"/>
        </w:rPr>
        <w:t>on some of Dundee’s staged assessment and intervention diagrams.</w:t>
      </w:r>
    </w:p>
    <w:p w:rsidR="0079302B" w:rsidRDefault="0079302B" w:rsidP="0079302B">
      <w:pPr>
        <w:spacing w:line="276" w:lineRule="auto"/>
        <w:rPr>
          <w:rFonts w:asciiTheme="minorHAnsi" w:hAnsiTheme="minorHAnsi" w:cstheme="minorHAnsi"/>
        </w:rPr>
      </w:pPr>
    </w:p>
    <w:p w:rsidR="0079302B" w:rsidRDefault="0079302B" w:rsidP="0079302B">
      <w:pPr>
        <w:spacing w:line="276" w:lineRule="auto"/>
        <w:rPr>
          <w:rFonts w:asciiTheme="minorHAnsi" w:hAnsiTheme="minorHAnsi" w:cstheme="minorHAnsi"/>
        </w:rPr>
      </w:pPr>
      <w:r>
        <w:rPr>
          <w:rFonts w:asciiTheme="minorHAnsi" w:hAnsiTheme="minorHAnsi" w:cstheme="minorHAnsi"/>
          <w:noProof/>
        </w:rPr>
        <w:drawing>
          <wp:inline distT="0" distB="0" distL="0" distR="0" wp14:anchorId="52442154" wp14:editId="1ABF7CDE">
            <wp:extent cx="2201875" cy="1053388"/>
            <wp:effectExtent l="0" t="0" r="0" b="13970"/>
            <wp:docPr id="15" name="Di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79302B" w:rsidRPr="00170271" w:rsidRDefault="0079302B" w:rsidP="0079302B">
      <w:pPr>
        <w:spacing w:line="276" w:lineRule="auto"/>
        <w:rPr>
          <w:rFonts w:asciiTheme="minorHAnsi" w:hAnsiTheme="minorHAnsi" w:cstheme="minorHAnsi"/>
          <w:sz w:val="20"/>
          <w:szCs w:val="20"/>
        </w:rPr>
      </w:pPr>
      <w:r w:rsidRPr="00170271">
        <w:rPr>
          <w:rFonts w:asciiTheme="minorHAnsi" w:hAnsiTheme="minorHAnsi" w:cstheme="minorHAnsi"/>
          <w:b/>
          <w:sz w:val="20"/>
          <w:szCs w:val="20"/>
        </w:rPr>
        <w:t xml:space="preserve">Diagram </w:t>
      </w:r>
      <w:r w:rsidR="009B7479">
        <w:rPr>
          <w:rFonts w:asciiTheme="minorHAnsi" w:hAnsiTheme="minorHAnsi" w:cstheme="minorHAnsi"/>
          <w:b/>
          <w:sz w:val="20"/>
          <w:szCs w:val="20"/>
        </w:rPr>
        <w:t>1</w:t>
      </w:r>
      <w:r w:rsidRPr="00170271">
        <w:rPr>
          <w:rFonts w:asciiTheme="minorHAnsi" w:hAnsiTheme="minorHAnsi" w:cstheme="minorHAnsi"/>
          <w:b/>
          <w:sz w:val="20"/>
          <w:szCs w:val="20"/>
        </w:rPr>
        <w:t>:</w:t>
      </w:r>
      <w:r w:rsidRPr="00170271">
        <w:rPr>
          <w:rFonts w:asciiTheme="minorHAnsi" w:hAnsiTheme="minorHAnsi" w:cstheme="minorHAnsi"/>
          <w:sz w:val="20"/>
          <w:szCs w:val="20"/>
        </w:rPr>
        <w:t xml:space="preserve"> Assess, Plan, Do, Review</w:t>
      </w:r>
    </w:p>
    <w:p w:rsidR="0079302B" w:rsidRDefault="0079302B" w:rsidP="0079302B">
      <w:pPr>
        <w:spacing w:line="276" w:lineRule="auto"/>
        <w:rPr>
          <w:rFonts w:asciiTheme="minorHAnsi" w:hAnsiTheme="minorHAnsi" w:cstheme="minorHAnsi"/>
        </w:rPr>
      </w:pPr>
    </w:p>
    <w:p w:rsidR="009B7479" w:rsidRDefault="009B7479" w:rsidP="0079302B">
      <w:pPr>
        <w:spacing w:line="276" w:lineRule="auto"/>
        <w:rPr>
          <w:rFonts w:asciiTheme="minorHAnsi" w:hAnsiTheme="minorHAnsi" w:cstheme="minorHAnsi"/>
        </w:rPr>
      </w:pPr>
    </w:p>
    <w:p w:rsidR="00E4524F" w:rsidRDefault="00E4524F" w:rsidP="00E4524F">
      <w:pPr>
        <w:rPr>
          <w:rFonts w:asciiTheme="minorHAnsi" w:hAnsiTheme="minorHAnsi" w:cstheme="minorHAnsi"/>
        </w:rPr>
      </w:pPr>
      <w:r>
        <w:rPr>
          <w:rFonts w:asciiTheme="minorHAnsi" w:hAnsiTheme="minorHAnsi" w:cstheme="minorHAnsi"/>
        </w:rPr>
        <w:t xml:space="preserve">Assess – in light of the </w:t>
      </w:r>
      <w:r w:rsidR="00851048">
        <w:rPr>
          <w:rFonts w:asciiTheme="minorHAnsi" w:hAnsiTheme="minorHAnsi" w:cstheme="minorHAnsi"/>
        </w:rPr>
        <w:t xml:space="preserve">existing </w:t>
      </w:r>
      <w:r w:rsidR="00DA6730">
        <w:rPr>
          <w:rFonts w:asciiTheme="minorHAnsi" w:hAnsiTheme="minorHAnsi" w:cstheme="minorHAnsi"/>
        </w:rPr>
        <w:t>data, what test or change are we going to</w:t>
      </w:r>
      <w:r>
        <w:rPr>
          <w:rFonts w:asciiTheme="minorHAnsi" w:hAnsiTheme="minorHAnsi" w:cstheme="minorHAnsi"/>
        </w:rPr>
        <w:t xml:space="preserve"> </w:t>
      </w:r>
      <w:r w:rsidR="00DA6730">
        <w:rPr>
          <w:rFonts w:asciiTheme="minorHAnsi" w:hAnsiTheme="minorHAnsi" w:cstheme="minorHAnsi"/>
        </w:rPr>
        <w:t xml:space="preserve">implement </w:t>
      </w:r>
      <w:r>
        <w:rPr>
          <w:rFonts w:asciiTheme="minorHAnsi" w:hAnsiTheme="minorHAnsi" w:cstheme="minorHAnsi"/>
        </w:rPr>
        <w:t xml:space="preserve">and why </w:t>
      </w:r>
    </w:p>
    <w:p w:rsidR="00E4524F" w:rsidRDefault="00DA6730" w:rsidP="00E4524F">
      <w:pPr>
        <w:rPr>
          <w:rFonts w:asciiTheme="minorHAnsi" w:hAnsiTheme="minorHAnsi" w:cstheme="minorHAnsi"/>
        </w:rPr>
      </w:pPr>
      <w:r>
        <w:rPr>
          <w:rFonts w:asciiTheme="minorHAnsi" w:hAnsiTheme="minorHAnsi" w:cstheme="minorHAnsi"/>
        </w:rPr>
        <w:t xml:space="preserve">Plan – </w:t>
      </w:r>
      <w:r w:rsidR="000B6BE6">
        <w:rPr>
          <w:rFonts w:asciiTheme="minorHAnsi" w:hAnsiTheme="minorHAnsi" w:cstheme="minorHAnsi"/>
        </w:rPr>
        <w:t xml:space="preserve">plan for </w:t>
      </w:r>
      <w:r w:rsidR="00E4524F">
        <w:rPr>
          <w:rFonts w:asciiTheme="minorHAnsi" w:hAnsiTheme="minorHAnsi" w:cstheme="minorHAnsi"/>
        </w:rPr>
        <w:t>carry</w:t>
      </w:r>
      <w:r>
        <w:rPr>
          <w:rFonts w:asciiTheme="minorHAnsi" w:hAnsiTheme="minorHAnsi" w:cstheme="minorHAnsi"/>
        </w:rPr>
        <w:t>ing</w:t>
      </w:r>
      <w:r w:rsidR="00E4524F">
        <w:rPr>
          <w:rFonts w:asciiTheme="minorHAnsi" w:hAnsiTheme="minorHAnsi" w:cstheme="minorHAnsi"/>
        </w:rPr>
        <w:t xml:space="preserve"> out the test or change</w:t>
      </w:r>
    </w:p>
    <w:p w:rsidR="00E4524F" w:rsidRDefault="00E4524F" w:rsidP="00E4524F">
      <w:pPr>
        <w:rPr>
          <w:rFonts w:asciiTheme="minorHAnsi" w:hAnsiTheme="minorHAnsi" w:cstheme="minorHAnsi"/>
        </w:rPr>
      </w:pPr>
      <w:r>
        <w:rPr>
          <w:rFonts w:asciiTheme="minorHAnsi" w:hAnsiTheme="minorHAnsi" w:cstheme="minorHAnsi"/>
        </w:rPr>
        <w:t>Do – carry out the test or change</w:t>
      </w:r>
    </w:p>
    <w:p w:rsidR="00E4524F" w:rsidRDefault="00E4524F" w:rsidP="00E4524F">
      <w:pPr>
        <w:rPr>
          <w:rFonts w:asciiTheme="minorHAnsi" w:hAnsiTheme="minorHAnsi" w:cstheme="minorHAnsi"/>
        </w:rPr>
      </w:pPr>
      <w:r>
        <w:rPr>
          <w:rFonts w:asciiTheme="minorHAnsi" w:hAnsiTheme="minorHAnsi" w:cstheme="minorHAnsi"/>
        </w:rPr>
        <w:t xml:space="preserve">Review – review the outcome in light of the main aim/question and begin next cycle </w:t>
      </w:r>
    </w:p>
    <w:p w:rsidR="001C2AEA" w:rsidRDefault="001C2AEA" w:rsidP="00E4524F">
      <w:pPr>
        <w:rPr>
          <w:rFonts w:asciiTheme="minorHAnsi" w:hAnsiTheme="minorHAnsi" w:cstheme="minorHAnsi"/>
        </w:rPr>
      </w:pPr>
    </w:p>
    <w:p w:rsidR="009D3E6D" w:rsidRDefault="00D50E79" w:rsidP="0079302B">
      <w:pPr>
        <w:spacing w:line="276" w:lineRule="auto"/>
        <w:rPr>
          <w:rFonts w:asciiTheme="minorHAnsi" w:hAnsiTheme="minorHAnsi" w:cstheme="minorHAnsi"/>
        </w:rPr>
      </w:pPr>
      <w:r>
        <w:rPr>
          <w:rFonts w:asciiTheme="minorHAnsi" w:hAnsiTheme="minorHAnsi" w:cstheme="minorHAnsi"/>
        </w:rPr>
        <w:t>There are a number of questions/tasks in each stage of the cyc</w:t>
      </w:r>
      <w:r w:rsidR="000B6BE6">
        <w:rPr>
          <w:rFonts w:asciiTheme="minorHAnsi" w:hAnsiTheme="minorHAnsi" w:cstheme="minorHAnsi"/>
        </w:rPr>
        <w:t xml:space="preserve">le, as shown below in </w:t>
      </w:r>
      <w:r w:rsidR="000A64BF">
        <w:rPr>
          <w:rFonts w:asciiTheme="minorHAnsi" w:hAnsiTheme="minorHAnsi" w:cstheme="minorHAnsi"/>
        </w:rPr>
        <w:t xml:space="preserve">the worked example and in </w:t>
      </w:r>
      <w:r w:rsidR="000B6BE6">
        <w:rPr>
          <w:rFonts w:asciiTheme="minorHAnsi" w:hAnsiTheme="minorHAnsi" w:cstheme="minorHAnsi"/>
        </w:rPr>
        <w:t xml:space="preserve">Box 1.  A </w:t>
      </w:r>
      <w:r w:rsidR="000A64BF">
        <w:rPr>
          <w:rFonts w:asciiTheme="minorHAnsi" w:hAnsiTheme="minorHAnsi" w:cstheme="minorHAnsi"/>
        </w:rPr>
        <w:t xml:space="preserve">recording template </w:t>
      </w:r>
      <w:r w:rsidR="000B6BE6">
        <w:rPr>
          <w:rFonts w:asciiTheme="minorHAnsi" w:hAnsiTheme="minorHAnsi" w:cstheme="minorHAnsi"/>
        </w:rPr>
        <w:t>is pro</w:t>
      </w:r>
      <w:r w:rsidR="000A64BF">
        <w:rPr>
          <w:rFonts w:asciiTheme="minorHAnsi" w:hAnsiTheme="minorHAnsi" w:cstheme="minorHAnsi"/>
        </w:rPr>
        <w:t>vided in Appendix 1.</w:t>
      </w:r>
    </w:p>
    <w:p w:rsidR="000A64BF" w:rsidRPr="001313BD" w:rsidRDefault="000A64BF" w:rsidP="009D3E6D">
      <w:pPr>
        <w:jc w:val="center"/>
        <w:rPr>
          <w:rFonts w:asciiTheme="minorHAnsi" w:hAnsiTheme="minorHAnsi" w:cstheme="minorHAnsi"/>
          <w:b/>
        </w:rPr>
      </w:pPr>
      <w:r w:rsidRPr="001313BD">
        <w:rPr>
          <w:rFonts w:asciiTheme="minorHAnsi" w:hAnsiTheme="minorHAnsi" w:cstheme="minorHAnsi"/>
          <w:b/>
        </w:rPr>
        <w:t xml:space="preserve">Assess Plan Do Review – </w:t>
      </w:r>
      <w:r>
        <w:rPr>
          <w:rFonts w:asciiTheme="minorHAnsi" w:hAnsiTheme="minorHAnsi" w:cstheme="minorHAnsi"/>
          <w:b/>
        </w:rPr>
        <w:t>Record Sheet</w:t>
      </w:r>
    </w:p>
    <w:tbl>
      <w:tblPr>
        <w:tblpPr w:leftFromText="180" w:rightFromText="180" w:vertAnchor="text" w:horzAnchor="margin" w:tblpXSpec="center" w:tblpY="145"/>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5"/>
        <w:gridCol w:w="4657"/>
        <w:gridCol w:w="1611"/>
        <w:gridCol w:w="1456"/>
        <w:gridCol w:w="1591"/>
      </w:tblGrid>
      <w:tr w:rsidR="000A64BF" w:rsidRPr="002A612D" w:rsidTr="00DB0341">
        <w:tc>
          <w:tcPr>
            <w:tcW w:w="5782" w:type="dxa"/>
            <w:gridSpan w:val="2"/>
            <w:tcBorders>
              <w:bottom w:val="single" w:sz="4" w:space="0" w:color="auto"/>
            </w:tcBorders>
            <w:shd w:val="clear" w:color="auto" w:fill="auto"/>
          </w:tcPr>
          <w:p w:rsidR="000A64BF" w:rsidRPr="005E4554" w:rsidRDefault="000A64BF" w:rsidP="00DB0341">
            <w:pPr>
              <w:spacing w:before="40"/>
              <w:rPr>
                <w:rFonts w:asciiTheme="minorHAnsi" w:hAnsiTheme="minorHAnsi" w:cstheme="minorHAnsi"/>
                <w:b/>
                <w:sz w:val="22"/>
                <w:szCs w:val="22"/>
              </w:rPr>
            </w:pPr>
            <w:r w:rsidRPr="005E4554">
              <w:rPr>
                <w:rFonts w:asciiTheme="minorHAnsi" w:hAnsiTheme="minorHAnsi" w:cstheme="minorHAnsi"/>
                <w:b/>
                <w:sz w:val="22"/>
                <w:szCs w:val="22"/>
              </w:rPr>
              <w:t>AIM</w:t>
            </w:r>
          </w:p>
          <w:p w:rsidR="000A64BF" w:rsidRPr="005E4554" w:rsidRDefault="000A64BF" w:rsidP="00DB0341">
            <w:pPr>
              <w:spacing w:before="40"/>
              <w:rPr>
                <w:rFonts w:ascii="Calibri" w:hAnsi="Calibri" w:cs="Calibri"/>
                <w:b/>
                <w:sz w:val="22"/>
                <w:szCs w:val="22"/>
              </w:rPr>
            </w:pPr>
            <w:r w:rsidRPr="005E4554">
              <w:rPr>
                <w:rFonts w:ascii="Calibri" w:hAnsi="Calibri" w:cs="Calibri"/>
                <w:b/>
                <w:sz w:val="22"/>
                <w:szCs w:val="22"/>
              </w:rPr>
              <w:t>What are our main questions/main aims and why?</w:t>
            </w:r>
          </w:p>
          <w:p w:rsidR="000A64BF" w:rsidRPr="005E4554" w:rsidRDefault="000A64BF" w:rsidP="00DB0341">
            <w:pPr>
              <w:rPr>
                <w:rFonts w:asciiTheme="minorHAnsi" w:hAnsiTheme="minorHAnsi" w:cstheme="minorHAnsi"/>
                <w:b/>
                <w:sz w:val="22"/>
                <w:szCs w:val="22"/>
              </w:rPr>
            </w:pPr>
            <w:r w:rsidRPr="005E4554">
              <w:rPr>
                <w:rFonts w:asciiTheme="minorHAnsi" w:hAnsiTheme="minorHAnsi" w:cstheme="minorHAnsi"/>
                <w:b/>
                <w:sz w:val="22"/>
                <w:szCs w:val="22"/>
              </w:rPr>
              <w:t xml:space="preserve">What are we trying to achieve? </w:t>
            </w:r>
          </w:p>
        </w:tc>
        <w:tc>
          <w:tcPr>
            <w:tcW w:w="1611" w:type="dxa"/>
            <w:tcBorders>
              <w:bottom w:val="single" w:sz="4" w:space="0" w:color="auto"/>
            </w:tcBorders>
            <w:shd w:val="clear" w:color="auto" w:fill="auto"/>
            <w:vAlign w:val="center"/>
          </w:tcPr>
          <w:p w:rsidR="000A64BF" w:rsidRPr="005E4554" w:rsidRDefault="000A64BF" w:rsidP="00DB0341">
            <w:pPr>
              <w:spacing w:before="40"/>
              <w:jc w:val="center"/>
              <w:rPr>
                <w:rFonts w:asciiTheme="minorHAnsi" w:hAnsiTheme="minorHAnsi" w:cstheme="minorHAnsi"/>
                <w:b/>
                <w:sz w:val="22"/>
                <w:szCs w:val="22"/>
              </w:rPr>
            </w:pPr>
            <w:r w:rsidRPr="005E4554">
              <w:rPr>
                <w:rFonts w:asciiTheme="minorHAnsi" w:hAnsiTheme="minorHAnsi" w:cstheme="minorHAnsi"/>
                <w:b/>
                <w:sz w:val="22"/>
                <w:szCs w:val="22"/>
              </w:rPr>
              <w:t>Cycle No. &amp; Start Date</w:t>
            </w:r>
          </w:p>
        </w:tc>
        <w:tc>
          <w:tcPr>
            <w:tcW w:w="1456" w:type="dxa"/>
            <w:tcBorders>
              <w:bottom w:val="single" w:sz="4" w:space="0" w:color="auto"/>
            </w:tcBorders>
            <w:shd w:val="clear" w:color="auto" w:fill="auto"/>
            <w:vAlign w:val="center"/>
          </w:tcPr>
          <w:p w:rsidR="000A64BF" w:rsidRPr="005E4554" w:rsidRDefault="000A64BF" w:rsidP="00DB0341">
            <w:pPr>
              <w:spacing w:before="40"/>
              <w:jc w:val="center"/>
              <w:rPr>
                <w:rFonts w:asciiTheme="minorHAnsi" w:hAnsiTheme="minorHAnsi" w:cstheme="minorHAnsi"/>
                <w:b/>
                <w:sz w:val="22"/>
                <w:szCs w:val="22"/>
              </w:rPr>
            </w:pPr>
            <w:r w:rsidRPr="005E4554">
              <w:rPr>
                <w:rFonts w:asciiTheme="minorHAnsi" w:hAnsiTheme="minorHAnsi" w:cstheme="minorHAnsi"/>
                <w:b/>
                <w:sz w:val="22"/>
                <w:szCs w:val="22"/>
              </w:rPr>
              <w:t>Target group/issue</w:t>
            </w:r>
          </w:p>
        </w:tc>
        <w:tc>
          <w:tcPr>
            <w:tcW w:w="1591" w:type="dxa"/>
            <w:tcBorders>
              <w:bottom w:val="single" w:sz="4" w:space="0" w:color="auto"/>
            </w:tcBorders>
            <w:shd w:val="clear" w:color="auto" w:fill="auto"/>
            <w:vAlign w:val="center"/>
          </w:tcPr>
          <w:p w:rsidR="000A64BF" w:rsidRPr="005E4554" w:rsidRDefault="000A64BF" w:rsidP="00DB0341">
            <w:pPr>
              <w:spacing w:before="40"/>
              <w:jc w:val="center"/>
              <w:rPr>
                <w:rFonts w:asciiTheme="minorHAnsi" w:hAnsiTheme="minorHAnsi" w:cstheme="minorHAnsi"/>
                <w:b/>
                <w:sz w:val="22"/>
                <w:szCs w:val="22"/>
              </w:rPr>
            </w:pPr>
            <w:r w:rsidRPr="005E4554">
              <w:rPr>
                <w:rFonts w:asciiTheme="minorHAnsi" w:hAnsiTheme="minorHAnsi" w:cstheme="minorHAnsi"/>
                <w:b/>
                <w:sz w:val="22"/>
                <w:szCs w:val="22"/>
              </w:rPr>
              <w:t>Review</w:t>
            </w:r>
          </w:p>
          <w:p w:rsidR="000A64BF" w:rsidRPr="005E4554" w:rsidRDefault="000A64BF" w:rsidP="00DB0341">
            <w:pPr>
              <w:spacing w:before="40"/>
              <w:jc w:val="center"/>
              <w:rPr>
                <w:rFonts w:asciiTheme="minorHAnsi" w:hAnsiTheme="minorHAnsi" w:cstheme="minorHAnsi"/>
                <w:b/>
                <w:sz w:val="22"/>
                <w:szCs w:val="22"/>
              </w:rPr>
            </w:pPr>
            <w:r w:rsidRPr="005E4554">
              <w:rPr>
                <w:rFonts w:asciiTheme="minorHAnsi" w:hAnsiTheme="minorHAnsi" w:cstheme="minorHAnsi"/>
                <w:b/>
                <w:sz w:val="22"/>
                <w:szCs w:val="22"/>
              </w:rPr>
              <w:t>Date</w:t>
            </w:r>
          </w:p>
        </w:tc>
      </w:tr>
      <w:tr w:rsidR="000A64BF" w:rsidRPr="002A612D" w:rsidTr="00DB0341">
        <w:trPr>
          <w:trHeight w:val="607"/>
        </w:trPr>
        <w:tc>
          <w:tcPr>
            <w:tcW w:w="5782" w:type="dxa"/>
            <w:gridSpan w:val="2"/>
            <w:shd w:val="clear" w:color="auto" w:fill="auto"/>
          </w:tcPr>
          <w:p w:rsidR="000A64BF" w:rsidRPr="005E4554" w:rsidRDefault="000A64BF" w:rsidP="00DB0341">
            <w:pPr>
              <w:spacing w:line="276" w:lineRule="auto"/>
              <w:rPr>
                <w:rFonts w:asciiTheme="minorHAnsi" w:hAnsiTheme="minorHAnsi" w:cstheme="minorHAnsi"/>
                <w:sz w:val="22"/>
                <w:szCs w:val="22"/>
              </w:rPr>
            </w:pPr>
            <w:r w:rsidRPr="005E4554">
              <w:rPr>
                <w:rFonts w:asciiTheme="minorHAnsi" w:hAnsiTheme="minorHAnsi" w:cstheme="minorHAnsi"/>
                <w:sz w:val="22"/>
                <w:szCs w:val="22"/>
              </w:rPr>
              <w:t xml:space="preserve">Aim: to </w:t>
            </w:r>
            <w:r>
              <w:rPr>
                <w:rFonts w:asciiTheme="minorHAnsi" w:hAnsiTheme="minorHAnsi" w:cstheme="minorHAnsi"/>
                <w:sz w:val="22"/>
                <w:szCs w:val="22"/>
              </w:rPr>
              <w:t xml:space="preserve">use filmed interactions reflectively </w:t>
            </w:r>
            <w:r w:rsidRPr="005E4554">
              <w:rPr>
                <w:rFonts w:asciiTheme="minorHAnsi" w:hAnsiTheme="minorHAnsi" w:cstheme="minorHAnsi"/>
                <w:sz w:val="22"/>
                <w:szCs w:val="22"/>
              </w:rPr>
              <w:t>to further develop staff skills in relation to the use of ABC and Beyond and to increase attuned interactions.</w:t>
            </w:r>
          </w:p>
          <w:p w:rsidR="000A64BF" w:rsidRPr="005E4554" w:rsidRDefault="000A64BF" w:rsidP="00DB0341">
            <w:pPr>
              <w:spacing w:line="276" w:lineRule="auto"/>
              <w:rPr>
                <w:rFonts w:asciiTheme="minorHAnsi" w:hAnsiTheme="minorHAnsi" w:cstheme="minorHAnsi"/>
                <w:sz w:val="22"/>
                <w:szCs w:val="22"/>
              </w:rPr>
            </w:pPr>
          </w:p>
          <w:p w:rsidR="000A64BF" w:rsidRPr="005E4554" w:rsidRDefault="000A64BF" w:rsidP="00DB0341">
            <w:pPr>
              <w:spacing w:line="276" w:lineRule="auto"/>
              <w:rPr>
                <w:rFonts w:asciiTheme="minorHAnsi" w:hAnsiTheme="minorHAnsi" w:cstheme="minorHAnsi"/>
                <w:sz w:val="22"/>
                <w:szCs w:val="22"/>
              </w:rPr>
            </w:pPr>
            <w:r w:rsidRPr="005E4554">
              <w:rPr>
                <w:rFonts w:asciiTheme="minorHAnsi" w:hAnsiTheme="minorHAnsi" w:cstheme="minorHAnsi"/>
                <w:sz w:val="22"/>
                <w:szCs w:val="22"/>
              </w:rPr>
              <w:t xml:space="preserve">Main question: Does </w:t>
            </w:r>
            <w:r>
              <w:rPr>
                <w:rFonts w:asciiTheme="minorHAnsi" w:hAnsiTheme="minorHAnsi" w:cstheme="minorHAnsi"/>
                <w:sz w:val="22"/>
                <w:szCs w:val="22"/>
              </w:rPr>
              <w:t xml:space="preserve">the reflective use of film </w:t>
            </w:r>
            <w:r w:rsidRPr="005E4554">
              <w:rPr>
                <w:rFonts w:asciiTheme="minorHAnsi" w:hAnsiTheme="minorHAnsi" w:cstheme="minorHAnsi"/>
                <w:sz w:val="22"/>
                <w:szCs w:val="22"/>
              </w:rPr>
              <w:t>with staff enhance their skills in the use of ABC and Beyond and increase attuned interactions?</w:t>
            </w:r>
          </w:p>
        </w:tc>
        <w:tc>
          <w:tcPr>
            <w:tcW w:w="1611" w:type="dxa"/>
            <w:shd w:val="clear" w:color="auto" w:fill="auto"/>
          </w:tcPr>
          <w:p w:rsidR="000A64BF" w:rsidRPr="005E4554" w:rsidRDefault="000A64BF" w:rsidP="00DB0341">
            <w:pPr>
              <w:spacing w:before="40"/>
              <w:rPr>
                <w:rFonts w:asciiTheme="minorHAnsi" w:hAnsiTheme="minorHAnsi" w:cstheme="minorHAnsi"/>
                <w:sz w:val="22"/>
                <w:szCs w:val="22"/>
              </w:rPr>
            </w:pPr>
            <w:r w:rsidRPr="005E4554">
              <w:rPr>
                <w:rFonts w:asciiTheme="minorHAnsi" w:hAnsiTheme="minorHAnsi" w:cstheme="minorHAnsi"/>
                <w:sz w:val="22"/>
                <w:szCs w:val="22"/>
              </w:rPr>
              <w:t>Cycle 1</w:t>
            </w:r>
          </w:p>
          <w:p w:rsidR="000A64BF" w:rsidRPr="005E4554" w:rsidRDefault="000A64BF" w:rsidP="00DB0341">
            <w:pPr>
              <w:spacing w:before="40"/>
              <w:rPr>
                <w:rFonts w:asciiTheme="minorHAnsi" w:hAnsiTheme="minorHAnsi" w:cstheme="minorHAnsi"/>
                <w:sz w:val="22"/>
                <w:szCs w:val="22"/>
              </w:rPr>
            </w:pPr>
          </w:p>
          <w:p w:rsidR="000A64BF" w:rsidRPr="005E4554" w:rsidRDefault="000A64BF" w:rsidP="00DB0341">
            <w:pPr>
              <w:spacing w:before="40"/>
              <w:rPr>
                <w:rFonts w:asciiTheme="minorHAnsi" w:hAnsiTheme="minorHAnsi" w:cstheme="minorHAnsi"/>
                <w:sz w:val="22"/>
                <w:szCs w:val="22"/>
              </w:rPr>
            </w:pPr>
            <w:r w:rsidRPr="005E4554">
              <w:rPr>
                <w:rFonts w:asciiTheme="minorHAnsi" w:hAnsiTheme="minorHAnsi" w:cstheme="minorHAnsi"/>
                <w:sz w:val="22"/>
                <w:szCs w:val="22"/>
              </w:rPr>
              <w:t>07/03/2016</w:t>
            </w:r>
          </w:p>
        </w:tc>
        <w:tc>
          <w:tcPr>
            <w:tcW w:w="1456" w:type="dxa"/>
            <w:shd w:val="clear" w:color="auto" w:fill="auto"/>
          </w:tcPr>
          <w:p w:rsidR="000A64BF" w:rsidRPr="005E4554" w:rsidRDefault="000A64BF" w:rsidP="00DB0341">
            <w:pPr>
              <w:spacing w:before="40"/>
              <w:rPr>
                <w:rFonts w:asciiTheme="minorHAnsi" w:hAnsiTheme="minorHAnsi" w:cstheme="minorHAnsi"/>
                <w:sz w:val="22"/>
                <w:szCs w:val="22"/>
              </w:rPr>
            </w:pPr>
            <w:r w:rsidRPr="005E4554">
              <w:rPr>
                <w:rFonts w:asciiTheme="minorHAnsi" w:hAnsiTheme="minorHAnsi" w:cstheme="minorHAnsi"/>
                <w:sz w:val="22"/>
                <w:szCs w:val="22"/>
              </w:rPr>
              <w:t>Morning Orange Group</w:t>
            </w:r>
          </w:p>
          <w:p w:rsidR="000A64BF" w:rsidRPr="005E4554" w:rsidRDefault="000A64BF" w:rsidP="00DB0341">
            <w:pPr>
              <w:spacing w:before="40"/>
              <w:rPr>
                <w:rFonts w:asciiTheme="minorHAnsi" w:hAnsiTheme="minorHAnsi" w:cstheme="minorHAnsi"/>
                <w:sz w:val="22"/>
                <w:szCs w:val="22"/>
              </w:rPr>
            </w:pPr>
          </w:p>
          <w:p w:rsidR="000A64BF" w:rsidRPr="005E4554" w:rsidRDefault="000A64BF" w:rsidP="00DB0341">
            <w:pPr>
              <w:spacing w:before="40"/>
              <w:rPr>
                <w:rFonts w:asciiTheme="minorHAnsi" w:hAnsiTheme="minorHAnsi" w:cstheme="minorHAnsi"/>
                <w:sz w:val="22"/>
                <w:szCs w:val="22"/>
              </w:rPr>
            </w:pPr>
            <w:r w:rsidRPr="005E4554">
              <w:rPr>
                <w:rFonts w:asciiTheme="minorHAnsi" w:hAnsiTheme="minorHAnsi" w:cstheme="minorHAnsi"/>
                <w:sz w:val="22"/>
                <w:szCs w:val="22"/>
              </w:rPr>
              <w:t>Afternoon Blue Group</w:t>
            </w:r>
          </w:p>
        </w:tc>
        <w:tc>
          <w:tcPr>
            <w:tcW w:w="1591" w:type="dxa"/>
            <w:shd w:val="clear" w:color="auto" w:fill="auto"/>
          </w:tcPr>
          <w:p w:rsidR="000A64BF" w:rsidRPr="005E4554" w:rsidRDefault="000A64BF" w:rsidP="00DB0341">
            <w:pPr>
              <w:spacing w:before="40"/>
              <w:rPr>
                <w:rFonts w:asciiTheme="minorHAnsi" w:hAnsiTheme="minorHAnsi" w:cstheme="minorHAnsi"/>
                <w:sz w:val="22"/>
                <w:szCs w:val="22"/>
              </w:rPr>
            </w:pPr>
            <w:r w:rsidRPr="005E4554">
              <w:rPr>
                <w:rFonts w:asciiTheme="minorHAnsi" w:hAnsiTheme="minorHAnsi" w:cstheme="minorHAnsi"/>
                <w:sz w:val="22"/>
                <w:szCs w:val="22"/>
              </w:rPr>
              <w:t>28/03/2016</w:t>
            </w:r>
          </w:p>
        </w:tc>
      </w:tr>
      <w:tr w:rsidR="000A64BF" w:rsidRPr="002A612D" w:rsidTr="00DB0341">
        <w:trPr>
          <w:trHeight w:val="1178"/>
        </w:trPr>
        <w:tc>
          <w:tcPr>
            <w:tcW w:w="1125" w:type="dxa"/>
            <w:shd w:val="clear" w:color="auto" w:fill="auto"/>
            <w:textDirection w:val="btLr"/>
            <w:vAlign w:val="center"/>
          </w:tcPr>
          <w:p w:rsidR="000A64BF" w:rsidRPr="002A612D" w:rsidRDefault="000A64BF" w:rsidP="00DB0341">
            <w:pPr>
              <w:ind w:left="113" w:right="113"/>
              <w:jc w:val="center"/>
              <w:rPr>
                <w:rFonts w:asciiTheme="minorHAnsi" w:hAnsiTheme="minorHAnsi" w:cstheme="minorHAnsi"/>
                <w:color w:val="993366"/>
                <w:sz w:val="72"/>
                <w:szCs w:val="72"/>
              </w:rPr>
            </w:pPr>
            <w:r>
              <w:rPr>
                <w:rFonts w:asciiTheme="minorHAnsi" w:hAnsiTheme="minorHAnsi" w:cstheme="minorHAnsi"/>
                <w:color w:val="993366"/>
                <w:sz w:val="72"/>
                <w:szCs w:val="72"/>
              </w:rPr>
              <w:t>ASSESS</w:t>
            </w:r>
          </w:p>
        </w:tc>
        <w:tc>
          <w:tcPr>
            <w:tcW w:w="9315" w:type="dxa"/>
            <w:gridSpan w:val="4"/>
            <w:shd w:val="clear" w:color="auto" w:fill="auto"/>
          </w:tcPr>
          <w:p w:rsidR="000A64BF" w:rsidRPr="005E4554" w:rsidRDefault="000A64BF" w:rsidP="00DB0341">
            <w:pPr>
              <w:spacing w:before="40"/>
              <w:rPr>
                <w:rFonts w:ascii="Calibri" w:hAnsi="Calibri" w:cs="Calibri"/>
                <w:b/>
                <w:sz w:val="22"/>
                <w:szCs w:val="22"/>
              </w:rPr>
            </w:pPr>
            <w:r w:rsidRPr="005E4554">
              <w:rPr>
                <w:rFonts w:ascii="Calibri" w:hAnsi="Calibri" w:cs="Calibri"/>
                <w:b/>
                <w:sz w:val="22"/>
                <w:szCs w:val="22"/>
              </w:rPr>
              <w:t xml:space="preserve">What data do we have and what does it tell us?  </w:t>
            </w:r>
          </w:p>
          <w:p w:rsidR="000A64BF" w:rsidRPr="005E4554" w:rsidRDefault="000A64BF" w:rsidP="00DB0341">
            <w:pPr>
              <w:pStyle w:val="ListParagraph"/>
              <w:numPr>
                <w:ilvl w:val="0"/>
                <w:numId w:val="37"/>
              </w:numPr>
              <w:spacing w:before="40" w:line="276" w:lineRule="auto"/>
              <w:ind w:left="360"/>
              <w:rPr>
                <w:rFonts w:ascii="Calibri" w:hAnsi="Calibri" w:cs="Calibri"/>
                <w:b/>
                <w:sz w:val="22"/>
                <w:szCs w:val="22"/>
              </w:rPr>
            </w:pPr>
            <w:proofErr w:type="spellStart"/>
            <w:r w:rsidRPr="005E4554">
              <w:rPr>
                <w:rFonts w:asciiTheme="minorHAnsi" w:hAnsiTheme="minorHAnsi" w:cstheme="minorHAnsi"/>
                <w:sz w:val="22"/>
                <w:szCs w:val="22"/>
              </w:rPr>
              <w:t>HNIOS</w:t>
            </w:r>
            <w:proofErr w:type="spellEnd"/>
            <w:r w:rsidRPr="005E4554">
              <w:rPr>
                <w:rFonts w:asciiTheme="minorHAnsi" w:hAnsiTheme="minorHAnsi" w:cstheme="minorHAnsi"/>
                <w:sz w:val="22"/>
                <w:szCs w:val="22"/>
              </w:rPr>
              <w:t xml:space="preserve"> highlighted positive relationships between most staff and children, positive feedback on this from the extended review and Care Commission.</w:t>
            </w:r>
          </w:p>
          <w:p w:rsidR="000A64BF" w:rsidRPr="005E4554" w:rsidRDefault="000A64BF" w:rsidP="00DB0341">
            <w:pPr>
              <w:pStyle w:val="ListParagraph"/>
              <w:numPr>
                <w:ilvl w:val="0"/>
                <w:numId w:val="37"/>
              </w:numPr>
              <w:spacing w:before="40" w:line="276" w:lineRule="auto"/>
              <w:ind w:left="360"/>
              <w:rPr>
                <w:rFonts w:ascii="Calibri" w:hAnsi="Calibri" w:cs="Calibri"/>
                <w:b/>
                <w:sz w:val="22"/>
                <w:szCs w:val="22"/>
              </w:rPr>
            </w:pPr>
            <w:proofErr w:type="spellStart"/>
            <w:r w:rsidRPr="005E4554">
              <w:rPr>
                <w:rFonts w:asciiTheme="minorHAnsi" w:hAnsiTheme="minorHAnsi" w:cstheme="minorHAnsi"/>
                <w:sz w:val="22"/>
                <w:szCs w:val="22"/>
              </w:rPr>
              <w:t>Dartington</w:t>
            </w:r>
            <w:proofErr w:type="spellEnd"/>
            <w:r w:rsidRPr="005E4554">
              <w:rPr>
                <w:rFonts w:asciiTheme="minorHAnsi" w:hAnsiTheme="minorHAnsi" w:cstheme="minorHAnsi"/>
                <w:sz w:val="22"/>
                <w:szCs w:val="22"/>
              </w:rPr>
              <w:t xml:space="preserve"> data: 12.8% young children have poor language development by age 5, with significant delays in key language development milestones.</w:t>
            </w:r>
          </w:p>
          <w:p w:rsidR="000A64BF" w:rsidRPr="005E4554" w:rsidRDefault="000A64BF" w:rsidP="00DB0341">
            <w:pPr>
              <w:pStyle w:val="ListParagraph"/>
              <w:numPr>
                <w:ilvl w:val="0"/>
                <w:numId w:val="37"/>
              </w:numPr>
              <w:spacing w:before="40" w:line="276" w:lineRule="auto"/>
              <w:ind w:left="360"/>
              <w:rPr>
                <w:rFonts w:ascii="Calibri" w:hAnsi="Calibri" w:cs="Calibri"/>
                <w:b/>
                <w:sz w:val="22"/>
                <w:szCs w:val="22"/>
              </w:rPr>
            </w:pPr>
            <w:r w:rsidRPr="005E4554">
              <w:rPr>
                <w:rFonts w:asciiTheme="minorHAnsi" w:hAnsiTheme="minorHAnsi" w:cstheme="minorHAnsi"/>
                <w:sz w:val="22"/>
                <w:szCs w:val="22"/>
              </w:rPr>
              <w:t>Staff observations have highlighted that children’s interactions tend to be short and functional, staff are keen to extend these and encourage a greater use of language.</w:t>
            </w:r>
          </w:p>
          <w:p w:rsidR="000A64BF" w:rsidRPr="005E4554" w:rsidRDefault="000A64BF" w:rsidP="00DB0341">
            <w:pPr>
              <w:pStyle w:val="ListParagraph"/>
              <w:numPr>
                <w:ilvl w:val="0"/>
                <w:numId w:val="37"/>
              </w:numPr>
              <w:spacing w:before="40" w:line="276" w:lineRule="auto"/>
              <w:ind w:left="360"/>
              <w:rPr>
                <w:rFonts w:ascii="Calibri" w:hAnsi="Calibri" w:cs="Calibri"/>
                <w:b/>
                <w:sz w:val="22"/>
                <w:szCs w:val="22"/>
              </w:rPr>
            </w:pPr>
            <w:r w:rsidRPr="005E4554">
              <w:rPr>
                <w:rFonts w:asciiTheme="minorHAnsi" w:hAnsiTheme="minorHAnsi" w:cstheme="minorHAnsi"/>
                <w:sz w:val="22"/>
                <w:szCs w:val="22"/>
              </w:rPr>
              <w:t>The use of filmed interactions is recognised as effective for this type of work.</w:t>
            </w:r>
          </w:p>
        </w:tc>
      </w:tr>
      <w:tr w:rsidR="000A64BF" w:rsidRPr="002A612D" w:rsidTr="00DB0341">
        <w:trPr>
          <w:cantSplit/>
          <w:trHeight w:val="532"/>
        </w:trPr>
        <w:tc>
          <w:tcPr>
            <w:tcW w:w="1125" w:type="dxa"/>
            <w:vMerge w:val="restart"/>
            <w:shd w:val="clear" w:color="auto" w:fill="auto"/>
            <w:textDirection w:val="btLr"/>
            <w:vAlign w:val="center"/>
          </w:tcPr>
          <w:p w:rsidR="000A64BF" w:rsidRPr="002A612D" w:rsidRDefault="000A64BF" w:rsidP="00DB0341">
            <w:pPr>
              <w:ind w:left="113" w:right="113"/>
              <w:jc w:val="center"/>
              <w:rPr>
                <w:rFonts w:asciiTheme="minorHAnsi" w:hAnsiTheme="minorHAnsi" w:cstheme="minorHAnsi"/>
                <w:sz w:val="28"/>
                <w:szCs w:val="28"/>
              </w:rPr>
            </w:pPr>
            <w:r>
              <w:rPr>
                <w:rFonts w:asciiTheme="minorHAnsi" w:hAnsiTheme="minorHAnsi" w:cstheme="minorHAnsi"/>
                <w:color w:val="993366"/>
                <w:sz w:val="72"/>
                <w:szCs w:val="72"/>
              </w:rPr>
              <w:t>Plan</w:t>
            </w:r>
          </w:p>
        </w:tc>
        <w:tc>
          <w:tcPr>
            <w:tcW w:w="9315" w:type="dxa"/>
            <w:gridSpan w:val="4"/>
            <w:shd w:val="clear" w:color="auto" w:fill="auto"/>
          </w:tcPr>
          <w:p w:rsidR="000A64BF" w:rsidRPr="005E4554" w:rsidRDefault="000A64BF" w:rsidP="00DB0341">
            <w:pPr>
              <w:spacing w:line="276" w:lineRule="auto"/>
              <w:contextualSpacing/>
              <w:rPr>
                <w:rFonts w:ascii="Calibri" w:hAnsi="Calibri" w:cs="Calibri"/>
                <w:b/>
                <w:sz w:val="22"/>
                <w:szCs w:val="22"/>
              </w:rPr>
            </w:pPr>
            <w:r w:rsidRPr="005E4554">
              <w:rPr>
                <w:rFonts w:ascii="Calibri" w:hAnsi="Calibri" w:cs="Calibri"/>
                <w:b/>
                <w:sz w:val="22"/>
                <w:szCs w:val="22"/>
              </w:rPr>
              <w:t>What is the intended outcome and how will we measure impact?   How will we get this data?</w:t>
            </w:r>
          </w:p>
          <w:p w:rsidR="000A64BF" w:rsidRPr="005E4554" w:rsidRDefault="000A64BF" w:rsidP="00DB0341">
            <w:pPr>
              <w:spacing w:line="276" w:lineRule="auto"/>
              <w:rPr>
                <w:rFonts w:ascii="Calibri" w:hAnsi="Calibri" w:cs="Calibri"/>
                <w:sz w:val="22"/>
                <w:szCs w:val="22"/>
              </w:rPr>
            </w:pPr>
            <w:r w:rsidRPr="005E4554">
              <w:rPr>
                <w:rFonts w:ascii="Calibri" w:hAnsi="Calibri" w:cs="Calibri"/>
                <w:sz w:val="22"/>
                <w:szCs w:val="22"/>
              </w:rPr>
              <w:t>The intended outcome is that staff will grow in skill in relation to their use of ABC and Beyond and will be more attuned in their interactions.  This will be measured:</w:t>
            </w:r>
          </w:p>
          <w:p w:rsidR="000A64BF" w:rsidRPr="005E4554" w:rsidRDefault="000A64BF" w:rsidP="00DB0341">
            <w:pPr>
              <w:pStyle w:val="ListParagraph"/>
              <w:numPr>
                <w:ilvl w:val="0"/>
                <w:numId w:val="48"/>
              </w:numPr>
              <w:spacing w:line="276" w:lineRule="auto"/>
              <w:rPr>
                <w:rFonts w:ascii="Calibri" w:hAnsi="Calibri" w:cs="Calibri"/>
                <w:sz w:val="22"/>
                <w:szCs w:val="22"/>
              </w:rPr>
            </w:pPr>
            <w:r w:rsidRPr="005E4554">
              <w:rPr>
                <w:rFonts w:ascii="Calibri" w:hAnsi="Calibri" w:cs="Calibri"/>
                <w:sz w:val="22"/>
                <w:szCs w:val="22"/>
              </w:rPr>
              <w:t>through staff self-report as the</w:t>
            </w:r>
            <w:r>
              <w:rPr>
                <w:rFonts w:ascii="Calibri" w:hAnsi="Calibri" w:cs="Calibri"/>
                <w:sz w:val="22"/>
                <w:szCs w:val="22"/>
              </w:rPr>
              <w:t>y work through three sessions of film</w:t>
            </w:r>
            <w:r w:rsidRPr="005E4554">
              <w:rPr>
                <w:rFonts w:ascii="Calibri" w:hAnsi="Calibri" w:cs="Calibri"/>
                <w:sz w:val="22"/>
                <w:szCs w:val="22"/>
              </w:rPr>
              <w:t xml:space="preserve"> – staff will scale their confidence and skill and provide qualitative feedback about their progress,</w:t>
            </w:r>
          </w:p>
          <w:p w:rsidR="000A64BF" w:rsidRPr="005E4554" w:rsidRDefault="000A64BF" w:rsidP="00DB0341">
            <w:pPr>
              <w:pStyle w:val="ListParagraph"/>
              <w:numPr>
                <w:ilvl w:val="0"/>
                <w:numId w:val="48"/>
              </w:numPr>
              <w:spacing w:line="276" w:lineRule="auto"/>
              <w:rPr>
                <w:rFonts w:ascii="Calibri" w:hAnsi="Calibri" w:cs="Calibri"/>
                <w:sz w:val="22"/>
                <w:szCs w:val="22"/>
              </w:rPr>
            </w:pPr>
            <w:r w:rsidRPr="005E4554">
              <w:rPr>
                <w:rFonts w:ascii="Calibri" w:hAnsi="Calibri" w:cs="Calibri"/>
                <w:sz w:val="22"/>
                <w:szCs w:val="22"/>
              </w:rPr>
              <w:t>the video footage will also be used to measure the frequency of target behaviours</w:t>
            </w:r>
            <w:r>
              <w:rPr>
                <w:rFonts w:ascii="Calibri" w:hAnsi="Calibri" w:cs="Calibri"/>
                <w:sz w:val="22"/>
                <w:szCs w:val="22"/>
              </w:rPr>
              <w:t xml:space="preserve"> e.g. turning towards the child, naming positively what you are doing or feeling – it is predicted that these behaviours will increase over each session, as staff skill increases.</w:t>
            </w:r>
          </w:p>
        </w:tc>
      </w:tr>
      <w:tr w:rsidR="000A64BF" w:rsidRPr="002A612D" w:rsidTr="00DB0341">
        <w:trPr>
          <w:cantSplit/>
          <w:trHeight w:val="693"/>
        </w:trPr>
        <w:tc>
          <w:tcPr>
            <w:tcW w:w="1125" w:type="dxa"/>
            <w:vMerge/>
            <w:shd w:val="clear" w:color="auto" w:fill="auto"/>
            <w:textDirection w:val="btLr"/>
            <w:vAlign w:val="center"/>
          </w:tcPr>
          <w:p w:rsidR="000A64BF" w:rsidRDefault="000A64BF" w:rsidP="00DB0341">
            <w:pPr>
              <w:ind w:left="113" w:right="113"/>
              <w:jc w:val="center"/>
              <w:rPr>
                <w:rFonts w:asciiTheme="minorHAnsi" w:hAnsiTheme="minorHAnsi" w:cstheme="minorHAnsi"/>
                <w:color w:val="993366"/>
                <w:sz w:val="72"/>
                <w:szCs w:val="72"/>
              </w:rPr>
            </w:pPr>
          </w:p>
        </w:tc>
        <w:tc>
          <w:tcPr>
            <w:tcW w:w="9315" w:type="dxa"/>
            <w:gridSpan w:val="4"/>
            <w:shd w:val="clear" w:color="auto" w:fill="auto"/>
          </w:tcPr>
          <w:p w:rsidR="000A64BF" w:rsidRPr="005E4554" w:rsidRDefault="000A64BF" w:rsidP="00DB0341">
            <w:pPr>
              <w:spacing w:line="276" w:lineRule="auto"/>
              <w:contextualSpacing/>
              <w:rPr>
                <w:rFonts w:asciiTheme="minorHAnsi" w:hAnsiTheme="minorHAnsi" w:cstheme="minorHAnsi"/>
                <w:b/>
                <w:sz w:val="22"/>
                <w:szCs w:val="22"/>
              </w:rPr>
            </w:pPr>
            <w:r w:rsidRPr="005E4554">
              <w:rPr>
                <w:rFonts w:asciiTheme="minorHAnsi" w:hAnsiTheme="minorHAnsi" w:cstheme="minorHAnsi"/>
                <w:b/>
                <w:sz w:val="22"/>
                <w:szCs w:val="22"/>
              </w:rPr>
              <w:t>How do we plan to implement this change/intervention/address the identified need – who, what, why, where, when, how?</w:t>
            </w:r>
          </w:p>
          <w:p w:rsidR="000A64BF" w:rsidRPr="005E4554" w:rsidRDefault="000A64BF" w:rsidP="00DB0341">
            <w:pPr>
              <w:spacing w:line="276" w:lineRule="auto"/>
              <w:contextualSpacing/>
              <w:rPr>
                <w:rFonts w:asciiTheme="minorHAnsi" w:hAnsiTheme="minorHAnsi" w:cstheme="minorHAnsi"/>
                <w:sz w:val="22"/>
                <w:szCs w:val="22"/>
              </w:rPr>
            </w:pPr>
            <w:r w:rsidRPr="005E4554">
              <w:rPr>
                <w:rFonts w:asciiTheme="minorHAnsi" w:hAnsiTheme="minorHAnsi" w:cstheme="minorHAnsi"/>
                <w:sz w:val="22"/>
                <w:szCs w:val="22"/>
              </w:rPr>
              <w:t xml:space="preserve">Two </w:t>
            </w:r>
            <w:proofErr w:type="spellStart"/>
            <w:r w:rsidRPr="005E4554">
              <w:rPr>
                <w:rFonts w:asciiTheme="minorHAnsi" w:hAnsiTheme="minorHAnsi" w:cstheme="minorHAnsi"/>
                <w:sz w:val="22"/>
                <w:szCs w:val="22"/>
              </w:rPr>
              <w:t>EYPs</w:t>
            </w:r>
            <w:proofErr w:type="spellEnd"/>
            <w:r w:rsidRPr="005E4554">
              <w:rPr>
                <w:rFonts w:asciiTheme="minorHAnsi" w:hAnsiTheme="minorHAnsi" w:cstheme="minorHAnsi"/>
                <w:sz w:val="22"/>
                <w:szCs w:val="22"/>
              </w:rPr>
              <w:t xml:space="preserve"> (Angie and Sarah) will film themselves on a Thursday during story time with the morning orange group (Angie) and the afternoon blue group (Sarah).  They will then review the footage themselves on a Friday and meet with the link Educational Psych</w:t>
            </w:r>
            <w:r w:rsidR="003560DE">
              <w:rPr>
                <w:rFonts w:asciiTheme="minorHAnsi" w:hAnsiTheme="minorHAnsi" w:cstheme="minorHAnsi"/>
                <w:sz w:val="22"/>
                <w:szCs w:val="22"/>
              </w:rPr>
              <w:t>ologist</w:t>
            </w:r>
            <w:r w:rsidRPr="005E4554">
              <w:rPr>
                <w:rFonts w:asciiTheme="minorHAnsi" w:hAnsiTheme="minorHAnsi" w:cstheme="minorHAnsi"/>
                <w:sz w:val="22"/>
                <w:szCs w:val="22"/>
              </w:rPr>
              <w:t xml:space="preserve"> on the following Monday to review and discuss the filmed interaction and to set a target for the next week.  This will take place over three sessions and the </w:t>
            </w:r>
            <w:proofErr w:type="spellStart"/>
            <w:r w:rsidRPr="005E4554">
              <w:rPr>
                <w:rFonts w:asciiTheme="minorHAnsi" w:hAnsiTheme="minorHAnsi" w:cstheme="minorHAnsi"/>
                <w:sz w:val="22"/>
                <w:szCs w:val="22"/>
              </w:rPr>
              <w:t>APDR</w:t>
            </w:r>
            <w:proofErr w:type="spellEnd"/>
            <w:r w:rsidRPr="005E4554">
              <w:rPr>
                <w:rFonts w:asciiTheme="minorHAnsi" w:hAnsiTheme="minorHAnsi" w:cstheme="minorHAnsi"/>
                <w:sz w:val="22"/>
                <w:szCs w:val="22"/>
              </w:rPr>
              <w:t xml:space="preserve"> record will be completed.</w:t>
            </w:r>
          </w:p>
          <w:p w:rsidR="000A64BF" w:rsidRPr="005E4554" w:rsidRDefault="000A64BF" w:rsidP="00DB0341">
            <w:pPr>
              <w:spacing w:line="276" w:lineRule="auto"/>
              <w:contextualSpacing/>
              <w:rPr>
                <w:rFonts w:asciiTheme="minorHAnsi" w:hAnsiTheme="minorHAnsi" w:cstheme="minorHAnsi"/>
                <w:sz w:val="22"/>
                <w:szCs w:val="22"/>
              </w:rPr>
            </w:pPr>
          </w:p>
          <w:p w:rsidR="000A64BF" w:rsidRPr="005E4554" w:rsidRDefault="000A64BF" w:rsidP="000E2949">
            <w:pPr>
              <w:spacing w:line="276" w:lineRule="auto"/>
              <w:contextualSpacing/>
              <w:rPr>
                <w:rFonts w:asciiTheme="minorHAnsi" w:hAnsiTheme="minorHAnsi" w:cstheme="minorHAnsi"/>
                <w:sz w:val="22"/>
                <w:szCs w:val="22"/>
              </w:rPr>
            </w:pPr>
            <w:r w:rsidRPr="005E4554">
              <w:rPr>
                <w:rFonts w:asciiTheme="minorHAnsi" w:hAnsiTheme="minorHAnsi" w:cstheme="minorHAnsi"/>
                <w:sz w:val="22"/>
                <w:szCs w:val="22"/>
              </w:rPr>
              <w:t xml:space="preserve">Equipment/materials needed: parent/carer permission forms for filming, tablet to film, secure locked drawer to store tablet, observation and target sheets, quiet room for </w:t>
            </w:r>
            <w:r w:rsidR="000E2949">
              <w:rPr>
                <w:rFonts w:asciiTheme="minorHAnsi" w:hAnsiTheme="minorHAnsi" w:cstheme="minorHAnsi"/>
                <w:sz w:val="22"/>
                <w:szCs w:val="22"/>
              </w:rPr>
              <w:t>shared review of the film</w:t>
            </w:r>
            <w:r w:rsidRPr="005E4554">
              <w:rPr>
                <w:rFonts w:asciiTheme="minorHAnsi" w:hAnsiTheme="minorHAnsi" w:cstheme="minorHAnsi"/>
                <w:sz w:val="22"/>
                <w:szCs w:val="22"/>
              </w:rPr>
              <w:t>.</w:t>
            </w:r>
          </w:p>
        </w:tc>
      </w:tr>
      <w:tr w:rsidR="000A64BF" w:rsidRPr="002A612D" w:rsidTr="00DB0341">
        <w:trPr>
          <w:cantSplit/>
          <w:trHeight w:val="999"/>
        </w:trPr>
        <w:tc>
          <w:tcPr>
            <w:tcW w:w="1125" w:type="dxa"/>
            <w:shd w:val="clear" w:color="auto" w:fill="auto"/>
            <w:textDirection w:val="btLr"/>
            <w:vAlign w:val="center"/>
          </w:tcPr>
          <w:p w:rsidR="000A64BF" w:rsidRPr="002A612D" w:rsidRDefault="000A64BF" w:rsidP="00DB0341">
            <w:pPr>
              <w:ind w:left="113" w:right="113"/>
              <w:jc w:val="center"/>
              <w:rPr>
                <w:rFonts w:asciiTheme="minorHAnsi" w:hAnsiTheme="minorHAnsi" w:cstheme="minorHAnsi"/>
                <w:sz w:val="28"/>
                <w:szCs w:val="28"/>
              </w:rPr>
            </w:pPr>
            <w:r>
              <w:rPr>
                <w:rFonts w:asciiTheme="minorHAnsi" w:hAnsiTheme="minorHAnsi" w:cstheme="minorHAnsi"/>
                <w:color w:val="993366"/>
                <w:sz w:val="72"/>
                <w:szCs w:val="72"/>
              </w:rPr>
              <w:t>Do</w:t>
            </w:r>
          </w:p>
        </w:tc>
        <w:tc>
          <w:tcPr>
            <w:tcW w:w="9315" w:type="dxa"/>
            <w:gridSpan w:val="4"/>
            <w:shd w:val="clear" w:color="auto" w:fill="auto"/>
          </w:tcPr>
          <w:p w:rsidR="000A64BF" w:rsidRPr="005E4554" w:rsidRDefault="000A64BF" w:rsidP="00DB0341">
            <w:pPr>
              <w:spacing w:before="40"/>
              <w:rPr>
                <w:rFonts w:asciiTheme="minorHAnsi" w:hAnsiTheme="minorHAnsi" w:cstheme="minorHAnsi"/>
                <w:b/>
                <w:sz w:val="22"/>
                <w:szCs w:val="22"/>
              </w:rPr>
            </w:pPr>
            <w:r w:rsidRPr="005E4554">
              <w:rPr>
                <w:rFonts w:asciiTheme="minorHAnsi" w:hAnsiTheme="minorHAnsi" w:cstheme="minorHAnsi"/>
                <w:b/>
                <w:sz w:val="22"/>
                <w:szCs w:val="22"/>
              </w:rPr>
              <w:t xml:space="preserve">What happened during implementation? </w:t>
            </w:r>
          </w:p>
          <w:p w:rsidR="000A64BF" w:rsidRPr="005E4554" w:rsidRDefault="000A64BF" w:rsidP="00DB0341">
            <w:pPr>
              <w:spacing w:before="40"/>
              <w:rPr>
                <w:rFonts w:asciiTheme="minorHAnsi" w:hAnsiTheme="minorHAnsi" w:cstheme="minorHAnsi"/>
                <w:sz w:val="22"/>
                <w:szCs w:val="22"/>
              </w:rPr>
            </w:pPr>
            <w:r w:rsidRPr="005E4554">
              <w:rPr>
                <w:rFonts w:asciiTheme="minorHAnsi" w:hAnsiTheme="minorHAnsi" w:cstheme="minorHAnsi"/>
                <w:sz w:val="22"/>
                <w:szCs w:val="22"/>
              </w:rPr>
              <w:t>The filming went well.  A lot of background noise was picked up in one of the filmed sessions, so a notice has now been put on the door to remind people to keep the door closed whilst filing is taking place.</w:t>
            </w:r>
          </w:p>
          <w:p w:rsidR="000A64BF" w:rsidRPr="005E4554" w:rsidRDefault="000A64BF" w:rsidP="00DB0341">
            <w:pPr>
              <w:spacing w:before="40"/>
              <w:rPr>
                <w:rFonts w:asciiTheme="minorHAnsi" w:hAnsiTheme="minorHAnsi" w:cstheme="minorHAnsi"/>
                <w:sz w:val="22"/>
                <w:szCs w:val="22"/>
              </w:rPr>
            </w:pPr>
          </w:p>
          <w:p w:rsidR="000A64BF" w:rsidRPr="005E4554" w:rsidRDefault="000A64BF" w:rsidP="00DB0341">
            <w:pPr>
              <w:spacing w:before="40"/>
              <w:rPr>
                <w:rFonts w:asciiTheme="minorHAnsi" w:hAnsiTheme="minorHAnsi" w:cstheme="minorHAnsi"/>
                <w:b/>
                <w:sz w:val="22"/>
                <w:szCs w:val="22"/>
              </w:rPr>
            </w:pPr>
            <w:r w:rsidRPr="005E4554">
              <w:rPr>
                <w:rFonts w:asciiTheme="minorHAnsi" w:hAnsiTheme="minorHAnsi" w:cstheme="minorHAnsi"/>
                <w:sz w:val="22"/>
                <w:szCs w:val="22"/>
              </w:rPr>
              <w:t xml:space="preserve">The </w:t>
            </w:r>
            <w:proofErr w:type="spellStart"/>
            <w:r w:rsidRPr="005E4554">
              <w:rPr>
                <w:rFonts w:asciiTheme="minorHAnsi" w:hAnsiTheme="minorHAnsi" w:cstheme="minorHAnsi"/>
                <w:sz w:val="22"/>
                <w:szCs w:val="22"/>
              </w:rPr>
              <w:t>EYPs</w:t>
            </w:r>
            <w:proofErr w:type="spellEnd"/>
            <w:r w:rsidRPr="005E4554">
              <w:rPr>
                <w:rFonts w:asciiTheme="minorHAnsi" w:hAnsiTheme="minorHAnsi" w:cstheme="minorHAnsi"/>
                <w:sz w:val="22"/>
                <w:szCs w:val="22"/>
              </w:rPr>
              <w:t xml:space="preserve"> were a bit unsure at first but have grown in confidence in </w:t>
            </w:r>
            <w:r>
              <w:rPr>
                <w:rFonts w:asciiTheme="minorHAnsi" w:hAnsiTheme="minorHAnsi" w:cstheme="minorHAnsi"/>
                <w:sz w:val="22"/>
                <w:szCs w:val="22"/>
              </w:rPr>
              <w:t xml:space="preserve">filming and reviewing their interactions. </w:t>
            </w:r>
            <w:r w:rsidRPr="005E4554">
              <w:rPr>
                <w:rFonts w:asciiTheme="minorHAnsi" w:hAnsiTheme="minorHAnsi" w:cstheme="minorHAnsi"/>
                <w:sz w:val="22"/>
                <w:szCs w:val="22"/>
              </w:rPr>
              <w:t>Their self-ratings of</w:t>
            </w:r>
            <w:r>
              <w:rPr>
                <w:rFonts w:asciiTheme="minorHAnsi" w:hAnsiTheme="minorHAnsi" w:cstheme="minorHAnsi"/>
                <w:sz w:val="22"/>
                <w:szCs w:val="22"/>
              </w:rPr>
              <w:t xml:space="preserve"> skill in using ABC and Beyond and level of </w:t>
            </w:r>
            <w:proofErr w:type="spellStart"/>
            <w:r>
              <w:rPr>
                <w:rFonts w:asciiTheme="minorHAnsi" w:hAnsiTheme="minorHAnsi" w:cstheme="minorHAnsi"/>
                <w:sz w:val="22"/>
                <w:szCs w:val="22"/>
              </w:rPr>
              <w:t>attunement</w:t>
            </w:r>
            <w:proofErr w:type="spellEnd"/>
            <w:r>
              <w:rPr>
                <w:rFonts w:asciiTheme="minorHAnsi" w:hAnsiTheme="minorHAnsi" w:cstheme="minorHAnsi"/>
                <w:sz w:val="22"/>
                <w:szCs w:val="22"/>
              </w:rPr>
              <w:t xml:space="preserve"> </w:t>
            </w:r>
            <w:r w:rsidRPr="005E4554">
              <w:rPr>
                <w:rFonts w:asciiTheme="minorHAnsi" w:hAnsiTheme="minorHAnsi" w:cstheme="minorHAnsi"/>
                <w:sz w:val="22"/>
                <w:szCs w:val="22"/>
              </w:rPr>
              <w:t>increased</w:t>
            </w:r>
            <w:r>
              <w:rPr>
                <w:rFonts w:asciiTheme="minorHAnsi" w:hAnsiTheme="minorHAnsi" w:cstheme="minorHAnsi"/>
                <w:sz w:val="22"/>
                <w:szCs w:val="22"/>
              </w:rPr>
              <w:t xml:space="preserve"> over each session.  Review of the footage also shows that there was an increase in the number of times </w:t>
            </w:r>
            <w:proofErr w:type="spellStart"/>
            <w:r>
              <w:rPr>
                <w:rFonts w:asciiTheme="minorHAnsi" w:hAnsiTheme="minorHAnsi" w:cstheme="minorHAnsi"/>
                <w:sz w:val="22"/>
                <w:szCs w:val="22"/>
              </w:rPr>
              <w:t>EYPs</w:t>
            </w:r>
            <w:proofErr w:type="spellEnd"/>
            <w:r>
              <w:rPr>
                <w:rFonts w:asciiTheme="minorHAnsi" w:hAnsiTheme="minorHAnsi" w:cstheme="minorHAnsi"/>
                <w:sz w:val="22"/>
                <w:szCs w:val="22"/>
              </w:rPr>
              <w:t xml:space="preserve"> turned towards children, named what they were doing and feeling, and building on children’s initiatives.</w:t>
            </w:r>
          </w:p>
        </w:tc>
      </w:tr>
      <w:tr w:rsidR="000A64BF" w:rsidRPr="002A612D" w:rsidTr="00DB0341">
        <w:trPr>
          <w:cantSplit/>
          <w:trHeight w:val="992"/>
        </w:trPr>
        <w:tc>
          <w:tcPr>
            <w:tcW w:w="1125" w:type="dxa"/>
            <w:vMerge w:val="restart"/>
            <w:shd w:val="clear" w:color="auto" w:fill="auto"/>
            <w:textDirection w:val="btLr"/>
            <w:vAlign w:val="center"/>
          </w:tcPr>
          <w:p w:rsidR="000A64BF" w:rsidRPr="002A612D" w:rsidRDefault="000A64BF" w:rsidP="00DB0341">
            <w:pPr>
              <w:ind w:left="113" w:right="113"/>
              <w:jc w:val="center"/>
              <w:rPr>
                <w:rFonts w:asciiTheme="minorHAnsi" w:hAnsiTheme="minorHAnsi" w:cstheme="minorHAnsi"/>
                <w:sz w:val="28"/>
                <w:szCs w:val="28"/>
              </w:rPr>
            </w:pPr>
            <w:r>
              <w:rPr>
                <w:rFonts w:asciiTheme="minorHAnsi" w:hAnsiTheme="minorHAnsi" w:cstheme="minorHAnsi"/>
                <w:color w:val="993366"/>
                <w:sz w:val="72"/>
                <w:szCs w:val="72"/>
              </w:rPr>
              <w:t>Review</w:t>
            </w:r>
          </w:p>
        </w:tc>
        <w:tc>
          <w:tcPr>
            <w:tcW w:w="9315" w:type="dxa"/>
            <w:gridSpan w:val="4"/>
            <w:shd w:val="clear" w:color="auto" w:fill="auto"/>
          </w:tcPr>
          <w:p w:rsidR="000A64BF" w:rsidRPr="005E4554" w:rsidRDefault="000A64BF" w:rsidP="00DB0341">
            <w:pPr>
              <w:spacing w:line="276" w:lineRule="auto"/>
              <w:contextualSpacing/>
              <w:rPr>
                <w:rFonts w:asciiTheme="minorHAnsi" w:hAnsiTheme="minorHAnsi" w:cstheme="minorHAnsi"/>
                <w:b/>
                <w:sz w:val="22"/>
                <w:szCs w:val="22"/>
              </w:rPr>
            </w:pPr>
            <w:r w:rsidRPr="005E4554">
              <w:rPr>
                <w:rFonts w:asciiTheme="minorHAnsi" w:hAnsiTheme="minorHAnsi" w:cstheme="minorHAnsi"/>
                <w:b/>
                <w:sz w:val="22"/>
                <w:szCs w:val="22"/>
              </w:rPr>
              <w:t>What does the data tell us about the impact of this change/intervention?  What does it tell us in relation to our aim?</w:t>
            </w:r>
          </w:p>
          <w:p w:rsidR="000A64BF" w:rsidRPr="005E4554" w:rsidRDefault="000A64BF" w:rsidP="00DB0341">
            <w:pPr>
              <w:spacing w:line="276" w:lineRule="auto"/>
              <w:contextualSpacing/>
              <w:rPr>
                <w:rFonts w:asciiTheme="minorHAnsi" w:hAnsiTheme="minorHAnsi" w:cstheme="minorHAnsi"/>
                <w:sz w:val="22"/>
                <w:szCs w:val="22"/>
              </w:rPr>
            </w:pPr>
            <w:r>
              <w:rPr>
                <w:rFonts w:asciiTheme="minorHAnsi" w:hAnsiTheme="minorHAnsi" w:cstheme="minorHAnsi"/>
                <w:sz w:val="22"/>
                <w:szCs w:val="22"/>
              </w:rPr>
              <w:t>The data tells us that the reflective use of film was effective in supporting staff to feel more confident and develop their skills in relation to the use of ABC and Beyond and in their interactions with children.</w:t>
            </w:r>
          </w:p>
        </w:tc>
      </w:tr>
      <w:tr w:rsidR="000A64BF" w:rsidRPr="002A612D" w:rsidTr="00DB0341">
        <w:trPr>
          <w:cantSplit/>
          <w:trHeight w:val="575"/>
        </w:trPr>
        <w:tc>
          <w:tcPr>
            <w:tcW w:w="1125" w:type="dxa"/>
            <w:vMerge/>
            <w:shd w:val="clear" w:color="auto" w:fill="auto"/>
            <w:textDirection w:val="btLr"/>
            <w:vAlign w:val="center"/>
          </w:tcPr>
          <w:p w:rsidR="000A64BF" w:rsidRDefault="000A64BF" w:rsidP="00DB0341">
            <w:pPr>
              <w:ind w:left="113" w:right="113"/>
              <w:jc w:val="center"/>
              <w:rPr>
                <w:rFonts w:asciiTheme="minorHAnsi" w:hAnsiTheme="minorHAnsi" w:cstheme="minorHAnsi"/>
                <w:color w:val="993366"/>
                <w:sz w:val="72"/>
                <w:szCs w:val="72"/>
              </w:rPr>
            </w:pPr>
          </w:p>
        </w:tc>
        <w:tc>
          <w:tcPr>
            <w:tcW w:w="9315" w:type="dxa"/>
            <w:gridSpan w:val="4"/>
            <w:shd w:val="clear" w:color="auto" w:fill="auto"/>
          </w:tcPr>
          <w:p w:rsidR="000A64BF" w:rsidRPr="005E4554" w:rsidRDefault="000A64BF" w:rsidP="00DB0341">
            <w:pPr>
              <w:spacing w:line="276" w:lineRule="auto"/>
              <w:contextualSpacing/>
              <w:rPr>
                <w:rFonts w:asciiTheme="minorHAnsi" w:hAnsiTheme="minorHAnsi" w:cstheme="minorHAnsi"/>
                <w:b/>
                <w:sz w:val="22"/>
                <w:szCs w:val="22"/>
              </w:rPr>
            </w:pPr>
            <w:r w:rsidRPr="005E4554">
              <w:rPr>
                <w:rFonts w:asciiTheme="minorHAnsi" w:hAnsiTheme="minorHAnsi" w:cstheme="minorHAnsi"/>
                <w:b/>
                <w:sz w:val="22"/>
                <w:szCs w:val="22"/>
              </w:rPr>
              <w:t>What do we need to do next (</w:t>
            </w:r>
            <w:proofErr w:type="spellStart"/>
            <w:r w:rsidRPr="005E4554">
              <w:rPr>
                <w:rFonts w:asciiTheme="minorHAnsi" w:hAnsiTheme="minorHAnsi" w:cstheme="minorHAnsi"/>
                <w:b/>
                <w:sz w:val="22"/>
                <w:szCs w:val="22"/>
              </w:rPr>
              <w:t>ongoing</w:t>
            </w:r>
            <w:proofErr w:type="spellEnd"/>
            <w:r w:rsidRPr="005E4554">
              <w:rPr>
                <w:rFonts w:asciiTheme="minorHAnsi" w:hAnsiTheme="minorHAnsi" w:cstheme="minorHAnsi"/>
                <w:b/>
                <w:sz w:val="22"/>
                <w:szCs w:val="22"/>
              </w:rPr>
              <w:t xml:space="preserve"> assess, plan, do, review cycle)?</w:t>
            </w:r>
          </w:p>
          <w:p w:rsidR="000A64BF" w:rsidRPr="005E4554" w:rsidRDefault="000A64BF" w:rsidP="00DB0341">
            <w:pPr>
              <w:spacing w:line="276" w:lineRule="auto"/>
              <w:contextualSpacing/>
              <w:rPr>
                <w:rFonts w:asciiTheme="minorHAnsi" w:hAnsiTheme="minorHAnsi" w:cstheme="minorHAnsi"/>
                <w:sz w:val="22"/>
                <w:szCs w:val="22"/>
              </w:rPr>
            </w:pPr>
            <w:r>
              <w:rPr>
                <w:rFonts w:asciiTheme="minorHAnsi" w:hAnsiTheme="minorHAnsi" w:cstheme="minorHAnsi"/>
                <w:sz w:val="22"/>
                <w:szCs w:val="22"/>
              </w:rPr>
              <w:t xml:space="preserve">Continue to use film in this way and target other key behaviours for three more sessions e.g. using the child’s words, nodding in response to them, checking for understanding.  See </w:t>
            </w:r>
            <w:proofErr w:type="spellStart"/>
            <w:r>
              <w:rPr>
                <w:rFonts w:asciiTheme="minorHAnsi" w:hAnsiTheme="minorHAnsi" w:cstheme="minorHAnsi"/>
                <w:sz w:val="22"/>
                <w:szCs w:val="22"/>
              </w:rPr>
              <w:t>APDR</w:t>
            </w:r>
            <w:proofErr w:type="spellEnd"/>
            <w:r>
              <w:rPr>
                <w:rFonts w:asciiTheme="minorHAnsi" w:hAnsiTheme="minorHAnsi" w:cstheme="minorHAnsi"/>
                <w:sz w:val="22"/>
                <w:szCs w:val="22"/>
              </w:rPr>
              <w:t xml:space="preserve"> Record Sheet for cycle 2.</w:t>
            </w:r>
          </w:p>
        </w:tc>
      </w:tr>
      <w:tr w:rsidR="000A64BF" w:rsidRPr="002A612D" w:rsidTr="00DB0341">
        <w:trPr>
          <w:cantSplit/>
          <w:trHeight w:val="575"/>
        </w:trPr>
        <w:tc>
          <w:tcPr>
            <w:tcW w:w="1125" w:type="dxa"/>
            <w:shd w:val="clear" w:color="auto" w:fill="auto"/>
            <w:textDirection w:val="btLr"/>
            <w:vAlign w:val="center"/>
          </w:tcPr>
          <w:p w:rsidR="000A64BF" w:rsidRDefault="000A64BF" w:rsidP="00DB0341">
            <w:pPr>
              <w:ind w:left="113" w:right="113"/>
              <w:jc w:val="center"/>
              <w:rPr>
                <w:rFonts w:asciiTheme="minorHAnsi" w:hAnsiTheme="minorHAnsi" w:cstheme="minorHAnsi"/>
                <w:color w:val="993366"/>
                <w:sz w:val="72"/>
                <w:szCs w:val="72"/>
              </w:rPr>
            </w:pPr>
          </w:p>
        </w:tc>
        <w:tc>
          <w:tcPr>
            <w:tcW w:w="9315" w:type="dxa"/>
            <w:gridSpan w:val="4"/>
            <w:shd w:val="clear" w:color="auto" w:fill="auto"/>
          </w:tcPr>
          <w:p w:rsidR="000A64BF" w:rsidRPr="000B6BE6" w:rsidRDefault="000A64BF" w:rsidP="00D65ADD">
            <w:pPr>
              <w:rPr>
                <w:rFonts w:asciiTheme="minorHAnsi" w:hAnsiTheme="minorHAnsi" w:cstheme="minorHAnsi"/>
                <w:sz w:val="22"/>
                <w:szCs w:val="22"/>
              </w:rPr>
            </w:pPr>
            <w:r w:rsidRPr="000B6BE6">
              <w:rPr>
                <w:rFonts w:asciiTheme="minorHAnsi" w:hAnsiTheme="minorHAnsi" w:cstheme="minorHAnsi"/>
                <w:sz w:val="22"/>
                <w:szCs w:val="22"/>
              </w:rPr>
              <w:t xml:space="preserve">This template has been adapted from the </w:t>
            </w:r>
            <w:proofErr w:type="spellStart"/>
            <w:r w:rsidRPr="000B6BE6">
              <w:rPr>
                <w:rFonts w:asciiTheme="minorHAnsi" w:hAnsiTheme="minorHAnsi" w:cstheme="minorHAnsi"/>
                <w:sz w:val="22"/>
                <w:szCs w:val="22"/>
              </w:rPr>
              <w:t>PDSA</w:t>
            </w:r>
            <w:proofErr w:type="spellEnd"/>
            <w:r w:rsidRPr="000B6BE6">
              <w:rPr>
                <w:rFonts w:asciiTheme="minorHAnsi" w:hAnsiTheme="minorHAnsi" w:cstheme="minorHAnsi"/>
                <w:sz w:val="22"/>
                <w:szCs w:val="22"/>
              </w:rPr>
              <w:t xml:space="preserve"> template available on the Scottish Government website.  Content added by </w:t>
            </w:r>
            <w:proofErr w:type="spellStart"/>
            <w:r w:rsidR="00D65ADD">
              <w:rPr>
                <w:rFonts w:asciiTheme="minorHAnsi" w:hAnsiTheme="minorHAnsi" w:cstheme="minorHAnsi"/>
                <w:sz w:val="22"/>
                <w:szCs w:val="22"/>
              </w:rPr>
              <w:t>DEPS</w:t>
            </w:r>
            <w:proofErr w:type="spellEnd"/>
            <w:r w:rsidRPr="000B6BE6">
              <w:rPr>
                <w:rFonts w:asciiTheme="minorHAnsi" w:hAnsiTheme="minorHAnsi" w:cstheme="minorHAnsi"/>
                <w:sz w:val="22"/>
                <w:szCs w:val="22"/>
              </w:rPr>
              <w:t xml:space="preserve">. </w:t>
            </w:r>
            <w:hyperlink r:id="rId17" w:history="1">
              <w:r w:rsidRPr="000B6BE6">
                <w:rPr>
                  <w:rStyle w:val="Hyperlink"/>
                  <w:rFonts w:asciiTheme="minorHAnsi" w:hAnsiTheme="minorHAnsi" w:cstheme="minorHAnsi"/>
                  <w:sz w:val="22"/>
                  <w:szCs w:val="22"/>
                </w:rPr>
                <w:t>www.gov.scot/Topics/Education/Schools/curriculum/Raisingeducationalattainment/RAFA/QIMaterial/programmetemplates</w:t>
              </w:r>
            </w:hyperlink>
          </w:p>
        </w:tc>
      </w:tr>
    </w:tbl>
    <w:p w:rsidR="000A64BF" w:rsidRDefault="000A64BF" w:rsidP="0079302B">
      <w:pPr>
        <w:spacing w:line="276" w:lineRule="auto"/>
        <w:rPr>
          <w:rFonts w:asciiTheme="minorHAnsi" w:hAnsiTheme="minorHAnsi" w:cstheme="minorHAnsi"/>
        </w:rPr>
      </w:pPr>
    </w:p>
    <w:p w:rsidR="00CD2E4F" w:rsidRPr="00CD2E4F" w:rsidRDefault="00CD2E4F" w:rsidP="00CD2E4F">
      <w:pPr>
        <w:rPr>
          <w:rFonts w:asciiTheme="minorHAnsi" w:hAnsiTheme="minorHAnsi" w:cstheme="minorHAnsi"/>
        </w:rPr>
      </w:pPr>
    </w:p>
    <w:p w:rsidR="00CD2E4F" w:rsidRPr="00CD2E4F" w:rsidRDefault="00CD2E4F" w:rsidP="00CD2E4F">
      <w:pPr>
        <w:rPr>
          <w:rFonts w:asciiTheme="minorHAnsi" w:hAnsiTheme="minorHAnsi" w:cstheme="minorHAnsi"/>
        </w:rPr>
      </w:pPr>
    </w:p>
    <w:p w:rsidR="00CD2E4F" w:rsidRPr="00CD2E4F" w:rsidRDefault="00CD2E4F" w:rsidP="00CD2E4F">
      <w:pPr>
        <w:rPr>
          <w:rFonts w:asciiTheme="minorHAnsi" w:hAnsiTheme="minorHAnsi" w:cstheme="minorHAnsi"/>
        </w:rPr>
      </w:pPr>
    </w:p>
    <w:p w:rsidR="00CD2E4F" w:rsidRPr="00CD2E4F" w:rsidRDefault="00CD2E4F" w:rsidP="00CD2E4F">
      <w:pPr>
        <w:rPr>
          <w:rFonts w:asciiTheme="minorHAnsi" w:hAnsiTheme="minorHAnsi" w:cstheme="minorHAnsi"/>
        </w:rPr>
      </w:pPr>
    </w:p>
    <w:p w:rsidR="00CD2E4F" w:rsidRPr="00CD2E4F" w:rsidRDefault="00CD2E4F" w:rsidP="00CD2E4F">
      <w:pPr>
        <w:rPr>
          <w:rFonts w:asciiTheme="minorHAnsi" w:hAnsiTheme="minorHAnsi" w:cstheme="minorHAnsi"/>
        </w:rPr>
      </w:pPr>
    </w:p>
    <w:p w:rsidR="00CD2E4F" w:rsidRPr="00CD2E4F" w:rsidRDefault="00CD2E4F" w:rsidP="00CD2E4F">
      <w:pPr>
        <w:rPr>
          <w:rFonts w:asciiTheme="minorHAnsi" w:hAnsiTheme="minorHAnsi" w:cstheme="minorHAnsi"/>
        </w:rPr>
      </w:pPr>
    </w:p>
    <w:p w:rsidR="00CD2E4F" w:rsidRPr="00CD2E4F" w:rsidRDefault="00CD2E4F" w:rsidP="00CD2E4F">
      <w:pPr>
        <w:rPr>
          <w:rFonts w:asciiTheme="minorHAnsi" w:hAnsiTheme="minorHAnsi" w:cstheme="minorHAnsi"/>
        </w:rPr>
      </w:pPr>
    </w:p>
    <w:p w:rsidR="00CD2E4F" w:rsidRPr="00CD2E4F" w:rsidRDefault="00CD2E4F" w:rsidP="00CD2E4F">
      <w:pPr>
        <w:rPr>
          <w:rFonts w:asciiTheme="minorHAnsi" w:hAnsiTheme="minorHAnsi" w:cstheme="minorHAnsi"/>
        </w:rPr>
      </w:pPr>
    </w:p>
    <w:p w:rsidR="00CD2E4F" w:rsidRPr="00CD2E4F" w:rsidRDefault="00CD2E4F" w:rsidP="00CD2E4F">
      <w:pPr>
        <w:rPr>
          <w:rFonts w:asciiTheme="minorHAnsi" w:hAnsiTheme="minorHAnsi" w:cstheme="minorHAnsi"/>
        </w:rPr>
      </w:pPr>
    </w:p>
    <w:p w:rsidR="00CD2E4F" w:rsidRPr="00CD2E4F" w:rsidRDefault="00CD2E4F" w:rsidP="00CD2E4F">
      <w:pPr>
        <w:rPr>
          <w:rFonts w:asciiTheme="minorHAnsi" w:hAnsiTheme="minorHAnsi" w:cstheme="minorHAnsi"/>
        </w:rPr>
      </w:pPr>
    </w:p>
    <w:p w:rsidR="00CD2E4F" w:rsidRPr="00CD2E4F" w:rsidRDefault="00CD2E4F" w:rsidP="00CD2E4F">
      <w:pPr>
        <w:rPr>
          <w:rFonts w:asciiTheme="minorHAnsi" w:hAnsiTheme="minorHAnsi" w:cstheme="minorHAnsi"/>
        </w:rPr>
      </w:pPr>
    </w:p>
    <w:p w:rsidR="00CD2E4F" w:rsidRPr="00CD2E4F" w:rsidRDefault="00CD2E4F" w:rsidP="00CD2E4F">
      <w:pPr>
        <w:rPr>
          <w:rFonts w:asciiTheme="minorHAnsi" w:hAnsiTheme="minorHAnsi" w:cstheme="minorHAnsi"/>
        </w:rPr>
      </w:pPr>
    </w:p>
    <w:p w:rsidR="00CD2E4F" w:rsidRPr="00CD2E4F" w:rsidRDefault="00CD2E4F" w:rsidP="00CD2E4F">
      <w:pPr>
        <w:rPr>
          <w:rFonts w:asciiTheme="minorHAnsi" w:hAnsiTheme="minorHAnsi" w:cstheme="minorHAnsi"/>
        </w:rPr>
      </w:pPr>
    </w:p>
    <w:p w:rsidR="00CD2E4F" w:rsidRPr="00CD2E4F" w:rsidRDefault="00CD2E4F" w:rsidP="00CD2E4F">
      <w:pPr>
        <w:rPr>
          <w:rFonts w:asciiTheme="minorHAnsi" w:hAnsiTheme="minorHAnsi" w:cstheme="minorHAnsi"/>
        </w:rPr>
      </w:pPr>
    </w:p>
    <w:p w:rsidR="00CD2E4F" w:rsidRPr="00CD2E4F" w:rsidRDefault="00CD2E4F" w:rsidP="00CD2E4F">
      <w:pPr>
        <w:rPr>
          <w:rFonts w:asciiTheme="minorHAnsi" w:hAnsiTheme="minorHAnsi" w:cstheme="minorHAnsi"/>
        </w:rPr>
      </w:pPr>
    </w:p>
    <w:p w:rsidR="00CD2E4F" w:rsidRPr="00CD2E4F" w:rsidRDefault="00CD2E4F" w:rsidP="00CD2E4F">
      <w:pPr>
        <w:rPr>
          <w:rFonts w:asciiTheme="minorHAnsi" w:hAnsiTheme="minorHAnsi" w:cstheme="minorHAnsi"/>
        </w:rPr>
      </w:pPr>
    </w:p>
    <w:p w:rsidR="00CD2E4F" w:rsidRPr="00CD2E4F" w:rsidRDefault="00CD2E4F" w:rsidP="00CD2E4F">
      <w:pPr>
        <w:rPr>
          <w:rFonts w:asciiTheme="minorHAnsi" w:hAnsiTheme="minorHAnsi" w:cstheme="minorHAnsi"/>
        </w:rPr>
      </w:pPr>
    </w:p>
    <w:p w:rsidR="00CD2E4F" w:rsidRPr="00CD2E4F" w:rsidRDefault="00CD2E4F" w:rsidP="00CD2E4F">
      <w:pPr>
        <w:rPr>
          <w:rFonts w:asciiTheme="minorHAnsi" w:hAnsiTheme="minorHAnsi" w:cstheme="minorHAnsi"/>
        </w:rPr>
      </w:pPr>
    </w:p>
    <w:p w:rsidR="00CD2E4F" w:rsidRPr="00CD2E4F" w:rsidRDefault="00CD2E4F" w:rsidP="00CD2E4F">
      <w:pPr>
        <w:rPr>
          <w:rFonts w:asciiTheme="minorHAnsi" w:hAnsiTheme="minorHAnsi" w:cstheme="minorHAnsi"/>
        </w:rPr>
      </w:pPr>
    </w:p>
    <w:p w:rsidR="00CD2E4F" w:rsidRPr="00CD2E4F" w:rsidRDefault="00CD2E4F" w:rsidP="00CD2E4F">
      <w:pPr>
        <w:rPr>
          <w:rFonts w:asciiTheme="minorHAnsi" w:hAnsiTheme="minorHAnsi" w:cstheme="minorHAnsi"/>
        </w:rPr>
      </w:pPr>
    </w:p>
    <w:p w:rsidR="00CD2E4F" w:rsidRDefault="00CD2E4F" w:rsidP="00CD2E4F">
      <w:pPr>
        <w:rPr>
          <w:rFonts w:asciiTheme="minorHAnsi" w:hAnsiTheme="minorHAnsi" w:cstheme="minorHAnsi"/>
        </w:rPr>
      </w:pPr>
    </w:p>
    <w:p w:rsidR="002361EE" w:rsidRDefault="002361EE" w:rsidP="00CD2E4F">
      <w:pPr>
        <w:rPr>
          <w:rFonts w:asciiTheme="minorHAnsi" w:hAnsiTheme="minorHAnsi" w:cstheme="minorHAnsi"/>
        </w:rPr>
      </w:pPr>
    </w:p>
    <w:p w:rsidR="002361EE" w:rsidRDefault="005269AD" w:rsidP="00CD2E4F">
      <w:pPr>
        <w:rPr>
          <w:rFonts w:asciiTheme="minorHAnsi" w:hAnsiTheme="minorHAnsi" w:cstheme="minorHAnsi"/>
        </w:rPr>
      </w:pPr>
      <w:r>
        <w:rPr>
          <w:rFonts w:asciiTheme="minorHAnsi" w:hAnsiTheme="minorHAnsi" w:cstheme="minorHAnsi"/>
          <w:b/>
          <w:noProof/>
        </w:rPr>
        <w:drawing>
          <wp:anchor distT="0" distB="0" distL="114300" distR="114300" simplePos="0" relativeHeight="251676672" behindDoc="0" locked="0" layoutInCell="1" allowOverlap="1">
            <wp:simplePos x="0" y="0"/>
            <wp:positionH relativeFrom="column">
              <wp:posOffset>2936875</wp:posOffset>
            </wp:positionH>
            <wp:positionV relativeFrom="paragraph">
              <wp:posOffset>436575</wp:posOffset>
            </wp:positionV>
            <wp:extent cx="2912400" cy="5641200"/>
            <wp:effectExtent l="0" t="0" r="254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12400" cy="564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2361EE" w:rsidRPr="009B7479">
        <w:rPr>
          <w:rFonts w:asciiTheme="minorHAnsi" w:hAnsiTheme="minorHAnsi" w:cstheme="minorHAnsi"/>
          <w:noProof/>
        </w:rPr>
        <mc:AlternateContent>
          <mc:Choice Requires="wps">
            <w:drawing>
              <wp:inline distT="0" distB="0" distL="0" distR="0" wp14:anchorId="345543EB" wp14:editId="461B5793">
                <wp:extent cx="5947257" cy="1403985"/>
                <wp:effectExtent l="0" t="0" r="15875" b="1651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7257" cy="1403985"/>
                        </a:xfrm>
                        <a:prstGeom prst="rect">
                          <a:avLst/>
                        </a:prstGeom>
                        <a:solidFill>
                          <a:schemeClr val="accent5">
                            <a:lumMod val="20000"/>
                            <a:lumOff val="80000"/>
                          </a:schemeClr>
                        </a:solidFill>
                        <a:ln w="9525">
                          <a:solidFill>
                            <a:srgbClr val="000000"/>
                          </a:solidFill>
                          <a:miter lim="800000"/>
                          <a:headEnd/>
                          <a:tailEnd/>
                        </a:ln>
                      </wps:spPr>
                      <wps:txbx>
                        <w:txbxContent>
                          <w:p w:rsidR="008F1386" w:rsidRDefault="008F1386" w:rsidP="002361EE">
                            <w:pPr>
                              <w:spacing w:line="276" w:lineRule="auto"/>
                              <w:jc w:val="center"/>
                              <w:rPr>
                                <w:rFonts w:asciiTheme="minorHAnsi" w:hAnsiTheme="minorHAnsi" w:cstheme="minorHAnsi"/>
                                <w:b/>
                              </w:rPr>
                            </w:pPr>
                            <w:r>
                              <w:rPr>
                                <w:rFonts w:asciiTheme="minorHAnsi" w:hAnsiTheme="minorHAnsi" w:cstheme="minorHAnsi"/>
                                <w:b/>
                              </w:rPr>
                              <w:t>Box 1: Assess, Plan, Do, Review</w:t>
                            </w:r>
                          </w:p>
                          <w:p w:rsidR="008F1386" w:rsidRDefault="008F1386" w:rsidP="002361EE">
                            <w:pPr>
                              <w:spacing w:line="276" w:lineRule="auto"/>
                              <w:jc w:val="center"/>
                              <w:rPr>
                                <w:rFonts w:asciiTheme="minorHAnsi" w:hAnsiTheme="minorHAnsi" w:cstheme="minorHAnsi"/>
                                <w:b/>
                              </w:rPr>
                            </w:pPr>
                          </w:p>
                          <w:p w:rsidR="008F1386" w:rsidRDefault="008F1386" w:rsidP="002361EE">
                            <w:pPr>
                              <w:spacing w:line="276" w:lineRule="auto"/>
                              <w:jc w:val="center"/>
                              <w:rPr>
                                <w:rFonts w:asciiTheme="minorHAnsi" w:hAnsiTheme="minorHAnsi" w:cstheme="minorHAnsi"/>
                                <w:b/>
                              </w:rPr>
                            </w:pPr>
                          </w:p>
                          <w:p w:rsidR="008F1386" w:rsidRPr="00B22E26" w:rsidRDefault="008F1386" w:rsidP="002361EE">
                            <w:pPr>
                              <w:spacing w:line="276" w:lineRule="auto"/>
                              <w:jc w:val="center"/>
                              <w:rPr>
                                <w:rFonts w:asciiTheme="minorHAnsi" w:hAnsiTheme="minorHAnsi" w:cstheme="minorHAnsi"/>
                                <w:b/>
                              </w:rPr>
                            </w:pPr>
                            <w:r w:rsidRPr="00B22E26">
                              <w:rPr>
                                <w:rFonts w:asciiTheme="minorHAnsi" w:hAnsiTheme="minorHAnsi" w:cstheme="minorHAnsi"/>
                                <w:b/>
                              </w:rPr>
                              <w:t>Assess</w:t>
                            </w:r>
                          </w:p>
                          <w:p w:rsidR="008F1386" w:rsidRPr="00B22E26" w:rsidRDefault="008F1386" w:rsidP="002361EE">
                            <w:pPr>
                              <w:pStyle w:val="ListParagraph"/>
                              <w:numPr>
                                <w:ilvl w:val="0"/>
                                <w:numId w:val="14"/>
                              </w:numPr>
                              <w:spacing w:line="276" w:lineRule="auto"/>
                              <w:rPr>
                                <w:rFonts w:asciiTheme="minorHAnsi" w:hAnsiTheme="minorHAnsi" w:cstheme="minorHAnsi"/>
                              </w:rPr>
                            </w:pPr>
                            <w:r w:rsidRPr="00B22E26">
                              <w:rPr>
                                <w:rFonts w:asciiTheme="minorHAnsi" w:hAnsiTheme="minorHAnsi" w:cstheme="minorHAnsi"/>
                              </w:rPr>
                              <w:t>What are our main questions</w:t>
                            </w:r>
                            <w:r>
                              <w:rPr>
                                <w:rFonts w:asciiTheme="minorHAnsi" w:hAnsiTheme="minorHAnsi" w:cstheme="minorHAnsi"/>
                              </w:rPr>
                              <w:t>/main aim</w:t>
                            </w:r>
                            <w:r w:rsidRPr="00B22E26">
                              <w:rPr>
                                <w:rFonts w:asciiTheme="minorHAnsi" w:hAnsiTheme="minorHAnsi" w:cstheme="minorHAnsi"/>
                              </w:rPr>
                              <w:t xml:space="preserve"> and why?</w:t>
                            </w:r>
                          </w:p>
                          <w:p w:rsidR="008F1386" w:rsidRDefault="008F1386" w:rsidP="002361EE">
                            <w:pPr>
                              <w:pStyle w:val="ListParagraph"/>
                              <w:numPr>
                                <w:ilvl w:val="0"/>
                                <w:numId w:val="14"/>
                              </w:numPr>
                              <w:spacing w:line="276" w:lineRule="auto"/>
                              <w:rPr>
                                <w:rFonts w:asciiTheme="minorHAnsi" w:hAnsiTheme="minorHAnsi" w:cstheme="minorHAnsi"/>
                              </w:rPr>
                            </w:pPr>
                            <w:r w:rsidRPr="00B22E26">
                              <w:rPr>
                                <w:rFonts w:asciiTheme="minorHAnsi" w:hAnsiTheme="minorHAnsi" w:cstheme="minorHAnsi"/>
                              </w:rPr>
                              <w:t>What data</w:t>
                            </w:r>
                            <w:r>
                              <w:rPr>
                                <w:rFonts w:asciiTheme="minorHAnsi" w:hAnsiTheme="minorHAnsi" w:cstheme="minorHAnsi"/>
                              </w:rPr>
                              <w:t>/knowledge</w:t>
                            </w:r>
                            <w:r w:rsidRPr="00B22E26">
                              <w:rPr>
                                <w:rFonts w:asciiTheme="minorHAnsi" w:hAnsiTheme="minorHAnsi" w:cstheme="minorHAnsi"/>
                              </w:rPr>
                              <w:t xml:space="preserve"> do we have</w:t>
                            </w:r>
                            <w:r>
                              <w:rPr>
                                <w:rFonts w:asciiTheme="minorHAnsi" w:hAnsiTheme="minorHAnsi" w:cstheme="minorHAnsi"/>
                              </w:rPr>
                              <w:t xml:space="preserve"> and what does it tell us</w:t>
                            </w:r>
                            <w:r w:rsidRPr="00B22E26">
                              <w:rPr>
                                <w:rFonts w:asciiTheme="minorHAnsi" w:hAnsiTheme="minorHAnsi" w:cstheme="minorHAnsi"/>
                              </w:rPr>
                              <w:t>?</w:t>
                            </w:r>
                            <w:r>
                              <w:rPr>
                                <w:rFonts w:asciiTheme="minorHAnsi" w:hAnsiTheme="minorHAnsi" w:cstheme="minorHAnsi"/>
                              </w:rPr>
                              <w:t xml:space="preserve"> (data gathered in school, research evidence e.g. Sutton Trust)</w:t>
                            </w:r>
                          </w:p>
                          <w:p w:rsidR="008F1386" w:rsidRPr="00B22E26" w:rsidRDefault="008F1386" w:rsidP="002361EE">
                            <w:pPr>
                              <w:pStyle w:val="ListParagraph"/>
                              <w:numPr>
                                <w:ilvl w:val="0"/>
                                <w:numId w:val="14"/>
                              </w:numPr>
                              <w:spacing w:line="276" w:lineRule="auto"/>
                              <w:rPr>
                                <w:rFonts w:asciiTheme="minorHAnsi" w:hAnsiTheme="minorHAnsi" w:cstheme="minorHAnsi"/>
                              </w:rPr>
                            </w:pPr>
                            <w:r>
                              <w:rPr>
                                <w:rFonts w:asciiTheme="minorHAnsi" w:hAnsiTheme="minorHAnsi" w:cstheme="minorHAnsi"/>
                              </w:rPr>
                              <w:t>What else do we need to find out?</w:t>
                            </w:r>
                          </w:p>
                          <w:p w:rsidR="008F1386" w:rsidRDefault="008F1386" w:rsidP="002361EE">
                            <w:pPr>
                              <w:spacing w:line="276" w:lineRule="auto"/>
                              <w:rPr>
                                <w:rFonts w:asciiTheme="minorHAnsi" w:hAnsiTheme="minorHAnsi" w:cstheme="minorHAnsi"/>
                              </w:rPr>
                            </w:pPr>
                          </w:p>
                          <w:p w:rsidR="008F1386" w:rsidRDefault="008F1386" w:rsidP="002361EE">
                            <w:pPr>
                              <w:spacing w:line="276" w:lineRule="auto"/>
                              <w:rPr>
                                <w:rFonts w:asciiTheme="minorHAnsi" w:hAnsiTheme="minorHAnsi" w:cstheme="minorHAnsi"/>
                              </w:rPr>
                            </w:pPr>
                          </w:p>
                          <w:p w:rsidR="008F1386" w:rsidRPr="00B22E26" w:rsidRDefault="008F1386" w:rsidP="002361EE">
                            <w:pPr>
                              <w:spacing w:line="276" w:lineRule="auto"/>
                              <w:jc w:val="center"/>
                              <w:rPr>
                                <w:rFonts w:asciiTheme="minorHAnsi" w:hAnsiTheme="minorHAnsi" w:cstheme="minorHAnsi"/>
                                <w:b/>
                              </w:rPr>
                            </w:pPr>
                            <w:r w:rsidRPr="00B22E26">
                              <w:rPr>
                                <w:rFonts w:asciiTheme="minorHAnsi" w:hAnsiTheme="minorHAnsi" w:cstheme="minorHAnsi"/>
                                <w:b/>
                              </w:rPr>
                              <w:t>Plan</w:t>
                            </w:r>
                          </w:p>
                          <w:p w:rsidR="008F1386" w:rsidRDefault="008F1386" w:rsidP="002361EE">
                            <w:pPr>
                              <w:pStyle w:val="ListParagraph"/>
                              <w:numPr>
                                <w:ilvl w:val="0"/>
                                <w:numId w:val="15"/>
                              </w:numPr>
                              <w:spacing w:line="276" w:lineRule="auto"/>
                              <w:rPr>
                                <w:rFonts w:asciiTheme="minorHAnsi" w:hAnsiTheme="minorHAnsi" w:cstheme="minorHAnsi"/>
                              </w:rPr>
                            </w:pPr>
                            <w:r w:rsidRPr="00B22E26">
                              <w:rPr>
                                <w:rFonts w:asciiTheme="minorHAnsi" w:hAnsiTheme="minorHAnsi" w:cstheme="minorHAnsi"/>
                              </w:rPr>
                              <w:t>What is the intended outcome</w:t>
                            </w:r>
                            <w:r>
                              <w:rPr>
                                <w:rFonts w:asciiTheme="minorHAnsi" w:hAnsiTheme="minorHAnsi" w:cstheme="minorHAnsi"/>
                              </w:rPr>
                              <w:t>?</w:t>
                            </w:r>
                          </w:p>
                          <w:p w:rsidR="008F1386" w:rsidRPr="0005767F" w:rsidRDefault="008F1386" w:rsidP="002361EE">
                            <w:pPr>
                              <w:pStyle w:val="ListParagraph"/>
                              <w:numPr>
                                <w:ilvl w:val="0"/>
                                <w:numId w:val="15"/>
                              </w:numPr>
                              <w:spacing w:line="276" w:lineRule="auto"/>
                              <w:rPr>
                                <w:rFonts w:asciiTheme="minorHAnsi" w:hAnsiTheme="minorHAnsi" w:cstheme="minorHAnsi"/>
                              </w:rPr>
                            </w:pPr>
                            <w:r>
                              <w:rPr>
                                <w:rFonts w:asciiTheme="minorHAnsi" w:hAnsiTheme="minorHAnsi" w:cstheme="minorHAnsi"/>
                              </w:rPr>
                              <w:t xml:space="preserve">What sources of evidence will we gather in order to </w:t>
                            </w:r>
                            <w:r w:rsidRPr="0005767F">
                              <w:rPr>
                                <w:rFonts w:asciiTheme="minorHAnsi" w:hAnsiTheme="minorHAnsi" w:cstheme="minorHAnsi"/>
                              </w:rPr>
                              <w:t>measure impact?</w:t>
                            </w:r>
                          </w:p>
                          <w:p w:rsidR="008F1386" w:rsidRDefault="008F1386" w:rsidP="002361EE">
                            <w:pPr>
                              <w:pStyle w:val="ListParagraph"/>
                              <w:numPr>
                                <w:ilvl w:val="0"/>
                                <w:numId w:val="15"/>
                              </w:numPr>
                              <w:spacing w:line="276" w:lineRule="auto"/>
                              <w:rPr>
                                <w:rFonts w:asciiTheme="minorHAnsi" w:hAnsiTheme="minorHAnsi" w:cstheme="minorHAnsi"/>
                              </w:rPr>
                            </w:pPr>
                            <w:r w:rsidRPr="00B22E26">
                              <w:rPr>
                                <w:rFonts w:asciiTheme="minorHAnsi" w:hAnsiTheme="minorHAnsi" w:cstheme="minorHAnsi"/>
                              </w:rPr>
                              <w:t>How do we plan to address the identified need – who, what, why, where, when, how?</w:t>
                            </w:r>
                          </w:p>
                          <w:p w:rsidR="008F1386" w:rsidRPr="0005767F" w:rsidRDefault="008F1386" w:rsidP="002361EE">
                            <w:pPr>
                              <w:pStyle w:val="ListParagraph"/>
                              <w:numPr>
                                <w:ilvl w:val="0"/>
                                <w:numId w:val="15"/>
                              </w:numPr>
                              <w:spacing w:line="276" w:lineRule="auto"/>
                              <w:rPr>
                                <w:rFonts w:asciiTheme="minorHAnsi" w:hAnsiTheme="minorHAnsi" w:cstheme="minorHAnsi"/>
                              </w:rPr>
                            </w:pPr>
                            <w:r w:rsidRPr="00B22E26">
                              <w:rPr>
                                <w:rFonts w:asciiTheme="minorHAnsi" w:hAnsiTheme="minorHAnsi" w:cstheme="minorHAnsi"/>
                              </w:rPr>
                              <w:t>Does everyone know what their role is?</w:t>
                            </w:r>
                          </w:p>
                          <w:p w:rsidR="008F1386" w:rsidRDefault="008F1386" w:rsidP="002361EE">
                            <w:pPr>
                              <w:spacing w:line="276" w:lineRule="auto"/>
                              <w:rPr>
                                <w:rFonts w:asciiTheme="minorHAnsi" w:hAnsiTheme="minorHAnsi" w:cstheme="minorHAnsi"/>
                              </w:rPr>
                            </w:pPr>
                          </w:p>
                          <w:p w:rsidR="008F1386" w:rsidRDefault="008F1386" w:rsidP="002361EE">
                            <w:pPr>
                              <w:spacing w:line="276" w:lineRule="auto"/>
                              <w:rPr>
                                <w:rFonts w:asciiTheme="minorHAnsi" w:hAnsiTheme="minorHAnsi" w:cstheme="minorHAnsi"/>
                              </w:rPr>
                            </w:pPr>
                          </w:p>
                          <w:p w:rsidR="008F1386" w:rsidRPr="00B22E26" w:rsidRDefault="008F1386" w:rsidP="002361EE">
                            <w:pPr>
                              <w:spacing w:line="276" w:lineRule="auto"/>
                              <w:jc w:val="center"/>
                              <w:rPr>
                                <w:rFonts w:asciiTheme="minorHAnsi" w:hAnsiTheme="minorHAnsi" w:cstheme="minorHAnsi"/>
                                <w:b/>
                              </w:rPr>
                            </w:pPr>
                            <w:r w:rsidRPr="00B22E26">
                              <w:rPr>
                                <w:rFonts w:asciiTheme="minorHAnsi" w:hAnsiTheme="minorHAnsi" w:cstheme="minorHAnsi"/>
                                <w:b/>
                              </w:rPr>
                              <w:t>Do</w:t>
                            </w:r>
                          </w:p>
                          <w:p w:rsidR="008F1386" w:rsidRPr="00B22E26" w:rsidRDefault="008F1386" w:rsidP="002361EE">
                            <w:pPr>
                              <w:pStyle w:val="ListParagraph"/>
                              <w:numPr>
                                <w:ilvl w:val="0"/>
                                <w:numId w:val="16"/>
                              </w:numPr>
                              <w:spacing w:line="276" w:lineRule="auto"/>
                              <w:rPr>
                                <w:rFonts w:asciiTheme="minorHAnsi" w:hAnsiTheme="minorHAnsi" w:cstheme="minorHAnsi"/>
                              </w:rPr>
                            </w:pPr>
                            <w:r w:rsidRPr="00B22E26">
                              <w:rPr>
                                <w:rFonts w:asciiTheme="minorHAnsi" w:hAnsiTheme="minorHAnsi" w:cstheme="minorHAnsi"/>
                              </w:rPr>
                              <w:t>Implementation of the plan (amendments made as necessary)</w:t>
                            </w:r>
                          </w:p>
                          <w:p w:rsidR="008F1386" w:rsidRDefault="008F1386" w:rsidP="002361EE">
                            <w:pPr>
                              <w:spacing w:line="276" w:lineRule="auto"/>
                              <w:rPr>
                                <w:rFonts w:asciiTheme="minorHAnsi" w:hAnsiTheme="minorHAnsi" w:cstheme="minorHAnsi"/>
                                <w:b/>
                              </w:rPr>
                            </w:pPr>
                          </w:p>
                          <w:p w:rsidR="008F1386" w:rsidRDefault="008F1386" w:rsidP="002361EE">
                            <w:pPr>
                              <w:spacing w:line="276" w:lineRule="auto"/>
                              <w:rPr>
                                <w:rFonts w:asciiTheme="minorHAnsi" w:hAnsiTheme="minorHAnsi" w:cstheme="minorHAnsi"/>
                                <w:b/>
                              </w:rPr>
                            </w:pPr>
                          </w:p>
                          <w:p w:rsidR="008F1386" w:rsidRPr="00B22E26" w:rsidRDefault="008F1386" w:rsidP="002361EE">
                            <w:pPr>
                              <w:spacing w:line="276" w:lineRule="auto"/>
                              <w:jc w:val="center"/>
                              <w:rPr>
                                <w:rFonts w:asciiTheme="minorHAnsi" w:hAnsiTheme="minorHAnsi" w:cstheme="minorHAnsi"/>
                                <w:b/>
                              </w:rPr>
                            </w:pPr>
                            <w:r w:rsidRPr="00B22E26">
                              <w:rPr>
                                <w:rFonts w:asciiTheme="minorHAnsi" w:hAnsiTheme="minorHAnsi" w:cstheme="minorHAnsi"/>
                                <w:b/>
                              </w:rPr>
                              <w:t>Review</w:t>
                            </w:r>
                          </w:p>
                          <w:p w:rsidR="008F1386" w:rsidRPr="00B22E26" w:rsidRDefault="008F1386" w:rsidP="002361EE">
                            <w:pPr>
                              <w:pStyle w:val="ListParagraph"/>
                              <w:numPr>
                                <w:ilvl w:val="0"/>
                                <w:numId w:val="17"/>
                              </w:numPr>
                              <w:spacing w:line="276" w:lineRule="auto"/>
                              <w:rPr>
                                <w:rFonts w:asciiTheme="minorHAnsi" w:hAnsiTheme="minorHAnsi" w:cstheme="minorHAnsi"/>
                              </w:rPr>
                            </w:pPr>
                            <w:r w:rsidRPr="00B22E26">
                              <w:rPr>
                                <w:rFonts w:asciiTheme="minorHAnsi" w:hAnsiTheme="minorHAnsi" w:cstheme="minorHAnsi"/>
                              </w:rPr>
                              <w:t>What happened during implementation?</w:t>
                            </w:r>
                          </w:p>
                          <w:p w:rsidR="008F1386" w:rsidRPr="00B22E26" w:rsidRDefault="008F1386" w:rsidP="002361EE">
                            <w:pPr>
                              <w:pStyle w:val="ListParagraph"/>
                              <w:numPr>
                                <w:ilvl w:val="0"/>
                                <w:numId w:val="17"/>
                              </w:numPr>
                              <w:spacing w:line="276" w:lineRule="auto"/>
                              <w:rPr>
                                <w:rFonts w:asciiTheme="minorHAnsi" w:hAnsiTheme="minorHAnsi" w:cstheme="minorHAnsi"/>
                              </w:rPr>
                            </w:pPr>
                            <w:r w:rsidRPr="00B22E26">
                              <w:rPr>
                                <w:rFonts w:asciiTheme="minorHAnsi" w:hAnsiTheme="minorHAnsi" w:cstheme="minorHAnsi"/>
                              </w:rPr>
                              <w:t>What do</w:t>
                            </w:r>
                            <w:r>
                              <w:rPr>
                                <w:rFonts w:asciiTheme="minorHAnsi" w:hAnsiTheme="minorHAnsi" w:cstheme="minorHAnsi"/>
                              </w:rPr>
                              <w:t xml:space="preserve"> all the sources of evidence gathered </w:t>
                            </w:r>
                            <w:r w:rsidRPr="00B22E26">
                              <w:rPr>
                                <w:rFonts w:asciiTheme="minorHAnsi" w:hAnsiTheme="minorHAnsi" w:cstheme="minorHAnsi"/>
                              </w:rPr>
                              <w:t>tell us about impact?</w:t>
                            </w:r>
                            <w:r>
                              <w:rPr>
                                <w:rFonts w:asciiTheme="minorHAnsi" w:hAnsiTheme="minorHAnsi" w:cstheme="minorHAnsi"/>
                              </w:rPr>
                              <w:t xml:space="preserve"> (triangulation)</w:t>
                            </w:r>
                          </w:p>
                          <w:p w:rsidR="008F1386" w:rsidRDefault="008F1386" w:rsidP="002361EE">
                            <w:pPr>
                              <w:pStyle w:val="ListParagraph"/>
                              <w:numPr>
                                <w:ilvl w:val="0"/>
                                <w:numId w:val="17"/>
                              </w:numPr>
                              <w:spacing w:line="276" w:lineRule="auto"/>
                              <w:rPr>
                                <w:rFonts w:asciiTheme="minorHAnsi" w:hAnsiTheme="minorHAnsi" w:cstheme="minorHAnsi"/>
                              </w:rPr>
                            </w:pPr>
                            <w:r w:rsidRPr="00B22E26">
                              <w:rPr>
                                <w:rFonts w:asciiTheme="minorHAnsi" w:hAnsiTheme="minorHAnsi" w:cstheme="minorHAnsi"/>
                              </w:rPr>
                              <w:t>What do we n</w:t>
                            </w:r>
                            <w:r>
                              <w:rPr>
                                <w:rFonts w:asciiTheme="minorHAnsi" w:hAnsiTheme="minorHAnsi" w:cstheme="minorHAnsi"/>
                              </w:rPr>
                              <w:t>e</w:t>
                            </w:r>
                            <w:r w:rsidRPr="00B22E26">
                              <w:rPr>
                                <w:rFonts w:asciiTheme="minorHAnsi" w:hAnsiTheme="minorHAnsi" w:cstheme="minorHAnsi"/>
                              </w:rPr>
                              <w:t>ed to do next (</w:t>
                            </w:r>
                            <w:proofErr w:type="spellStart"/>
                            <w:r w:rsidRPr="00B22E26">
                              <w:rPr>
                                <w:rFonts w:asciiTheme="minorHAnsi" w:hAnsiTheme="minorHAnsi" w:cstheme="minorHAnsi"/>
                              </w:rPr>
                              <w:t>ongoing</w:t>
                            </w:r>
                            <w:proofErr w:type="spellEnd"/>
                            <w:r w:rsidRPr="00B22E26">
                              <w:rPr>
                                <w:rFonts w:asciiTheme="minorHAnsi" w:hAnsiTheme="minorHAnsi" w:cstheme="minorHAnsi"/>
                              </w:rPr>
                              <w:t xml:space="preserve"> asses</w:t>
                            </w:r>
                            <w:r>
                              <w:rPr>
                                <w:rFonts w:asciiTheme="minorHAnsi" w:hAnsiTheme="minorHAnsi" w:cstheme="minorHAnsi"/>
                              </w:rPr>
                              <w:t>s</w:t>
                            </w:r>
                            <w:r w:rsidRPr="00B22E26">
                              <w:rPr>
                                <w:rFonts w:asciiTheme="minorHAnsi" w:hAnsiTheme="minorHAnsi" w:cstheme="minorHAnsi"/>
                              </w:rPr>
                              <w:t>, plan, do, review cycle)?</w:t>
                            </w:r>
                          </w:p>
                          <w:p w:rsidR="008F1386" w:rsidRDefault="008F1386" w:rsidP="002361EE">
                            <w:pPr>
                              <w:spacing w:line="276" w:lineRule="auto"/>
                              <w:rPr>
                                <w:rFonts w:asciiTheme="minorHAnsi" w:hAnsiTheme="minorHAnsi" w:cstheme="minorHAnsi"/>
                              </w:rPr>
                            </w:pPr>
                          </w:p>
                          <w:p w:rsidR="008F1386" w:rsidRDefault="008F1386" w:rsidP="002361EE">
                            <w:pPr>
                              <w:spacing w:line="276" w:lineRule="auto"/>
                              <w:rPr>
                                <w:rFonts w:asciiTheme="minorHAnsi" w:hAnsiTheme="minorHAnsi" w:cstheme="minorHAnsi"/>
                              </w:rPr>
                            </w:pPr>
                          </w:p>
                          <w:p w:rsidR="008F1386" w:rsidRPr="00B839AB" w:rsidRDefault="008F1386" w:rsidP="002361EE">
                            <w:pPr>
                              <w:spacing w:line="276" w:lineRule="auto"/>
                              <w:rPr>
                                <w:rFonts w:asciiTheme="minorHAnsi" w:hAnsiTheme="minorHAnsi" w:cstheme="minorHAnsi"/>
                              </w:rPr>
                            </w:pPr>
                          </w:p>
                          <w:p w:rsidR="008F1386" w:rsidRDefault="008F1386" w:rsidP="002361EE"/>
                        </w:txbxContent>
                      </wps:txbx>
                      <wps:bodyPr rot="0" vert="horz" wrap="square" lIns="91440" tIns="45720" rIns="91440" bIns="45720" anchor="t" anchorCtr="0">
                        <a:sp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68.3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" fillcolor="#daeef3 [664]">
                <v:textbox style="mso-fit-shape-to-text:t">
                  <w:txbxContent>
                    <w:p w:rsidR="008F1386" w:rsidRDefault="008F1386" w:rsidP="002361EE">
                      <w:pPr>
                        <w:spacing w:line="276" w:lineRule="auto"/>
                        <w:jc w:val="center"/>
                        <w:rPr>
                          <w:rFonts w:asciiTheme="minorHAnsi" w:hAnsiTheme="minorHAnsi" w:cstheme="minorHAnsi"/>
                          <w:b/>
                        </w:rPr>
                      </w:pPr>
                      <w:r>
                        <w:rPr>
                          <w:rFonts w:asciiTheme="minorHAnsi" w:hAnsiTheme="minorHAnsi" w:cstheme="minorHAnsi"/>
                          <w:b/>
                        </w:rPr>
                        <w:t>Box 1: Assess, Plan, Do, Review</w:t>
                      </w:r>
                    </w:p>
                    <w:p w:rsidR="008F1386" w:rsidRDefault="008F1386" w:rsidP="002361EE">
                      <w:pPr>
                        <w:spacing w:line="276" w:lineRule="auto"/>
                        <w:jc w:val="center"/>
                        <w:rPr>
                          <w:rFonts w:asciiTheme="minorHAnsi" w:hAnsiTheme="minorHAnsi" w:cstheme="minorHAnsi"/>
                          <w:b/>
                        </w:rPr>
                      </w:pPr>
                    </w:p>
                    <w:p w:rsidR="008F1386" w:rsidRDefault="008F1386" w:rsidP="002361EE">
                      <w:pPr>
                        <w:spacing w:line="276" w:lineRule="auto"/>
                        <w:jc w:val="center"/>
                        <w:rPr>
                          <w:rFonts w:asciiTheme="minorHAnsi" w:hAnsiTheme="minorHAnsi" w:cstheme="minorHAnsi"/>
                          <w:b/>
                        </w:rPr>
                      </w:pPr>
                    </w:p>
                    <w:p w:rsidR="008F1386" w:rsidRPr="00B22E26" w:rsidRDefault="008F1386" w:rsidP="002361EE">
                      <w:pPr>
                        <w:spacing w:line="276" w:lineRule="auto"/>
                        <w:jc w:val="center"/>
                        <w:rPr>
                          <w:rFonts w:asciiTheme="minorHAnsi" w:hAnsiTheme="minorHAnsi" w:cstheme="minorHAnsi"/>
                          <w:b/>
                        </w:rPr>
                      </w:pPr>
                      <w:r w:rsidRPr="00B22E26">
                        <w:rPr>
                          <w:rFonts w:asciiTheme="minorHAnsi" w:hAnsiTheme="minorHAnsi" w:cstheme="minorHAnsi"/>
                          <w:b/>
                        </w:rPr>
                        <w:t>Assess</w:t>
                      </w:r>
                    </w:p>
                    <w:p w:rsidR="008F1386" w:rsidRPr="00B22E26" w:rsidRDefault="008F1386" w:rsidP="002361EE">
                      <w:pPr>
                        <w:pStyle w:val="ListParagraph"/>
                        <w:numPr>
                          <w:ilvl w:val="0"/>
                          <w:numId w:val="14"/>
                        </w:numPr>
                        <w:spacing w:line="276" w:lineRule="auto"/>
                        <w:rPr>
                          <w:rFonts w:asciiTheme="minorHAnsi" w:hAnsiTheme="minorHAnsi" w:cstheme="minorHAnsi"/>
                        </w:rPr>
                      </w:pPr>
                      <w:r w:rsidRPr="00B22E26">
                        <w:rPr>
                          <w:rFonts w:asciiTheme="minorHAnsi" w:hAnsiTheme="minorHAnsi" w:cstheme="minorHAnsi"/>
                        </w:rPr>
                        <w:t>What are our main questions</w:t>
                      </w:r>
                      <w:r>
                        <w:rPr>
                          <w:rFonts w:asciiTheme="minorHAnsi" w:hAnsiTheme="minorHAnsi" w:cstheme="minorHAnsi"/>
                        </w:rPr>
                        <w:t>/main aim</w:t>
                      </w:r>
                      <w:r w:rsidRPr="00B22E26">
                        <w:rPr>
                          <w:rFonts w:asciiTheme="minorHAnsi" w:hAnsiTheme="minorHAnsi" w:cstheme="minorHAnsi"/>
                        </w:rPr>
                        <w:t xml:space="preserve"> and why?</w:t>
                      </w:r>
                    </w:p>
                    <w:p w:rsidR="008F1386" w:rsidRDefault="008F1386" w:rsidP="002361EE">
                      <w:pPr>
                        <w:pStyle w:val="ListParagraph"/>
                        <w:numPr>
                          <w:ilvl w:val="0"/>
                          <w:numId w:val="14"/>
                        </w:numPr>
                        <w:spacing w:line="276" w:lineRule="auto"/>
                        <w:rPr>
                          <w:rFonts w:asciiTheme="minorHAnsi" w:hAnsiTheme="minorHAnsi" w:cstheme="minorHAnsi"/>
                        </w:rPr>
                      </w:pPr>
                      <w:r w:rsidRPr="00B22E26">
                        <w:rPr>
                          <w:rFonts w:asciiTheme="minorHAnsi" w:hAnsiTheme="minorHAnsi" w:cstheme="minorHAnsi"/>
                        </w:rPr>
                        <w:t>What data</w:t>
                      </w:r>
                      <w:r>
                        <w:rPr>
                          <w:rFonts w:asciiTheme="minorHAnsi" w:hAnsiTheme="minorHAnsi" w:cstheme="minorHAnsi"/>
                        </w:rPr>
                        <w:t>/knowledge</w:t>
                      </w:r>
                      <w:r w:rsidRPr="00B22E26">
                        <w:rPr>
                          <w:rFonts w:asciiTheme="minorHAnsi" w:hAnsiTheme="minorHAnsi" w:cstheme="minorHAnsi"/>
                        </w:rPr>
                        <w:t xml:space="preserve"> do we have</w:t>
                      </w:r>
                      <w:r>
                        <w:rPr>
                          <w:rFonts w:asciiTheme="minorHAnsi" w:hAnsiTheme="minorHAnsi" w:cstheme="minorHAnsi"/>
                        </w:rPr>
                        <w:t xml:space="preserve"> and what does it tell us</w:t>
                      </w:r>
                      <w:r w:rsidRPr="00B22E26">
                        <w:rPr>
                          <w:rFonts w:asciiTheme="minorHAnsi" w:hAnsiTheme="minorHAnsi" w:cstheme="minorHAnsi"/>
                        </w:rPr>
                        <w:t>?</w:t>
                      </w:r>
                      <w:r>
                        <w:rPr>
                          <w:rFonts w:asciiTheme="minorHAnsi" w:hAnsiTheme="minorHAnsi" w:cstheme="minorHAnsi"/>
                        </w:rPr>
                        <w:t xml:space="preserve"> (data gathered in school, research evidence e.g. Sutton Trust)</w:t>
                      </w:r>
                    </w:p>
                    <w:p w:rsidR="008F1386" w:rsidRPr="00B22E26" w:rsidRDefault="008F1386" w:rsidP="002361EE">
                      <w:pPr>
                        <w:pStyle w:val="ListParagraph"/>
                        <w:numPr>
                          <w:ilvl w:val="0"/>
                          <w:numId w:val="14"/>
                        </w:numPr>
                        <w:spacing w:line="276" w:lineRule="auto"/>
                        <w:rPr>
                          <w:rFonts w:asciiTheme="minorHAnsi" w:hAnsiTheme="minorHAnsi" w:cstheme="minorHAnsi"/>
                        </w:rPr>
                      </w:pPr>
                      <w:r>
                        <w:rPr>
                          <w:rFonts w:asciiTheme="minorHAnsi" w:hAnsiTheme="minorHAnsi" w:cstheme="minorHAnsi"/>
                        </w:rPr>
                        <w:t>What else do we need to find out?</w:t>
                      </w:r>
                    </w:p>
                    <w:p w:rsidR="008F1386" w:rsidRDefault="008F1386" w:rsidP="002361EE">
                      <w:pPr>
                        <w:spacing w:line="276" w:lineRule="auto"/>
                        <w:rPr>
                          <w:rFonts w:asciiTheme="minorHAnsi" w:hAnsiTheme="minorHAnsi" w:cstheme="minorHAnsi"/>
                        </w:rPr>
                      </w:pPr>
                    </w:p>
                    <w:p w:rsidR="008F1386" w:rsidRDefault="008F1386" w:rsidP="002361EE">
                      <w:pPr>
                        <w:spacing w:line="276" w:lineRule="auto"/>
                        <w:rPr>
                          <w:rFonts w:asciiTheme="minorHAnsi" w:hAnsiTheme="minorHAnsi" w:cstheme="minorHAnsi"/>
                        </w:rPr>
                      </w:pPr>
                    </w:p>
                    <w:p w:rsidR="008F1386" w:rsidRPr="00B22E26" w:rsidRDefault="008F1386" w:rsidP="002361EE">
                      <w:pPr>
                        <w:spacing w:line="276" w:lineRule="auto"/>
                        <w:jc w:val="center"/>
                        <w:rPr>
                          <w:rFonts w:asciiTheme="minorHAnsi" w:hAnsiTheme="minorHAnsi" w:cstheme="minorHAnsi"/>
                          <w:b/>
                        </w:rPr>
                      </w:pPr>
                      <w:r w:rsidRPr="00B22E26">
                        <w:rPr>
                          <w:rFonts w:asciiTheme="minorHAnsi" w:hAnsiTheme="minorHAnsi" w:cstheme="minorHAnsi"/>
                          <w:b/>
                        </w:rPr>
                        <w:t>Plan</w:t>
                      </w:r>
                    </w:p>
                    <w:p w:rsidR="008F1386" w:rsidRDefault="008F1386" w:rsidP="002361EE">
                      <w:pPr>
                        <w:pStyle w:val="ListParagraph"/>
                        <w:numPr>
                          <w:ilvl w:val="0"/>
                          <w:numId w:val="15"/>
                        </w:numPr>
                        <w:spacing w:line="276" w:lineRule="auto"/>
                        <w:rPr>
                          <w:rFonts w:asciiTheme="minorHAnsi" w:hAnsiTheme="minorHAnsi" w:cstheme="minorHAnsi"/>
                        </w:rPr>
                      </w:pPr>
                      <w:r w:rsidRPr="00B22E26">
                        <w:rPr>
                          <w:rFonts w:asciiTheme="minorHAnsi" w:hAnsiTheme="minorHAnsi" w:cstheme="minorHAnsi"/>
                        </w:rPr>
                        <w:t>What is the intended outcome</w:t>
                      </w:r>
                      <w:r>
                        <w:rPr>
                          <w:rFonts w:asciiTheme="minorHAnsi" w:hAnsiTheme="minorHAnsi" w:cstheme="minorHAnsi"/>
                        </w:rPr>
                        <w:t>?</w:t>
                      </w:r>
                    </w:p>
                    <w:p w:rsidR="008F1386" w:rsidRPr="0005767F" w:rsidRDefault="008F1386" w:rsidP="002361EE">
                      <w:pPr>
                        <w:pStyle w:val="ListParagraph"/>
                        <w:numPr>
                          <w:ilvl w:val="0"/>
                          <w:numId w:val="15"/>
                        </w:numPr>
                        <w:spacing w:line="276" w:lineRule="auto"/>
                        <w:rPr>
                          <w:rFonts w:asciiTheme="minorHAnsi" w:hAnsiTheme="minorHAnsi" w:cstheme="minorHAnsi"/>
                        </w:rPr>
                      </w:pPr>
                      <w:r>
                        <w:rPr>
                          <w:rFonts w:asciiTheme="minorHAnsi" w:hAnsiTheme="minorHAnsi" w:cstheme="minorHAnsi"/>
                        </w:rPr>
                        <w:t xml:space="preserve">What sources of evidence will we gather in order to </w:t>
                      </w:r>
                      <w:r w:rsidRPr="0005767F">
                        <w:rPr>
                          <w:rFonts w:asciiTheme="minorHAnsi" w:hAnsiTheme="minorHAnsi" w:cstheme="minorHAnsi"/>
                        </w:rPr>
                        <w:t>measure impact?</w:t>
                      </w:r>
                    </w:p>
                    <w:p w:rsidR="008F1386" w:rsidRDefault="008F1386" w:rsidP="002361EE">
                      <w:pPr>
                        <w:pStyle w:val="ListParagraph"/>
                        <w:numPr>
                          <w:ilvl w:val="0"/>
                          <w:numId w:val="15"/>
                        </w:numPr>
                        <w:spacing w:line="276" w:lineRule="auto"/>
                        <w:rPr>
                          <w:rFonts w:asciiTheme="minorHAnsi" w:hAnsiTheme="minorHAnsi" w:cstheme="minorHAnsi"/>
                        </w:rPr>
                      </w:pPr>
                      <w:r w:rsidRPr="00B22E26">
                        <w:rPr>
                          <w:rFonts w:asciiTheme="minorHAnsi" w:hAnsiTheme="minorHAnsi" w:cstheme="minorHAnsi"/>
                        </w:rPr>
                        <w:t>How do we plan to address the identified need – who, what, why, where, when, how?</w:t>
                      </w:r>
                    </w:p>
                    <w:p w:rsidR="008F1386" w:rsidRPr="0005767F" w:rsidRDefault="008F1386" w:rsidP="002361EE">
                      <w:pPr>
                        <w:pStyle w:val="ListParagraph"/>
                        <w:numPr>
                          <w:ilvl w:val="0"/>
                          <w:numId w:val="15"/>
                        </w:numPr>
                        <w:spacing w:line="276" w:lineRule="auto"/>
                        <w:rPr>
                          <w:rFonts w:asciiTheme="minorHAnsi" w:hAnsiTheme="minorHAnsi" w:cstheme="minorHAnsi"/>
                        </w:rPr>
                      </w:pPr>
                      <w:r w:rsidRPr="00B22E26">
                        <w:rPr>
                          <w:rFonts w:asciiTheme="minorHAnsi" w:hAnsiTheme="minorHAnsi" w:cstheme="minorHAnsi"/>
                        </w:rPr>
                        <w:t>Does everyone know what their role is?</w:t>
                      </w:r>
                    </w:p>
                    <w:p w:rsidR="008F1386" w:rsidRDefault="008F1386" w:rsidP="002361EE">
                      <w:pPr>
                        <w:spacing w:line="276" w:lineRule="auto"/>
                        <w:rPr>
                          <w:rFonts w:asciiTheme="minorHAnsi" w:hAnsiTheme="minorHAnsi" w:cstheme="minorHAnsi"/>
                        </w:rPr>
                      </w:pPr>
                    </w:p>
                    <w:p w:rsidR="008F1386" w:rsidRDefault="008F1386" w:rsidP="002361EE">
                      <w:pPr>
                        <w:spacing w:line="276" w:lineRule="auto"/>
                        <w:rPr>
                          <w:rFonts w:asciiTheme="minorHAnsi" w:hAnsiTheme="minorHAnsi" w:cstheme="minorHAnsi"/>
                        </w:rPr>
                      </w:pPr>
                    </w:p>
                    <w:p w:rsidR="008F1386" w:rsidRPr="00B22E26" w:rsidRDefault="008F1386" w:rsidP="002361EE">
                      <w:pPr>
                        <w:spacing w:line="276" w:lineRule="auto"/>
                        <w:jc w:val="center"/>
                        <w:rPr>
                          <w:rFonts w:asciiTheme="minorHAnsi" w:hAnsiTheme="minorHAnsi" w:cstheme="minorHAnsi"/>
                          <w:b/>
                        </w:rPr>
                      </w:pPr>
                      <w:r w:rsidRPr="00B22E26">
                        <w:rPr>
                          <w:rFonts w:asciiTheme="minorHAnsi" w:hAnsiTheme="minorHAnsi" w:cstheme="minorHAnsi"/>
                          <w:b/>
                        </w:rPr>
                        <w:t>Do</w:t>
                      </w:r>
                    </w:p>
                    <w:p w:rsidR="008F1386" w:rsidRPr="00B22E26" w:rsidRDefault="008F1386" w:rsidP="002361EE">
                      <w:pPr>
                        <w:pStyle w:val="ListParagraph"/>
                        <w:numPr>
                          <w:ilvl w:val="0"/>
                          <w:numId w:val="16"/>
                        </w:numPr>
                        <w:spacing w:line="276" w:lineRule="auto"/>
                        <w:rPr>
                          <w:rFonts w:asciiTheme="minorHAnsi" w:hAnsiTheme="minorHAnsi" w:cstheme="minorHAnsi"/>
                        </w:rPr>
                      </w:pPr>
                      <w:r w:rsidRPr="00B22E26">
                        <w:rPr>
                          <w:rFonts w:asciiTheme="minorHAnsi" w:hAnsiTheme="minorHAnsi" w:cstheme="minorHAnsi"/>
                        </w:rPr>
                        <w:t>Implementation of the plan (amendments made as necessary)</w:t>
                      </w:r>
                    </w:p>
                    <w:p w:rsidR="008F1386" w:rsidRDefault="008F1386" w:rsidP="002361EE">
                      <w:pPr>
                        <w:spacing w:line="276" w:lineRule="auto"/>
                        <w:rPr>
                          <w:rFonts w:asciiTheme="minorHAnsi" w:hAnsiTheme="minorHAnsi" w:cstheme="minorHAnsi"/>
                          <w:b/>
                        </w:rPr>
                      </w:pPr>
                    </w:p>
                    <w:p w:rsidR="008F1386" w:rsidRDefault="008F1386" w:rsidP="002361EE">
                      <w:pPr>
                        <w:spacing w:line="276" w:lineRule="auto"/>
                        <w:rPr>
                          <w:rFonts w:asciiTheme="minorHAnsi" w:hAnsiTheme="minorHAnsi" w:cstheme="minorHAnsi"/>
                          <w:b/>
                        </w:rPr>
                      </w:pPr>
                    </w:p>
                    <w:p w:rsidR="008F1386" w:rsidRPr="00B22E26" w:rsidRDefault="008F1386" w:rsidP="002361EE">
                      <w:pPr>
                        <w:spacing w:line="276" w:lineRule="auto"/>
                        <w:jc w:val="center"/>
                        <w:rPr>
                          <w:rFonts w:asciiTheme="minorHAnsi" w:hAnsiTheme="minorHAnsi" w:cstheme="minorHAnsi"/>
                          <w:b/>
                        </w:rPr>
                      </w:pPr>
                      <w:r w:rsidRPr="00B22E26">
                        <w:rPr>
                          <w:rFonts w:asciiTheme="minorHAnsi" w:hAnsiTheme="minorHAnsi" w:cstheme="minorHAnsi"/>
                          <w:b/>
                        </w:rPr>
                        <w:t>Review</w:t>
                      </w:r>
                    </w:p>
                    <w:p w:rsidR="008F1386" w:rsidRPr="00B22E26" w:rsidRDefault="008F1386" w:rsidP="002361EE">
                      <w:pPr>
                        <w:pStyle w:val="ListParagraph"/>
                        <w:numPr>
                          <w:ilvl w:val="0"/>
                          <w:numId w:val="17"/>
                        </w:numPr>
                        <w:spacing w:line="276" w:lineRule="auto"/>
                        <w:rPr>
                          <w:rFonts w:asciiTheme="minorHAnsi" w:hAnsiTheme="minorHAnsi" w:cstheme="minorHAnsi"/>
                        </w:rPr>
                      </w:pPr>
                      <w:r w:rsidRPr="00B22E26">
                        <w:rPr>
                          <w:rFonts w:asciiTheme="minorHAnsi" w:hAnsiTheme="minorHAnsi" w:cstheme="minorHAnsi"/>
                        </w:rPr>
                        <w:t>What happened during implementation?</w:t>
                      </w:r>
                    </w:p>
                    <w:p w:rsidR="008F1386" w:rsidRPr="00B22E26" w:rsidRDefault="008F1386" w:rsidP="002361EE">
                      <w:pPr>
                        <w:pStyle w:val="ListParagraph"/>
                        <w:numPr>
                          <w:ilvl w:val="0"/>
                          <w:numId w:val="17"/>
                        </w:numPr>
                        <w:spacing w:line="276" w:lineRule="auto"/>
                        <w:rPr>
                          <w:rFonts w:asciiTheme="minorHAnsi" w:hAnsiTheme="minorHAnsi" w:cstheme="minorHAnsi"/>
                        </w:rPr>
                      </w:pPr>
                      <w:r w:rsidRPr="00B22E26">
                        <w:rPr>
                          <w:rFonts w:asciiTheme="minorHAnsi" w:hAnsiTheme="minorHAnsi" w:cstheme="minorHAnsi"/>
                        </w:rPr>
                        <w:t>What do</w:t>
                      </w:r>
                      <w:r>
                        <w:rPr>
                          <w:rFonts w:asciiTheme="minorHAnsi" w:hAnsiTheme="minorHAnsi" w:cstheme="minorHAnsi"/>
                        </w:rPr>
                        <w:t xml:space="preserve"> all the sources of evidence gathered </w:t>
                      </w:r>
                      <w:r w:rsidRPr="00B22E26">
                        <w:rPr>
                          <w:rFonts w:asciiTheme="minorHAnsi" w:hAnsiTheme="minorHAnsi" w:cstheme="minorHAnsi"/>
                        </w:rPr>
                        <w:t>tell us about impact?</w:t>
                      </w:r>
                      <w:r>
                        <w:rPr>
                          <w:rFonts w:asciiTheme="minorHAnsi" w:hAnsiTheme="minorHAnsi" w:cstheme="minorHAnsi"/>
                        </w:rPr>
                        <w:t xml:space="preserve"> (triangulation)</w:t>
                      </w:r>
                    </w:p>
                    <w:p w:rsidR="008F1386" w:rsidRDefault="008F1386" w:rsidP="002361EE">
                      <w:pPr>
                        <w:pStyle w:val="ListParagraph"/>
                        <w:numPr>
                          <w:ilvl w:val="0"/>
                          <w:numId w:val="17"/>
                        </w:numPr>
                        <w:spacing w:line="276" w:lineRule="auto"/>
                        <w:rPr>
                          <w:rFonts w:asciiTheme="minorHAnsi" w:hAnsiTheme="minorHAnsi" w:cstheme="minorHAnsi"/>
                        </w:rPr>
                      </w:pPr>
                      <w:r w:rsidRPr="00B22E26">
                        <w:rPr>
                          <w:rFonts w:asciiTheme="minorHAnsi" w:hAnsiTheme="minorHAnsi" w:cstheme="minorHAnsi"/>
                        </w:rPr>
                        <w:t>What do we n</w:t>
                      </w:r>
                      <w:r>
                        <w:rPr>
                          <w:rFonts w:asciiTheme="minorHAnsi" w:hAnsiTheme="minorHAnsi" w:cstheme="minorHAnsi"/>
                        </w:rPr>
                        <w:t>e</w:t>
                      </w:r>
                      <w:r w:rsidRPr="00B22E26">
                        <w:rPr>
                          <w:rFonts w:asciiTheme="minorHAnsi" w:hAnsiTheme="minorHAnsi" w:cstheme="minorHAnsi"/>
                        </w:rPr>
                        <w:t>ed to do next (</w:t>
                      </w:r>
                      <w:proofErr w:type="spellStart"/>
                      <w:r w:rsidRPr="00B22E26">
                        <w:rPr>
                          <w:rFonts w:asciiTheme="minorHAnsi" w:hAnsiTheme="minorHAnsi" w:cstheme="minorHAnsi"/>
                        </w:rPr>
                        <w:t>ongoing</w:t>
                      </w:r>
                      <w:proofErr w:type="spellEnd"/>
                      <w:r w:rsidRPr="00B22E26">
                        <w:rPr>
                          <w:rFonts w:asciiTheme="minorHAnsi" w:hAnsiTheme="minorHAnsi" w:cstheme="minorHAnsi"/>
                        </w:rPr>
                        <w:t xml:space="preserve"> asses</w:t>
                      </w:r>
                      <w:r>
                        <w:rPr>
                          <w:rFonts w:asciiTheme="minorHAnsi" w:hAnsiTheme="minorHAnsi" w:cstheme="minorHAnsi"/>
                        </w:rPr>
                        <w:t>s</w:t>
                      </w:r>
                      <w:r w:rsidRPr="00B22E26">
                        <w:rPr>
                          <w:rFonts w:asciiTheme="minorHAnsi" w:hAnsiTheme="minorHAnsi" w:cstheme="minorHAnsi"/>
                        </w:rPr>
                        <w:t>, plan, do, review cycle)?</w:t>
                      </w:r>
                    </w:p>
                    <w:p w:rsidR="008F1386" w:rsidRDefault="008F1386" w:rsidP="002361EE">
                      <w:pPr>
                        <w:spacing w:line="276" w:lineRule="auto"/>
                        <w:rPr>
                          <w:rFonts w:asciiTheme="minorHAnsi" w:hAnsiTheme="minorHAnsi" w:cstheme="minorHAnsi"/>
                        </w:rPr>
                      </w:pPr>
                    </w:p>
                    <w:p w:rsidR="008F1386" w:rsidRDefault="008F1386" w:rsidP="002361EE">
                      <w:pPr>
                        <w:spacing w:line="276" w:lineRule="auto"/>
                        <w:rPr>
                          <w:rFonts w:asciiTheme="minorHAnsi" w:hAnsiTheme="minorHAnsi" w:cstheme="minorHAnsi"/>
                        </w:rPr>
                      </w:pPr>
                    </w:p>
                    <w:p w:rsidR="008F1386" w:rsidRPr="00B839AB" w:rsidRDefault="008F1386" w:rsidP="002361EE">
                      <w:pPr>
                        <w:spacing w:line="276" w:lineRule="auto"/>
                        <w:rPr>
                          <w:rFonts w:asciiTheme="minorHAnsi" w:hAnsiTheme="minorHAnsi" w:cstheme="minorHAnsi"/>
                        </w:rPr>
                      </w:pPr>
                    </w:p>
                    <w:p w:rsidR="008F1386" w:rsidRDefault="008F1386" w:rsidP="002361EE"/>
                  </w:txbxContent>
                </v:textbox>
                <w10:anchorlock/>
              </v:shape>
            </w:pict>
          </mc:Fallback>
        </mc:AlternateContent>
      </w:r>
    </w:p>
    <w:p w:rsidR="002361EE" w:rsidRPr="00CD2E4F" w:rsidRDefault="002361EE" w:rsidP="00CD2E4F">
      <w:pPr>
        <w:rPr>
          <w:rFonts w:asciiTheme="minorHAnsi" w:hAnsiTheme="minorHAnsi" w:cstheme="minorHAnsi"/>
        </w:rPr>
      </w:pPr>
    </w:p>
    <w:p w:rsidR="00CD2E4F" w:rsidRDefault="00CD2E4F" w:rsidP="00CD2E4F">
      <w:pPr>
        <w:rPr>
          <w:rFonts w:asciiTheme="minorHAnsi" w:hAnsiTheme="minorHAnsi" w:cstheme="minorHAnsi"/>
        </w:rPr>
      </w:pPr>
    </w:p>
    <w:p w:rsidR="00CD2E4F" w:rsidRPr="00CD2E4F" w:rsidRDefault="00CD2E4F" w:rsidP="00CD2E4F">
      <w:pPr>
        <w:tabs>
          <w:tab w:val="left" w:pos="5460"/>
        </w:tabs>
        <w:rPr>
          <w:rFonts w:asciiTheme="minorHAnsi" w:hAnsiTheme="minorHAnsi" w:cstheme="minorHAnsi"/>
        </w:rPr>
      </w:pPr>
      <w:r>
        <w:rPr>
          <w:rFonts w:asciiTheme="minorHAnsi" w:hAnsiTheme="minorHAnsi" w:cstheme="minorHAnsi"/>
        </w:rPr>
        <w:tab/>
      </w:r>
    </w:p>
    <w:p w:rsidR="0079302B" w:rsidRDefault="00B839AB" w:rsidP="0079302B">
      <w:pPr>
        <w:spacing w:line="276" w:lineRule="auto"/>
        <w:rPr>
          <w:rFonts w:asciiTheme="minorHAnsi" w:hAnsiTheme="minorHAnsi" w:cstheme="minorHAnsi"/>
          <w:b/>
        </w:rPr>
      </w:pPr>
      <w:r>
        <w:rPr>
          <w:rFonts w:asciiTheme="minorHAnsi" w:hAnsiTheme="minorHAnsi" w:cstheme="minorHAnsi"/>
          <w:noProof/>
        </w:rPr>
        <mc:AlternateContent>
          <mc:Choice Requires="wps">
            <w:drawing>
              <wp:anchor distT="0" distB="0" distL="114300" distR="114300" simplePos="0" relativeHeight="251662336" behindDoc="0" locked="0" layoutInCell="1" allowOverlap="1" wp14:anchorId="06032FAA" wp14:editId="43484986">
                <wp:simplePos x="0" y="0"/>
                <wp:positionH relativeFrom="column">
                  <wp:posOffset>2914650</wp:posOffset>
                </wp:positionH>
                <wp:positionV relativeFrom="paragraph">
                  <wp:posOffset>5780405</wp:posOffset>
                </wp:positionV>
                <wp:extent cx="0" cy="483870"/>
                <wp:effectExtent l="95250" t="0" r="76200" b="49530"/>
                <wp:wrapNone/>
                <wp:docPr id="6" name="Straight Arrow Connector 6"/>
                <wp:cNvGraphicFramePr/>
                <a:graphic xmlns:a="http://schemas.openxmlformats.org/drawingml/2006/main">
                  <a:graphicData uri="http://schemas.microsoft.com/office/word/2010/wordprocessingShape">
                    <wps:wsp>
                      <wps:cNvCnPr/>
                      <wps:spPr>
                        <a:xfrm>
                          <a:off x="0" y="0"/>
                          <a:ext cx="0" cy="483870"/>
                        </a:xfrm>
                        <a:prstGeom prst="straightConnector1">
                          <a:avLst/>
                        </a:prstGeom>
                        <a:ln w="63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229.5pt;margin-top:455.15pt;width:0;height:38.1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" strokecolor="black [3213]" strokeweight=".5pt">
                <v:stroke endarrow="open"/>
              </v:shape>
            </w:pict>
          </mc:Fallback>
        </mc:AlternateContent>
      </w:r>
      <w:r>
        <w:rPr>
          <w:rFonts w:asciiTheme="minorHAnsi" w:hAnsiTheme="minorHAnsi" w:cstheme="minorHAnsi"/>
          <w:noProof/>
        </w:rPr>
        <mc:AlternateContent>
          <mc:Choice Requires="wps">
            <w:drawing>
              <wp:anchor distT="0" distB="0" distL="114300" distR="114300" simplePos="0" relativeHeight="251661312" behindDoc="0" locked="0" layoutInCell="1" allowOverlap="1" wp14:anchorId="47397F6F" wp14:editId="03DA926E">
                <wp:simplePos x="0" y="0"/>
                <wp:positionH relativeFrom="column">
                  <wp:posOffset>2948305</wp:posOffset>
                </wp:positionH>
                <wp:positionV relativeFrom="paragraph">
                  <wp:posOffset>4313555</wp:posOffset>
                </wp:positionV>
                <wp:extent cx="0" cy="450215"/>
                <wp:effectExtent l="95250" t="0" r="57150" b="64135"/>
                <wp:wrapNone/>
                <wp:docPr id="5" name="Straight Arrow Connector 5"/>
                <wp:cNvGraphicFramePr/>
                <a:graphic xmlns:a="http://schemas.openxmlformats.org/drawingml/2006/main">
                  <a:graphicData uri="http://schemas.microsoft.com/office/word/2010/wordprocessingShape">
                    <wps:wsp>
                      <wps:cNvCnPr/>
                      <wps:spPr>
                        <a:xfrm>
                          <a:off x="0" y="0"/>
                          <a:ext cx="0" cy="450215"/>
                        </a:xfrm>
                        <a:prstGeom prst="straightConnector1">
                          <a:avLst/>
                        </a:prstGeom>
                        <a:ln w="63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5" o:spid="_x0000_s1026" type="#_x0000_t32" style="position:absolute;margin-left:232.15pt;margin-top:339.65pt;width:0;height:35.4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" strokecolor="black [3213]" strokeweight=".5pt">
                <v:stroke endarrow="open"/>
              </v:shape>
            </w:pict>
          </mc:Fallback>
        </mc:AlternateContent>
      </w:r>
    </w:p>
    <w:p w:rsidR="002361EE" w:rsidRDefault="002361EE" w:rsidP="0079302B">
      <w:pPr>
        <w:spacing w:line="276" w:lineRule="auto"/>
        <w:rPr>
          <w:rFonts w:asciiTheme="minorHAnsi" w:hAnsiTheme="minorHAnsi" w:cstheme="minorHAnsi"/>
          <w:b/>
        </w:rPr>
      </w:pPr>
    </w:p>
    <w:p w:rsidR="002361EE" w:rsidRDefault="002361EE" w:rsidP="0079302B">
      <w:pPr>
        <w:spacing w:line="276" w:lineRule="auto"/>
        <w:rPr>
          <w:rFonts w:asciiTheme="minorHAnsi" w:hAnsiTheme="minorHAnsi" w:cstheme="minorHAnsi"/>
        </w:rPr>
      </w:pPr>
    </w:p>
    <w:p w:rsidR="000A64BF" w:rsidRDefault="000A64BF" w:rsidP="0079302B">
      <w:pPr>
        <w:spacing w:line="276" w:lineRule="auto"/>
        <w:rPr>
          <w:rFonts w:asciiTheme="minorHAnsi" w:hAnsiTheme="minorHAnsi" w:cstheme="minorHAnsi"/>
        </w:rPr>
      </w:pPr>
    </w:p>
    <w:p w:rsidR="009A73C3" w:rsidRDefault="009A73C3" w:rsidP="0079302B">
      <w:pPr>
        <w:spacing w:line="276" w:lineRule="auto"/>
        <w:rPr>
          <w:rFonts w:asciiTheme="minorHAnsi" w:hAnsiTheme="minorHAnsi" w:cstheme="minorHAnsi"/>
        </w:rPr>
      </w:pPr>
    </w:p>
    <w:p w:rsidR="0079302B" w:rsidRDefault="0079302B" w:rsidP="0079302B">
      <w:pPr>
        <w:spacing w:line="276" w:lineRule="auto"/>
        <w:rPr>
          <w:rFonts w:asciiTheme="minorHAnsi" w:hAnsiTheme="minorHAnsi" w:cstheme="minorHAnsi"/>
        </w:rPr>
      </w:pPr>
    </w:p>
    <w:p w:rsidR="005269AD" w:rsidRDefault="005269AD" w:rsidP="0079302B">
      <w:pPr>
        <w:spacing w:line="276" w:lineRule="auto"/>
        <w:rPr>
          <w:rFonts w:asciiTheme="minorHAnsi" w:hAnsiTheme="minorHAnsi" w:cstheme="minorHAnsi"/>
        </w:rPr>
      </w:pPr>
    </w:p>
    <w:p w:rsidR="00E271ED" w:rsidRDefault="00F20263" w:rsidP="00E271ED">
      <w:pPr>
        <w:rPr>
          <w:rFonts w:asciiTheme="minorHAnsi" w:hAnsiTheme="minorHAnsi" w:cstheme="minorHAnsi"/>
          <w:b/>
        </w:rPr>
      </w:pPr>
      <w:r>
        <w:rPr>
          <w:rFonts w:asciiTheme="minorHAnsi" w:hAnsiTheme="minorHAnsi" w:cstheme="minorHAnsi"/>
          <w:b/>
        </w:rPr>
        <w:t>7</w:t>
      </w:r>
      <w:r w:rsidR="00E271ED">
        <w:rPr>
          <w:rFonts w:asciiTheme="minorHAnsi" w:hAnsiTheme="minorHAnsi" w:cstheme="minorHAnsi"/>
          <w:b/>
        </w:rPr>
        <w:t xml:space="preserve">. </w:t>
      </w:r>
      <w:r w:rsidR="00852E48">
        <w:rPr>
          <w:rFonts w:asciiTheme="minorHAnsi" w:hAnsiTheme="minorHAnsi" w:cstheme="minorHAnsi"/>
          <w:b/>
        </w:rPr>
        <w:t xml:space="preserve">How </w:t>
      </w:r>
      <w:r w:rsidR="00C008F4">
        <w:rPr>
          <w:rFonts w:asciiTheme="minorHAnsi" w:hAnsiTheme="minorHAnsi" w:cstheme="minorHAnsi"/>
          <w:b/>
        </w:rPr>
        <w:t xml:space="preserve">can </w:t>
      </w:r>
      <w:r w:rsidR="00852E48">
        <w:rPr>
          <w:rFonts w:asciiTheme="minorHAnsi" w:hAnsiTheme="minorHAnsi" w:cstheme="minorHAnsi"/>
          <w:b/>
        </w:rPr>
        <w:t>Plan Do Study Act (</w:t>
      </w:r>
      <w:proofErr w:type="spellStart"/>
      <w:r w:rsidR="00852E48">
        <w:rPr>
          <w:rFonts w:asciiTheme="minorHAnsi" w:hAnsiTheme="minorHAnsi" w:cstheme="minorHAnsi"/>
          <w:b/>
        </w:rPr>
        <w:t>PDSA</w:t>
      </w:r>
      <w:proofErr w:type="spellEnd"/>
      <w:r w:rsidR="00852E48">
        <w:rPr>
          <w:rFonts w:asciiTheme="minorHAnsi" w:hAnsiTheme="minorHAnsi" w:cstheme="minorHAnsi"/>
          <w:b/>
        </w:rPr>
        <w:t>)</w:t>
      </w:r>
      <w:r w:rsidR="00C008F4">
        <w:rPr>
          <w:rFonts w:asciiTheme="minorHAnsi" w:hAnsiTheme="minorHAnsi" w:cstheme="minorHAnsi"/>
          <w:b/>
        </w:rPr>
        <w:t xml:space="preserve"> be used</w:t>
      </w:r>
      <w:r w:rsidR="00852E48">
        <w:rPr>
          <w:rFonts w:asciiTheme="minorHAnsi" w:hAnsiTheme="minorHAnsi" w:cstheme="minorHAnsi"/>
          <w:b/>
        </w:rPr>
        <w:t>?</w:t>
      </w:r>
    </w:p>
    <w:p w:rsidR="0079302B" w:rsidRDefault="00E271ED" w:rsidP="0079302B">
      <w:pPr>
        <w:spacing w:line="276" w:lineRule="auto"/>
        <w:rPr>
          <w:rFonts w:asciiTheme="minorHAnsi" w:hAnsiTheme="minorHAnsi" w:cstheme="minorHAnsi"/>
        </w:rPr>
      </w:pPr>
      <w:proofErr w:type="spellStart"/>
      <w:r>
        <w:rPr>
          <w:rFonts w:asciiTheme="minorHAnsi" w:hAnsiTheme="minorHAnsi" w:cstheme="minorHAnsi"/>
        </w:rPr>
        <w:t>PDSA</w:t>
      </w:r>
      <w:proofErr w:type="spellEnd"/>
      <w:r>
        <w:rPr>
          <w:rFonts w:asciiTheme="minorHAnsi" w:hAnsiTheme="minorHAnsi" w:cstheme="minorHAnsi"/>
        </w:rPr>
        <w:t xml:space="preserve"> is also a cyclical framework that </w:t>
      </w:r>
      <w:r w:rsidR="001F785C" w:rsidRPr="001F785C">
        <w:rPr>
          <w:rFonts w:asciiTheme="minorHAnsi" w:hAnsiTheme="minorHAnsi" w:cstheme="minorHAnsi"/>
        </w:rPr>
        <w:t xml:space="preserve">can </w:t>
      </w:r>
      <w:r w:rsidR="001F785C">
        <w:rPr>
          <w:rFonts w:asciiTheme="minorHAnsi" w:hAnsiTheme="minorHAnsi" w:cstheme="minorHAnsi"/>
        </w:rPr>
        <w:t>be used</w:t>
      </w:r>
      <w:r w:rsidR="001F785C" w:rsidRPr="001F785C">
        <w:rPr>
          <w:rFonts w:asciiTheme="minorHAnsi" w:hAnsiTheme="minorHAnsi" w:cstheme="minorHAnsi"/>
        </w:rPr>
        <w:t xml:space="preserve"> to test an idea by temporarily trialling a ch</w:t>
      </w:r>
      <w:r>
        <w:rPr>
          <w:rFonts w:asciiTheme="minorHAnsi" w:hAnsiTheme="minorHAnsi" w:cstheme="minorHAnsi"/>
        </w:rPr>
        <w:t xml:space="preserve">ange and assessing its impact.  It is </w:t>
      </w:r>
      <w:r w:rsidR="00D50E79">
        <w:rPr>
          <w:rFonts w:asciiTheme="minorHAnsi" w:hAnsiTheme="minorHAnsi" w:cstheme="minorHAnsi"/>
        </w:rPr>
        <w:t xml:space="preserve">particularly helpful for </w:t>
      </w:r>
      <w:r w:rsidR="00D53034">
        <w:rPr>
          <w:rFonts w:asciiTheme="minorHAnsi" w:hAnsiTheme="minorHAnsi" w:cstheme="minorHAnsi"/>
        </w:rPr>
        <w:t xml:space="preserve">recording </w:t>
      </w:r>
      <w:r w:rsidR="001F785C">
        <w:rPr>
          <w:rFonts w:asciiTheme="minorHAnsi" w:hAnsiTheme="minorHAnsi" w:cstheme="minorHAnsi"/>
        </w:rPr>
        <w:t xml:space="preserve">small scale changes </w:t>
      </w:r>
      <w:r>
        <w:rPr>
          <w:rFonts w:asciiTheme="minorHAnsi" w:hAnsiTheme="minorHAnsi" w:cstheme="minorHAnsi"/>
        </w:rPr>
        <w:t>that can be up-scaled.</w:t>
      </w:r>
      <w:r w:rsidR="0084073A">
        <w:rPr>
          <w:rFonts w:asciiTheme="minorHAnsi" w:hAnsiTheme="minorHAnsi" w:cstheme="minorHAnsi"/>
        </w:rPr>
        <w:t xml:space="preserve">  </w:t>
      </w:r>
      <w:r w:rsidR="009B7479">
        <w:rPr>
          <w:rFonts w:asciiTheme="minorHAnsi" w:hAnsiTheme="minorHAnsi" w:cstheme="minorHAnsi"/>
        </w:rPr>
        <w:t xml:space="preserve">This </w:t>
      </w:r>
      <w:r w:rsidR="0079302B">
        <w:rPr>
          <w:rFonts w:asciiTheme="minorHAnsi" w:hAnsiTheme="minorHAnsi" w:cstheme="minorHAnsi"/>
        </w:rPr>
        <w:t>framework provides a s</w:t>
      </w:r>
      <w:r w:rsidR="0084073A">
        <w:rPr>
          <w:rFonts w:asciiTheme="minorHAnsi" w:hAnsiTheme="minorHAnsi" w:cstheme="minorHAnsi"/>
        </w:rPr>
        <w:t>tructure and set of questions which</w:t>
      </w:r>
      <w:r w:rsidR="0079302B">
        <w:rPr>
          <w:rFonts w:asciiTheme="minorHAnsi" w:hAnsiTheme="minorHAnsi" w:cstheme="minorHAnsi"/>
        </w:rPr>
        <w:t xml:space="preserve"> </w:t>
      </w:r>
      <w:r w:rsidR="0084073A">
        <w:rPr>
          <w:rFonts w:asciiTheme="minorHAnsi" w:hAnsiTheme="minorHAnsi" w:cstheme="minorHAnsi"/>
        </w:rPr>
        <w:t>support</w:t>
      </w:r>
      <w:r w:rsidR="00D50E79">
        <w:rPr>
          <w:rFonts w:asciiTheme="minorHAnsi" w:hAnsiTheme="minorHAnsi" w:cstheme="minorHAnsi"/>
        </w:rPr>
        <w:t xml:space="preserve"> the planning and evaluation of </w:t>
      </w:r>
      <w:r w:rsidR="0079302B">
        <w:rPr>
          <w:rFonts w:asciiTheme="minorHAnsi" w:hAnsiTheme="minorHAnsi" w:cstheme="minorHAnsi"/>
        </w:rPr>
        <w:t>specific interventions and/or changes to practice</w:t>
      </w:r>
      <w:r w:rsidR="00D50E79">
        <w:rPr>
          <w:rFonts w:asciiTheme="minorHAnsi" w:hAnsiTheme="minorHAnsi" w:cstheme="minorHAnsi"/>
        </w:rPr>
        <w:t xml:space="preserve"> (i.e. what was the impact of the change/intervention that was carried out)</w:t>
      </w:r>
      <w:r>
        <w:rPr>
          <w:rFonts w:asciiTheme="minorHAnsi" w:hAnsiTheme="minorHAnsi" w:cstheme="minorHAnsi"/>
        </w:rPr>
        <w:t>.</w:t>
      </w:r>
    </w:p>
    <w:p w:rsidR="0079302B" w:rsidRDefault="0079302B" w:rsidP="0079302B">
      <w:pPr>
        <w:spacing w:line="276" w:lineRule="auto"/>
        <w:rPr>
          <w:rFonts w:asciiTheme="minorHAnsi" w:hAnsiTheme="minorHAnsi" w:cstheme="minorHAnsi"/>
        </w:rPr>
      </w:pPr>
    </w:p>
    <w:p w:rsidR="0079302B" w:rsidRPr="00AF31C7" w:rsidRDefault="0079302B" w:rsidP="0079302B">
      <w:pPr>
        <w:spacing w:line="276" w:lineRule="auto"/>
        <w:rPr>
          <w:rFonts w:asciiTheme="minorHAnsi" w:hAnsiTheme="minorHAnsi" w:cstheme="minorHAnsi"/>
        </w:rPr>
      </w:pPr>
      <w:r>
        <w:rPr>
          <w:rFonts w:asciiTheme="minorHAnsi" w:hAnsiTheme="minorHAnsi" w:cstheme="minorHAnsi"/>
          <w:noProof/>
        </w:rPr>
        <w:drawing>
          <wp:inline distT="0" distB="0" distL="0" distR="0" wp14:anchorId="5D2D8F1A" wp14:editId="37D7B655">
            <wp:extent cx="2245766" cy="1031443"/>
            <wp:effectExtent l="0" t="0" r="0" b="16510"/>
            <wp:docPr id="26" name="Diagram 2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79302B" w:rsidRPr="00D72ABC" w:rsidRDefault="009B7479" w:rsidP="0079302B">
      <w:pPr>
        <w:spacing w:line="276" w:lineRule="auto"/>
        <w:rPr>
          <w:rFonts w:asciiTheme="minorHAnsi" w:hAnsiTheme="minorHAnsi" w:cstheme="minorHAnsi"/>
          <w:b/>
          <w:sz w:val="20"/>
          <w:szCs w:val="20"/>
        </w:rPr>
      </w:pPr>
      <w:r>
        <w:rPr>
          <w:rFonts w:asciiTheme="minorHAnsi" w:hAnsiTheme="minorHAnsi" w:cstheme="minorHAnsi"/>
          <w:b/>
          <w:sz w:val="20"/>
          <w:szCs w:val="20"/>
        </w:rPr>
        <w:t>Diagram 2</w:t>
      </w:r>
      <w:r w:rsidR="0079302B" w:rsidRPr="00D72ABC">
        <w:rPr>
          <w:rFonts w:asciiTheme="minorHAnsi" w:hAnsiTheme="minorHAnsi" w:cstheme="minorHAnsi"/>
          <w:b/>
          <w:sz w:val="20"/>
          <w:szCs w:val="20"/>
        </w:rPr>
        <w:t xml:space="preserve">: </w:t>
      </w:r>
      <w:r w:rsidR="0079302B" w:rsidRPr="00D72ABC">
        <w:rPr>
          <w:rFonts w:asciiTheme="minorHAnsi" w:hAnsiTheme="minorHAnsi" w:cstheme="minorHAnsi"/>
          <w:sz w:val="20"/>
          <w:szCs w:val="20"/>
        </w:rPr>
        <w:t>Plan, Do, Study, Act</w:t>
      </w:r>
      <w:r w:rsidR="0047207C">
        <w:rPr>
          <w:rFonts w:asciiTheme="minorHAnsi" w:hAnsiTheme="minorHAnsi" w:cstheme="minorHAnsi"/>
          <w:sz w:val="20"/>
          <w:szCs w:val="20"/>
        </w:rPr>
        <w:t xml:space="preserve"> </w:t>
      </w:r>
    </w:p>
    <w:p w:rsidR="0079302B" w:rsidRDefault="0079302B" w:rsidP="0079302B">
      <w:pPr>
        <w:rPr>
          <w:rFonts w:asciiTheme="minorHAnsi" w:hAnsiTheme="minorHAnsi" w:cstheme="minorHAnsi"/>
          <w:b/>
        </w:rPr>
      </w:pPr>
    </w:p>
    <w:p w:rsidR="0047207C" w:rsidRPr="000029C0" w:rsidRDefault="0047207C" w:rsidP="0079302B">
      <w:pPr>
        <w:rPr>
          <w:rFonts w:asciiTheme="minorHAnsi" w:hAnsiTheme="minorHAnsi" w:cstheme="minorHAnsi"/>
        </w:rPr>
      </w:pPr>
      <w:r w:rsidRPr="000029C0">
        <w:rPr>
          <w:rFonts w:asciiTheme="minorHAnsi" w:hAnsiTheme="minorHAnsi" w:cstheme="minorHAnsi"/>
        </w:rPr>
        <w:t xml:space="preserve">Plan - the change to be tested or implemented </w:t>
      </w:r>
    </w:p>
    <w:p w:rsidR="0047207C" w:rsidRPr="000029C0" w:rsidRDefault="0047207C" w:rsidP="0079302B">
      <w:pPr>
        <w:rPr>
          <w:rFonts w:asciiTheme="minorHAnsi" w:hAnsiTheme="minorHAnsi" w:cstheme="minorHAnsi"/>
        </w:rPr>
      </w:pPr>
      <w:r w:rsidRPr="000029C0">
        <w:rPr>
          <w:rFonts w:asciiTheme="minorHAnsi" w:hAnsiTheme="minorHAnsi" w:cstheme="minorHAnsi"/>
        </w:rPr>
        <w:t xml:space="preserve">Do - carry out the test or change </w:t>
      </w:r>
    </w:p>
    <w:p w:rsidR="0047207C" w:rsidRPr="000029C0" w:rsidRDefault="0047207C" w:rsidP="0079302B">
      <w:pPr>
        <w:rPr>
          <w:rFonts w:asciiTheme="minorHAnsi" w:hAnsiTheme="minorHAnsi" w:cstheme="minorHAnsi"/>
        </w:rPr>
      </w:pPr>
      <w:r w:rsidRPr="000029C0">
        <w:rPr>
          <w:rFonts w:asciiTheme="minorHAnsi" w:hAnsiTheme="minorHAnsi" w:cstheme="minorHAnsi"/>
        </w:rPr>
        <w:t xml:space="preserve">Study - data before and after the change and reflect on what was learned </w:t>
      </w:r>
    </w:p>
    <w:p w:rsidR="0047207C" w:rsidRPr="000029C0" w:rsidRDefault="0047207C" w:rsidP="0079302B">
      <w:pPr>
        <w:rPr>
          <w:rFonts w:asciiTheme="minorHAnsi" w:hAnsiTheme="minorHAnsi" w:cstheme="minorHAnsi"/>
        </w:rPr>
      </w:pPr>
      <w:r w:rsidRPr="000029C0">
        <w:rPr>
          <w:rFonts w:asciiTheme="minorHAnsi" w:hAnsiTheme="minorHAnsi" w:cstheme="minorHAnsi"/>
        </w:rPr>
        <w:t>Act - plan the next change cycle or full implementation</w:t>
      </w:r>
    </w:p>
    <w:p w:rsidR="00E271ED" w:rsidRDefault="00E271ED" w:rsidP="0079302B">
      <w:pPr>
        <w:rPr>
          <w:rFonts w:asciiTheme="minorHAnsi" w:hAnsiTheme="minorHAnsi" w:cstheme="minorHAnsi"/>
        </w:rPr>
      </w:pPr>
    </w:p>
    <w:p w:rsidR="00E4524F" w:rsidRDefault="00E4524F" w:rsidP="0079302B">
      <w:pPr>
        <w:rPr>
          <w:rStyle w:val="Hyperlink"/>
          <w:rFonts w:asciiTheme="minorHAnsi" w:hAnsiTheme="minorHAnsi" w:cstheme="minorHAnsi"/>
        </w:rPr>
      </w:pPr>
      <w:r w:rsidRPr="000029C0">
        <w:rPr>
          <w:rFonts w:asciiTheme="minorHAnsi" w:hAnsiTheme="minorHAnsi" w:cstheme="minorHAnsi"/>
        </w:rPr>
        <w:t xml:space="preserve">See more at: </w:t>
      </w:r>
      <w:hyperlink r:id="rId24" w:anchor="sthash.yL3g1OEX.dpuf" w:history="1">
        <w:r w:rsidR="00C630F3" w:rsidRPr="00822C31">
          <w:rPr>
            <w:rStyle w:val="Hyperlink"/>
            <w:rFonts w:asciiTheme="minorHAnsi" w:hAnsiTheme="minorHAnsi" w:cstheme="minorHAnsi"/>
          </w:rPr>
          <w:t>www.institute.nhs.uk/quality_and_service_improvement_tools/quality_and_service_improvement_tools/plan_do_study_act.html#sthash.yL3g1OEX.dpuf</w:t>
        </w:r>
      </w:hyperlink>
    </w:p>
    <w:p w:rsidR="000A64BF" w:rsidRDefault="000A64BF" w:rsidP="0079302B">
      <w:pPr>
        <w:rPr>
          <w:rStyle w:val="Hyperlink"/>
          <w:rFonts w:asciiTheme="minorHAnsi" w:hAnsiTheme="minorHAnsi" w:cstheme="minorHAnsi"/>
        </w:rPr>
      </w:pPr>
    </w:p>
    <w:p w:rsidR="000A64BF" w:rsidRDefault="000A64BF" w:rsidP="000A64BF">
      <w:pPr>
        <w:spacing w:line="276" w:lineRule="auto"/>
        <w:rPr>
          <w:rFonts w:asciiTheme="minorHAnsi" w:hAnsiTheme="minorHAnsi" w:cstheme="minorHAnsi"/>
        </w:rPr>
      </w:pPr>
      <w:r>
        <w:rPr>
          <w:rFonts w:asciiTheme="minorHAnsi" w:hAnsiTheme="minorHAnsi" w:cstheme="minorHAnsi"/>
        </w:rPr>
        <w:t xml:space="preserve">There are a number of questions/tasks in each stage of the cycle, as shown below in the worked example and in </w:t>
      </w:r>
      <w:r w:rsidR="00672799">
        <w:rPr>
          <w:rFonts w:asciiTheme="minorHAnsi" w:hAnsiTheme="minorHAnsi" w:cstheme="minorHAnsi"/>
        </w:rPr>
        <w:t>Box 2</w:t>
      </w:r>
      <w:r>
        <w:rPr>
          <w:rFonts w:asciiTheme="minorHAnsi" w:hAnsiTheme="minorHAnsi" w:cstheme="minorHAnsi"/>
        </w:rPr>
        <w:t>.  A recording template is pro</w:t>
      </w:r>
      <w:r w:rsidR="00672799">
        <w:rPr>
          <w:rFonts w:asciiTheme="minorHAnsi" w:hAnsiTheme="minorHAnsi" w:cstheme="minorHAnsi"/>
        </w:rPr>
        <w:t>vided in Appendix 2</w:t>
      </w:r>
      <w:r>
        <w:rPr>
          <w:rFonts w:asciiTheme="minorHAnsi" w:hAnsiTheme="minorHAnsi" w:cstheme="minorHAnsi"/>
        </w:rPr>
        <w:t>.</w:t>
      </w:r>
    </w:p>
    <w:p w:rsidR="0084073A" w:rsidRDefault="0084073A" w:rsidP="000A64BF">
      <w:pPr>
        <w:spacing w:line="276" w:lineRule="auto"/>
        <w:rPr>
          <w:rFonts w:asciiTheme="minorHAnsi" w:hAnsiTheme="minorHAnsi" w:cstheme="minorHAnsi"/>
        </w:rPr>
      </w:pPr>
    </w:p>
    <w:p w:rsidR="0084073A" w:rsidRDefault="0084073A" w:rsidP="000A64BF">
      <w:pPr>
        <w:spacing w:line="276" w:lineRule="auto"/>
        <w:rPr>
          <w:rFonts w:asciiTheme="minorHAnsi" w:hAnsiTheme="minorHAnsi" w:cstheme="minorHAnsi"/>
        </w:rPr>
      </w:pPr>
    </w:p>
    <w:p w:rsidR="0084073A" w:rsidRDefault="0084073A" w:rsidP="000A64BF">
      <w:pPr>
        <w:spacing w:line="276" w:lineRule="auto"/>
        <w:rPr>
          <w:rFonts w:asciiTheme="minorHAnsi" w:hAnsiTheme="minorHAnsi" w:cstheme="minorHAnsi"/>
        </w:rPr>
      </w:pPr>
    </w:p>
    <w:p w:rsidR="0084073A" w:rsidRDefault="0084073A" w:rsidP="000A64BF">
      <w:pPr>
        <w:spacing w:line="276" w:lineRule="auto"/>
        <w:rPr>
          <w:rFonts w:asciiTheme="minorHAnsi" w:hAnsiTheme="minorHAnsi" w:cstheme="minorHAnsi"/>
        </w:rPr>
      </w:pPr>
    </w:p>
    <w:p w:rsidR="0084073A" w:rsidRDefault="0084073A" w:rsidP="000A64BF">
      <w:pPr>
        <w:spacing w:line="276" w:lineRule="auto"/>
        <w:rPr>
          <w:rFonts w:asciiTheme="minorHAnsi" w:hAnsiTheme="minorHAnsi" w:cstheme="minorHAnsi"/>
        </w:rPr>
      </w:pPr>
    </w:p>
    <w:p w:rsidR="0084073A" w:rsidRDefault="0084073A" w:rsidP="000A64BF">
      <w:pPr>
        <w:spacing w:line="276" w:lineRule="auto"/>
        <w:rPr>
          <w:rFonts w:asciiTheme="minorHAnsi" w:hAnsiTheme="minorHAnsi" w:cstheme="minorHAnsi"/>
        </w:rPr>
      </w:pPr>
    </w:p>
    <w:p w:rsidR="0084073A" w:rsidRDefault="0084073A" w:rsidP="000A64BF">
      <w:pPr>
        <w:spacing w:line="276" w:lineRule="auto"/>
        <w:rPr>
          <w:rFonts w:asciiTheme="minorHAnsi" w:hAnsiTheme="minorHAnsi" w:cstheme="minorHAnsi"/>
        </w:rPr>
      </w:pPr>
    </w:p>
    <w:p w:rsidR="0084073A" w:rsidRDefault="0084073A" w:rsidP="000A64BF">
      <w:pPr>
        <w:spacing w:line="276" w:lineRule="auto"/>
        <w:rPr>
          <w:rFonts w:asciiTheme="minorHAnsi" w:hAnsiTheme="minorHAnsi" w:cstheme="minorHAnsi"/>
        </w:rPr>
      </w:pPr>
    </w:p>
    <w:p w:rsidR="0084073A" w:rsidRDefault="0084073A" w:rsidP="000A64BF">
      <w:pPr>
        <w:spacing w:line="276" w:lineRule="auto"/>
        <w:rPr>
          <w:rFonts w:asciiTheme="minorHAnsi" w:hAnsiTheme="minorHAnsi" w:cstheme="minorHAnsi"/>
        </w:rPr>
      </w:pPr>
    </w:p>
    <w:p w:rsidR="0084073A" w:rsidRDefault="0084073A" w:rsidP="000A64BF">
      <w:pPr>
        <w:spacing w:line="276" w:lineRule="auto"/>
        <w:rPr>
          <w:rFonts w:asciiTheme="minorHAnsi" w:hAnsiTheme="minorHAnsi" w:cstheme="minorHAnsi"/>
        </w:rPr>
      </w:pPr>
    </w:p>
    <w:p w:rsidR="0084073A" w:rsidRDefault="0084073A" w:rsidP="000A64BF">
      <w:pPr>
        <w:spacing w:line="276" w:lineRule="auto"/>
        <w:rPr>
          <w:rFonts w:asciiTheme="minorHAnsi" w:hAnsiTheme="minorHAnsi" w:cstheme="minorHAnsi"/>
        </w:rPr>
      </w:pPr>
    </w:p>
    <w:p w:rsidR="0084073A" w:rsidRDefault="0084073A" w:rsidP="000A64BF">
      <w:pPr>
        <w:spacing w:line="276" w:lineRule="auto"/>
        <w:rPr>
          <w:rFonts w:asciiTheme="minorHAnsi" w:hAnsiTheme="minorHAnsi" w:cstheme="minorHAnsi"/>
        </w:rPr>
      </w:pPr>
    </w:p>
    <w:p w:rsidR="0084073A" w:rsidRDefault="0084073A" w:rsidP="000A64BF">
      <w:pPr>
        <w:spacing w:line="276" w:lineRule="auto"/>
        <w:rPr>
          <w:rFonts w:asciiTheme="minorHAnsi" w:hAnsiTheme="minorHAnsi" w:cstheme="minorHAnsi"/>
        </w:rPr>
      </w:pPr>
    </w:p>
    <w:p w:rsidR="0084073A" w:rsidRDefault="0084073A" w:rsidP="000A64BF">
      <w:pPr>
        <w:spacing w:line="276" w:lineRule="auto"/>
        <w:rPr>
          <w:rFonts w:asciiTheme="minorHAnsi" w:hAnsiTheme="minorHAnsi" w:cstheme="minorHAnsi"/>
        </w:rPr>
      </w:pPr>
    </w:p>
    <w:p w:rsidR="0084073A" w:rsidRDefault="0084073A" w:rsidP="000A64BF">
      <w:pPr>
        <w:spacing w:line="276" w:lineRule="auto"/>
        <w:rPr>
          <w:rFonts w:asciiTheme="minorHAnsi" w:hAnsiTheme="minorHAnsi" w:cstheme="minorHAnsi"/>
        </w:rPr>
      </w:pPr>
    </w:p>
    <w:p w:rsidR="000A64BF" w:rsidRDefault="000A64BF" w:rsidP="0079302B">
      <w:pPr>
        <w:rPr>
          <w:rFonts w:asciiTheme="minorHAnsi" w:hAnsiTheme="minorHAnsi" w:cstheme="minorHAnsi"/>
        </w:rPr>
      </w:pPr>
    </w:p>
    <w:p w:rsidR="0084073A" w:rsidRDefault="0084073A" w:rsidP="0084073A">
      <w:pPr>
        <w:jc w:val="center"/>
        <w:rPr>
          <w:rFonts w:asciiTheme="minorHAnsi" w:hAnsiTheme="minorHAnsi" w:cstheme="minorHAnsi"/>
          <w:b/>
          <w:sz w:val="22"/>
          <w:szCs w:val="22"/>
        </w:rPr>
      </w:pPr>
    </w:p>
    <w:p w:rsidR="0084073A" w:rsidRDefault="0084073A" w:rsidP="0084073A">
      <w:pPr>
        <w:jc w:val="center"/>
        <w:rPr>
          <w:rFonts w:asciiTheme="minorHAnsi" w:hAnsiTheme="minorHAnsi" w:cstheme="minorHAnsi"/>
          <w:b/>
          <w:sz w:val="22"/>
          <w:szCs w:val="22"/>
        </w:rPr>
      </w:pPr>
    </w:p>
    <w:p w:rsidR="0084073A" w:rsidRDefault="0084073A" w:rsidP="0084073A">
      <w:pPr>
        <w:jc w:val="center"/>
        <w:rPr>
          <w:rFonts w:asciiTheme="minorHAnsi" w:hAnsiTheme="minorHAnsi" w:cstheme="minorHAnsi"/>
          <w:b/>
          <w:sz w:val="22"/>
          <w:szCs w:val="22"/>
        </w:rPr>
      </w:pPr>
    </w:p>
    <w:p w:rsidR="0084073A" w:rsidRPr="00151F06" w:rsidRDefault="0084073A" w:rsidP="0084073A">
      <w:pPr>
        <w:jc w:val="center"/>
        <w:rPr>
          <w:rFonts w:asciiTheme="minorHAnsi" w:hAnsiTheme="minorHAnsi" w:cstheme="minorHAnsi"/>
          <w:b/>
          <w:sz w:val="22"/>
          <w:szCs w:val="22"/>
        </w:rPr>
      </w:pPr>
      <w:r w:rsidRPr="00151F06">
        <w:rPr>
          <w:rFonts w:asciiTheme="minorHAnsi" w:hAnsiTheme="minorHAnsi" w:cstheme="minorHAnsi"/>
          <w:b/>
          <w:sz w:val="22"/>
          <w:szCs w:val="22"/>
        </w:rPr>
        <w:t>Plan Do Study Act – Record of Activity</w:t>
      </w:r>
    </w:p>
    <w:tbl>
      <w:tblPr>
        <w:tblpPr w:leftFromText="180" w:rightFromText="180" w:vertAnchor="text" w:horzAnchor="margin" w:tblpXSpec="center" w:tblpY="145"/>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4878"/>
        <w:gridCol w:w="1422"/>
        <w:gridCol w:w="1620"/>
        <w:gridCol w:w="1620"/>
      </w:tblGrid>
      <w:tr w:rsidR="0084073A" w:rsidRPr="002A612D" w:rsidTr="00DB0341">
        <w:tc>
          <w:tcPr>
            <w:tcW w:w="5778" w:type="dxa"/>
            <w:gridSpan w:val="2"/>
            <w:shd w:val="clear" w:color="auto" w:fill="auto"/>
          </w:tcPr>
          <w:p w:rsidR="0084073A" w:rsidRPr="00872593" w:rsidRDefault="0084073A" w:rsidP="00DB0341">
            <w:pPr>
              <w:spacing w:before="40"/>
              <w:rPr>
                <w:rFonts w:asciiTheme="minorHAnsi" w:hAnsiTheme="minorHAnsi" w:cstheme="minorHAnsi"/>
                <w:b/>
                <w:sz w:val="22"/>
                <w:szCs w:val="22"/>
              </w:rPr>
            </w:pPr>
            <w:r w:rsidRPr="00872593">
              <w:rPr>
                <w:rFonts w:asciiTheme="minorHAnsi" w:hAnsiTheme="minorHAnsi" w:cstheme="minorHAnsi"/>
                <w:b/>
                <w:sz w:val="22"/>
                <w:szCs w:val="22"/>
              </w:rPr>
              <w:t>AIM</w:t>
            </w:r>
          </w:p>
          <w:p w:rsidR="0084073A" w:rsidRPr="00872593" w:rsidRDefault="0084073A" w:rsidP="00DB0341">
            <w:pPr>
              <w:rPr>
                <w:rFonts w:asciiTheme="minorHAnsi" w:hAnsiTheme="minorHAnsi" w:cstheme="minorHAnsi"/>
                <w:b/>
                <w:sz w:val="22"/>
                <w:szCs w:val="22"/>
              </w:rPr>
            </w:pPr>
            <w:r w:rsidRPr="00872593">
              <w:rPr>
                <w:rFonts w:asciiTheme="minorHAnsi" w:hAnsiTheme="minorHAnsi" w:cstheme="minorHAnsi"/>
                <w:b/>
                <w:sz w:val="22"/>
                <w:szCs w:val="22"/>
              </w:rPr>
              <w:t>Describe your first (or next) test of change: What are we trying to accomplish?  Cycle number: 1</w:t>
            </w:r>
          </w:p>
        </w:tc>
        <w:tc>
          <w:tcPr>
            <w:tcW w:w="1422" w:type="dxa"/>
            <w:shd w:val="clear" w:color="auto" w:fill="auto"/>
            <w:vAlign w:val="center"/>
          </w:tcPr>
          <w:p w:rsidR="0084073A" w:rsidRPr="00872593" w:rsidRDefault="0084073A" w:rsidP="00DB0341">
            <w:pPr>
              <w:spacing w:before="40"/>
              <w:jc w:val="center"/>
              <w:rPr>
                <w:rFonts w:asciiTheme="minorHAnsi" w:hAnsiTheme="minorHAnsi" w:cstheme="minorHAnsi"/>
                <w:b/>
                <w:sz w:val="22"/>
                <w:szCs w:val="22"/>
              </w:rPr>
            </w:pPr>
            <w:r w:rsidRPr="00872593">
              <w:rPr>
                <w:rFonts w:asciiTheme="minorHAnsi" w:hAnsiTheme="minorHAnsi" w:cstheme="minorHAnsi"/>
                <w:b/>
                <w:sz w:val="22"/>
                <w:szCs w:val="22"/>
              </w:rPr>
              <w:t>By whom?</w:t>
            </w:r>
          </w:p>
        </w:tc>
        <w:tc>
          <w:tcPr>
            <w:tcW w:w="1620" w:type="dxa"/>
            <w:shd w:val="clear" w:color="auto" w:fill="auto"/>
            <w:vAlign w:val="center"/>
          </w:tcPr>
          <w:p w:rsidR="0084073A" w:rsidRPr="00872593" w:rsidRDefault="0084073A" w:rsidP="00DB0341">
            <w:pPr>
              <w:spacing w:before="40"/>
              <w:jc w:val="center"/>
              <w:rPr>
                <w:rFonts w:asciiTheme="minorHAnsi" w:hAnsiTheme="minorHAnsi" w:cstheme="minorHAnsi"/>
                <w:b/>
                <w:sz w:val="22"/>
                <w:szCs w:val="22"/>
              </w:rPr>
            </w:pPr>
            <w:r w:rsidRPr="00872593">
              <w:rPr>
                <w:rFonts w:asciiTheme="minorHAnsi" w:hAnsiTheme="minorHAnsi" w:cstheme="minorHAnsi"/>
                <w:b/>
                <w:sz w:val="22"/>
                <w:szCs w:val="22"/>
              </w:rPr>
              <w:t>When?</w:t>
            </w:r>
          </w:p>
        </w:tc>
        <w:tc>
          <w:tcPr>
            <w:tcW w:w="1620" w:type="dxa"/>
            <w:shd w:val="clear" w:color="auto" w:fill="auto"/>
            <w:vAlign w:val="center"/>
          </w:tcPr>
          <w:p w:rsidR="0084073A" w:rsidRPr="00872593" w:rsidRDefault="0084073A" w:rsidP="00DB0341">
            <w:pPr>
              <w:spacing w:before="40"/>
              <w:jc w:val="center"/>
              <w:rPr>
                <w:rFonts w:asciiTheme="minorHAnsi" w:hAnsiTheme="minorHAnsi" w:cstheme="minorHAnsi"/>
                <w:b/>
                <w:sz w:val="22"/>
                <w:szCs w:val="22"/>
              </w:rPr>
            </w:pPr>
            <w:r w:rsidRPr="00872593">
              <w:rPr>
                <w:rFonts w:asciiTheme="minorHAnsi" w:hAnsiTheme="minorHAnsi" w:cstheme="minorHAnsi"/>
                <w:b/>
                <w:sz w:val="22"/>
                <w:szCs w:val="22"/>
              </w:rPr>
              <w:t>Where?</w:t>
            </w:r>
          </w:p>
        </w:tc>
      </w:tr>
      <w:tr w:rsidR="0084073A" w:rsidRPr="002A612D" w:rsidTr="00DB0341">
        <w:trPr>
          <w:trHeight w:val="607"/>
        </w:trPr>
        <w:tc>
          <w:tcPr>
            <w:tcW w:w="5778" w:type="dxa"/>
            <w:gridSpan w:val="2"/>
            <w:shd w:val="clear" w:color="auto" w:fill="auto"/>
          </w:tcPr>
          <w:p w:rsidR="0084073A" w:rsidRPr="00872593" w:rsidRDefault="0084073A" w:rsidP="00DB0341">
            <w:pPr>
              <w:rPr>
                <w:rFonts w:asciiTheme="minorHAnsi" w:hAnsiTheme="minorHAnsi" w:cstheme="minorHAnsi"/>
                <w:sz w:val="22"/>
                <w:szCs w:val="22"/>
              </w:rPr>
            </w:pPr>
            <w:r w:rsidRPr="00872593">
              <w:rPr>
                <w:rFonts w:asciiTheme="minorHAnsi" w:hAnsiTheme="minorHAnsi" w:cstheme="minorHAnsi"/>
                <w:sz w:val="22"/>
                <w:szCs w:val="22"/>
              </w:rPr>
              <w:t>Does the use of Goal-Plan-Do-Review have a positive impact on pupil’s self-regulation in learning relation to challenging numeracy tasks?</w:t>
            </w:r>
          </w:p>
        </w:tc>
        <w:tc>
          <w:tcPr>
            <w:tcW w:w="1422" w:type="dxa"/>
            <w:shd w:val="clear" w:color="auto" w:fill="auto"/>
          </w:tcPr>
          <w:p w:rsidR="0084073A" w:rsidRPr="00872593" w:rsidRDefault="0084073A" w:rsidP="00DB0341">
            <w:pPr>
              <w:rPr>
                <w:rFonts w:asciiTheme="minorHAnsi" w:hAnsiTheme="minorHAnsi" w:cstheme="minorHAnsi"/>
                <w:sz w:val="22"/>
                <w:szCs w:val="22"/>
              </w:rPr>
            </w:pPr>
            <w:proofErr w:type="spellStart"/>
            <w:r w:rsidRPr="00872593">
              <w:rPr>
                <w:rFonts w:asciiTheme="minorHAnsi" w:hAnsiTheme="minorHAnsi" w:cstheme="minorHAnsi"/>
                <w:sz w:val="22"/>
                <w:szCs w:val="22"/>
              </w:rPr>
              <w:t>P4</w:t>
            </w:r>
            <w:proofErr w:type="spellEnd"/>
            <w:r w:rsidRPr="00872593">
              <w:rPr>
                <w:rFonts w:asciiTheme="minorHAnsi" w:hAnsiTheme="minorHAnsi" w:cstheme="minorHAnsi"/>
                <w:sz w:val="22"/>
                <w:szCs w:val="22"/>
              </w:rPr>
              <w:t xml:space="preserve"> and </w:t>
            </w:r>
            <w:proofErr w:type="spellStart"/>
            <w:r w:rsidRPr="00872593">
              <w:rPr>
                <w:rFonts w:asciiTheme="minorHAnsi" w:hAnsiTheme="minorHAnsi" w:cstheme="minorHAnsi"/>
                <w:sz w:val="22"/>
                <w:szCs w:val="22"/>
              </w:rPr>
              <w:t>P6</w:t>
            </w:r>
            <w:proofErr w:type="spellEnd"/>
            <w:r w:rsidRPr="00872593">
              <w:rPr>
                <w:rFonts w:asciiTheme="minorHAnsi" w:hAnsiTheme="minorHAnsi" w:cstheme="minorHAnsi"/>
                <w:sz w:val="22"/>
                <w:szCs w:val="22"/>
              </w:rPr>
              <w:t xml:space="preserve"> pupils and teachers</w:t>
            </w:r>
          </w:p>
        </w:tc>
        <w:tc>
          <w:tcPr>
            <w:tcW w:w="1620" w:type="dxa"/>
            <w:shd w:val="clear" w:color="auto" w:fill="auto"/>
          </w:tcPr>
          <w:p w:rsidR="0084073A" w:rsidRPr="00872593" w:rsidRDefault="0084073A" w:rsidP="00DB0341">
            <w:pPr>
              <w:rPr>
                <w:rFonts w:asciiTheme="minorHAnsi" w:hAnsiTheme="minorHAnsi" w:cstheme="minorHAnsi"/>
                <w:sz w:val="22"/>
                <w:szCs w:val="22"/>
              </w:rPr>
            </w:pPr>
            <w:r w:rsidRPr="00872593">
              <w:rPr>
                <w:rFonts w:asciiTheme="minorHAnsi" w:hAnsiTheme="minorHAnsi" w:cstheme="minorHAnsi"/>
                <w:sz w:val="22"/>
                <w:szCs w:val="22"/>
              </w:rPr>
              <w:t>During numeracy lessons/tasks</w:t>
            </w:r>
          </w:p>
        </w:tc>
        <w:tc>
          <w:tcPr>
            <w:tcW w:w="1620" w:type="dxa"/>
            <w:shd w:val="clear" w:color="auto" w:fill="auto"/>
          </w:tcPr>
          <w:p w:rsidR="0084073A" w:rsidRPr="00872593" w:rsidRDefault="0084073A" w:rsidP="00DB0341">
            <w:pPr>
              <w:rPr>
                <w:rFonts w:asciiTheme="minorHAnsi" w:hAnsiTheme="minorHAnsi" w:cstheme="minorHAnsi"/>
                <w:sz w:val="22"/>
                <w:szCs w:val="22"/>
              </w:rPr>
            </w:pPr>
            <w:r w:rsidRPr="00872593">
              <w:rPr>
                <w:rFonts w:asciiTheme="minorHAnsi" w:hAnsiTheme="minorHAnsi" w:cstheme="minorHAnsi"/>
                <w:sz w:val="22"/>
                <w:szCs w:val="22"/>
              </w:rPr>
              <w:t>In class</w:t>
            </w:r>
          </w:p>
        </w:tc>
      </w:tr>
      <w:tr w:rsidR="0084073A" w:rsidRPr="002A612D" w:rsidTr="00DB0341">
        <w:tc>
          <w:tcPr>
            <w:tcW w:w="900" w:type="dxa"/>
            <w:vMerge w:val="restart"/>
            <w:shd w:val="clear" w:color="auto" w:fill="auto"/>
            <w:vAlign w:val="center"/>
          </w:tcPr>
          <w:p w:rsidR="0084073A" w:rsidRPr="002A612D" w:rsidRDefault="0084073A" w:rsidP="00DB0341">
            <w:pPr>
              <w:jc w:val="center"/>
              <w:rPr>
                <w:rFonts w:asciiTheme="minorHAnsi" w:hAnsiTheme="minorHAnsi" w:cstheme="minorHAnsi"/>
                <w:color w:val="993366"/>
                <w:sz w:val="72"/>
                <w:szCs w:val="72"/>
              </w:rPr>
            </w:pPr>
            <w:r w:rsidRPr="002A612D">
              <w:rPr>
                <w:rFonts w:asciiTheme="minorHAnsi" w:hAnsiTheme="minorHAnsi" w:cstheme="minorHAnsi"/>
                <w:color w:val="993366"/>
                <w:sz w:val="72"/>
                <w:szCs w:val="72"/>
              </w:rPr>
              <w:t>P</w:t>
            </w:r>
          </w:p>
        </w:tc>
        <w:tc>
          <w:tcPr>
            <w:tcW w:w="4878" w:type="dxa"/>
            <w:shd w:val="clear" w:color="auto" w:fill="auto"/>
          </w:tcPr>
          <w:p w:rsidR="0084073A" w:rsidRPr="00872593" w:rsidRDefault="0084073A" w:rsidP="00DB0341">
            <w:pPr>
              <w:spacing w:before="40"/>
              <w:rPr>
                <w:rFonts w:asciiTheme="minorHAnsi" w:hAnsiTheme="minorHAnsi" w:cstheme="minorHAnsi"/>
                <w:b/>
                <w:sz w:val="22"/>
                <w:szCs w:val="22"/>
              </w:rPr>
            </w:pPr>
            <w:r w:rsidRPr="00872593">
              <w:rPr>
                <w:rFonts w:asciiTheme="minorHAnsi" w:hAnsiTheme="minorHAnsi" w:cstheme="minorHAnsi"/>
                <w:b/>
                <w:sz w:val="22"/>
                <w:szCs w:val="22"/>
              </w:rPr>
              <w:t>PLAN</w:t>
            </w:r>
          </w:p>
          <w:p w:rsidR="0084073A" w:rsidRPr="00872593" w:rsidRDefault="0084073A" w:rsidP="00DB0341">
            <w:pPr>
              <w:rPr>
                <w:rFonts w:asciiTheme="minorHAnsi" w:hAnsiTheme="minorHAnsi" w:cstheme="minorHAnsi"/>
                <w:b/>
                <w:sz w:val="22"/>
                <w:szCs w:val="22"/>
              </w:rPr>
            </w:pPr>
            <w:r w:rsidRPr="00872593">
              <w:rPr>
                <w:rFonts w:asciiTheme="minorHAnsi" w:hAnsiTheme="minorHAnsi" w:cstheme="minorHAnsi"/>
                <w:b/>
                <w:sz w:val="22"/>
                <w:szCs w:val="22"/>
              </w:rPr>
              <w:t>List the tasks needed to set up this test of change.  How will we do it?</w:t>
            </w:r>
          </w:p>
        </w:tc>
        <w:tc>
          <w:tcPr>
            <w:tcW w:w="1422" w:type="dxa"/>
            <w:shd w:val="clear" w:color="auto" w:fill="auto"/>
            <w:vAlign w:val="center"/>
          </w:tcPr>
          <w:p w:rsidR="0084073A" w:rsidRPr="00872593" w:rsidRDefault="0084073A" w:rsidP="00DB0341">
            <w:pPr>
              <w:spacing w:before="40"/>
              <w:jc w:val="center"/>
              <w:rPr>
                <w:rFonts w:asciiTheme="minorHAnsi" w:hAnsiTheme="minorHAnsi" w:cstheme="minorHAnsi"/>
                <w:b/>
                <w:sz w:val="22"/>
                <w:szCs w:val="22"/>
              </w:rPr>
            </w:pPr>
            <w:r w:rsidRPr="00872593">
              <w:rPr>
                <w:rFonts w:asciiTheme="minorHAnsi" w:hAnsiTheme="minorHAnsi" w:cstheme="minorHAnsi"/>
                <w:b/>
                <w:sz w:val="22"/>
                <w:szCs w:val="22"/>
              </w:rPr>
              <w:t>By whom?</w:t>
            </w:r>
          </w:p>
        </w:tc>
        <w:tc>
          <w:tcPr>
            <w:tcW w:w="1620" w:type="dxa"/>
            <w:shd w:val="clear" w:color="auto" w:fill="auto"/>
            <w:vAlign w:val="center"/>
          </w:tcPr>
          <w:p w:rsidR="0084073A" w:rsidRPr="00872593" w:rsidRDefault="0084073A" w:rsidP="00DB0341">
            <w:pPr>
              <w:spacing w:before="40"/>
              <w:jc w:val="center"/>
              <w:rPr>
                <w:rFonts w:asciiTheme="minorHAnsi" w:hAnsiTheme="minorHAnsi" w:cstheme="minorHAnsi"/>
                <w:b/>
                <w:sz w:val="22"/>
                <w:szCs w:val="22"/>
              </w:rPr>
            </w:pPr>
            <w:r w:rsidRPr="00872593">
              <w:rPr>
                <w:rFonts w:asciiTheme="minorHAnsi" w:hAnsiTheme="minorHAnsi" w:cstheme="minorHAnsi"/>
                <w:b/>
                <w:sz w:val="22"/>
                <w:szCs w:val="22"/>
              </w:rPr>
              <w:t>When?</w:t>
            </w:r>
          </w:p>
        </w:tc>
        <w:tc>
          <w:tcPr>
            <w:tcW w:w="1620" w:type="dxa"/>
            <w:shd w:val="clear" w:color="auto" w:fill="auto"/>
            <w:vAlign w:val="center"/>
          </w:tcPr>
          <w:p w:rsidR="0084073A" w:rsidRPr="00872593" w:rsidRDefault="0084073A" w:rsidP="00DB0341">
            <w:pPr>
              <w:spacing w:before="40"/>
              <w:jc w:val="center"/>
              <w:rPr>
                <w:rFonts w:asciiTheme="minorHAnsi" w:hAnsiTheme="minorHAnsi" w:cstheme="minorHAnsi"/>
                <w:b/>
                <w:sz w:val="22"/>
                <w:szCs w:val="22"/>
              </w:rPr>
            </w:pPr>
            <w:r w:rsidRPr="00872593">
              <w:rPr>
                <w:rFonts w:asciiTheme="minorHAnsi" w:hAnsiTheme="minorHAnsi" w:cstheme="minorHAnsi"/>
                <w:b/>
                <w:sz w:val="22"/>
                <w:szCs w:val="22"/>
              </w:rPr>
              <w:t>Where?</w:t>
            </w:r>
          </w:p>
        </w:tc>
      </w:tr>
      <w:tr w:rsidR="0084073A" w:rsidRPr="002A612D" w:rsidTr="00DB0341">
        <w:trPr>
          <w:trHeight w:val="1181"/>
        </w:trPr>
        <w:tc>
          <w:tcPr>
            <w:tcW w:w="900" w:type="dxa"/>
            <w:vMerge/>
            <w:shd w:val="clear" w:color="auto" w:fill="auto"/>
          </w:tcPr>
          <w:p w:rsidR="0084073A" w:rsidRPr="002A612D" w:rsidRDefault="0084073A" w:rsidP="00DB0341">
            <w:pPr>
              <w:rPr>
                <w:rFonts w:asciiTheme="minorHAnsi" w:hAnsiTheme="minorHAnsi" w:cstheme="minorHAnsi"/>
                <w:sz w:val="28"/>
                <w:szCs w:val="28"/>
              </w:rPr>
            </w:pPr>
          </w:p>
        </w:tc>
        <w:tc>
          <w:tcPr>
            <w:tcW w:w="4878" w:type="dxa"/>
            <w:shd w:val="clear" w:color="auto" w:fill="auto"/>
          </w:tcPr>
          <w:p w:rsidR="0084073A" w:rsidRPr="00872593" w:rsidRDefault="0084073A" w:rsidP="00DB0341">
            <w:pPr>
              <w:pStyle w:val="ListParagraph"/>
              <w:numPr>
                <w:ilvl w:val="0"/>
                <w:numId w:val="44"/>
              </w:numPr>
              <w:rPr>
                <w:rFonts w:asciiTheme="minorHAnsi" w:hAnsiTheme="minorHAnsi" w:cstheme="minorHAnsi"/>
                <w:sz w:val="22"/>
                <w:szCs w:val="22"/>
              </w:rPr>
            </w:pPr>
            <w:proofErr w:type="spellStart"/>
            <w:r w:rsidRPr="00872593">
              <w:rPr>
                <w:rFonts w:asciiTheme="minorHAnsi" w:hAnsiTheme="minorHAnsi" w:cstheme="minorHAnsi"/>
                <w:sz w:val="22"/>
                <w:szCs w:val="22"/>
              </w:rPr>
              <w:t>CLPL</w:t>
            </w:r>
            <w:proofErr w:type="spellEnd"/>
            <w:r w:rsidRPr="00872593">
              <w:rPr>
                <w:rFonts w:asciiTheme="minorHAnsi" w:hAnsiTheme="minorHAnsi" w:cstheme="minorHAnsi"/>
                <w:sz w:val="22"/>
                <w:szCs w:val="22"/>
              </w:rPr>
              <w:t xml:space="preserve"> from </w:t>
            </w:r>
            <w:proofErr w:type="spellStart"/>
            <w:r w:rsidRPr="00872593">
              <w:rPr>
                <w:rFonts w:asciiTheme="minorHAnsi" w:hAnsiTheme="minorHAnsi" w:cstheme="minorHAnsi"/>
                <w:sz w:val="22"/>
                <w:szCs w:val="22"/>
              </w:rPr>
              <w:t>D</w:t>
            </w:r>
            <w:r w:rsidR="00D65ADD">
              <w:rPr>
                <w:rFonts w:asciiTheme="minorHAnsi" w:hAnsiTheme="minorHAnsi" w:cstheme="minorHAnsi"/>
                <w:sz w:val="22"/>
                <w:szCs w:val="22"/>
              </w:rPr>
              <w:t>EPS</w:t>
            </w:r>
            <w:proofErr w:type="spellEnd"/>
            <w:r w:rsidR="00D65ADD">
              <w:rPr>
                <w:rFonts w:asciiTheme="minorHAnsi" w:hAnsiTheme="minorHAnsi" w:cstheme="minorHAnsi"/>
                <w:sz w:val="22"/>
                <w:szCs w:val="22"/>
              </w:rPr>
              <w:t xml:space="preserve"> </w:t>
            </w:r>
            <w:r w:rsidRPr="00872593">
              <w:rPr>
                <w:rFonts w:asciiTheme="minorHAnsi" w:hAnsiTheme="minorHAnsi" w:cstheme="minorHAnsi"/>
                <w:sz w:val="22"/>
                <w:szCs w:val="22"/>
              </w:rPr>
              <w:t>and working group materials already carried out/developed.</w:t>
            </w:r>
          </w:p>
          <w:p w:rsidR="0084073A" w:rsidRPr="00872593" w:rsidRDefault="0084073A" w:rsidP="00DB0341">
            <w:pPr>
              <w:pStyle w:val="ListParagraph"/>
              <w:numPr>
                <w:ilvl w:val="0"/>
                <w:numId w:val="44"/>
              </w:numPr>
              <w:rPr>
                <w:rFonts w:asciiTheme="minorHAnsi" w:hAnsiTheme="minorHAnsi" w:cstheme="minorHAnsi"/>
                <w:sz w:val="22"/>
                <w:szCs w:val="22"/>
              </w:rPr>
            </w:pPr>
            <w:proofErr w:type="spellStart"/>
            <w:r w:rsidRPr="00872593">
              <w:rPr>
                <w:rFonts w:asciiTheme="minorHAnsi" w:hAnsiTheme="minorHAnsi" w:cstheme="minorHAnsi"/>
                <w:sz w:val="22"/>
                <w:szCs w:val="22"/>
              </w:rPr>
              <w:t>P4</w:t>
            </w:r>
            <w:proofErr w:type="spellEnd"/>
            <w:r w:rsidRPr="00872593">
              <w:rPr>
                <w:rFonts w:asciiTheme="minorHAnsi" w:hAnsiTheme="minorHAnsi" w:cstheme="minorHAnsi"/>
                <w:sz w:val="22"/>
                <w:szCs w:val="22"/>
              </w:rPr>
              <w:t xml:space="preserve"> and </w:t>
            </w:r>
            <w:proofErr w:type="spellStart"/>
            <w:r w:rsidRPr="00872593">
              <w:rPr>
                <w:rFonts w:asciiTheme="minorHAnsi" w:hAnsiTheme="minorHAnsi" w:cstheme="minorHAnsi"/>
                <w:sz w:val="22"/>
                <w:szCs w:val="22"/>
              </w:rPr>
              <w:t>P6</w:t>
            </w:r>
            <w:proofErr w:type="spellEnd"/>
            <w:r w:rsidRPr="00872593">
              <w:rPr>
                <w:rFonts w:asciiTheme="minorHAnsi" w:hAnsiTheme="minorHAnsi" w:cstheme="minorHAnsi"/>
                <w:sz w:val="22"/>
                <w:szCs w:val="22"/>
              </w:rPr>
              <w:t xml:space="preserve"> pupils to be given baseline/pre Myself As a Learner Scale (</w:t>
            </w:r>
            <w:proofErr w:type="spellStart"/>
            <w:r w:rsidRPr="00872593">
              <w:rPr>
                <w:rFonts w:asciiTheme="minorHAnsi" w:hAnsiTheme="minorHAnsi" w:cstheme="minorHAnsi"/>
                <w:sz w:val="22"/>
                <w:szCs w:val="22"/>
              </w:rPr>
              <w:t>MALS</w:t>
            </w:r>
            <w:proofErr w:type="spellEnd"/>
            <w:r w:rsidRPr="00872593">
              <w:rPr>
                <w:rFonts w:asciiTheme="minorHAnsi" w:hAnsiTheme="minorHAnsi" w:cstheme="minorHAnsi"/>
                <w:sz w:val="22"/>
                <w:szCs w:val="22"/>
              </w:rPr>
              <w:t>).</w:t>
            </w:r>
          </w:p>
          <w:p w:rsidR="0084073A" w:rsidRPr="00872593" w:rsidRDefault="0084073A" w:rsidP="00DB0341">
            <w:pPr>
              <w:pStyle w:val="ListParagraph"/>
              <w:numPr>
                <w:ilvl w:val="0"/>
                <w:numId w:val="44"/>
              </w:numPr>
              <w:rPr>
                <w:rFonts w:asciiTheme="minorHAnsi" w:hAnsiTheme="minorHAnsi" w:cstheme="minorHAnsi"/>
                <w:sz w:val="22"/>
                <w:szCs w:val="22"/>
              </w:rPr>
            </w:pPr>
            <w:proofErr w:type="spellStart"/>
            <w:r w:rsidRPr="00872593">
              <w:rPr>
                <w:rFonts w:asciiTheme="minorHAnsi" w:hAnsiTheme="minorHAnsi" w:cstheme="minorHAnsi"/>
                <w:sz w:val="22"/>
                <w:szCs w:val="22"/>
              </w:rPr>
              <w:t>P4</w:t>
            </w:r>
            <w:proofErr w:type="spellEnd"/>
            <w:r w:rsidRPr="00872593">
              <w:rPr>
                <w:rFonts w:asciiTheme="minorHAnsi" w:hAnsiTheme="minorHAnsi" w:cstheme="minorHAnsi"/>
                <w:sz w:val="22"/>
                <w:szCs w:val="22"/>
              </w:rPr>
              <w:t xml:space="preserve"> and </w:t>
            </w:r>
            <w:proofErr w:type="spellStart"/>
            <w:r w:rsidRPr="00872593">
              <w:rPr>
                <w:rFonts w:asciiTheme="minorHAnsi" w:hAnsiTheme="minorHAnsi" w:cstheme="minorHAnsi"/>
                <w:sz w:val="22"/>
                <w:szCs w:val="22"/>
              </w:rPr>
              <w:t>P6</w:t>
            </w:r>
            <w:proofErr w:type="spellEnd"/>
            <w:r w:rsidRPr="00872593">
              <w:rPr>
                <w:rFonts w:asciiTheme="minorHAnsi" w:hAnsiTheme="minorHAnsi" w:cstheme="minorHAnsi"/>
                <w:sz w:val="22"/>
                <w:szCs w:val="22"/>
              </w:rPr>
              <w:t xml:space="preserve"> teachers to use </w:t>
            </w:r>
            <w:proofErr w:type="spellStart"/>
            <w:r w:rsidRPr="00872593">
              <w:rPr>
                <w:rFonts w:asciiTheme="minorHAnsi" w:hAnsiTheme="minorHAnsi" w:cstheme="minorHAnsi"/>
                <w:sz w:val="22"/>
                <w:szCs w:val="22"/>
              </w:rPr>
              <w:t>CLPL</w:t>
            </w:r>
            <w:proofErr w:type="spellEnd"/>
            <w:r w:rsidRPr="00872593">
              <w:rPr>
                <w:rFonts w:asciiTheme="minorHAnsi" w:hAnsiTheme="minorHAnsi" w:cstheme="minorHAnsi"/>
                <w:sz w:val="22"/>
                <w:szCs w:val="22"/>
              </w:rPr>
              <w:t xml:space="preserve"> and working group materials to support pupils in </w:t>
            </w:r>
            <w:proofErr w:type="spellStart"/>
            <w:r w:rsidRPr="00872593">
              <w:rPr>
                <w:rFonts w:asciiTheme="minorHAnsi" w:hAnsiTheme="minorHAnsi" w:cstheme="minorHAnsi"/>
                <w:sz w:val="22"/>
                <w:szCs w:val="22"/>
              </w:rPr>
              <w:t>P4</w:t>
            </w:r>
            <w:proofErr w:type="spellEnd"/>
            <w:r w:rsidRPr="00872593">
              <w:rPr>
                <w:rFonts w:asciiTheme="minorHAnsi" w:hAnsiTheme="minorHAnsi" w:cstheme="minorHAnsi"/>
                <w:sz w:val="22"/>
                <w:szCs w:val="22"/>
              </w:rPr>
              <w:t xml:space="preserve"> and </w:t>
            </w:r>
            <w:proofErr w:type="spellStart"/>
            <w:r w:rsidRPr="00872593">
              <w:rPr>
                <w:rFonts w:asciiTheme="minorHAnsi" w:hAnsiTheme="minorHAnsi" w:cstheme="minorHAnsi"/>
                <w:sz w:val="22"/>
                <w:szCs w:val="22"/>
              </w:rPr>
              <w:t>P6</w:t>
            </w:r>
            <w:proofErr w:type="spellEnd"/>
            <w:r w:rsidRPr="00872593">
              <w:rPr>
                <w:rFonts w:asciiTheme="minorHAnsi" w:hAnsiTheme="minorHAnsi" w:cstheme="minorHAnsi"/>
                <w:sz w:val="22"/>
                <w:szCs w:val="22"/>
              </w:rPr>
              <w:t xml:space="preserve"> to use Goal-Plan-Do-Review during numeracy tasks.</w:t>
            </w:r>
          </w:p>
          <w:p w:rsidR="0084073A" w:rsidRPr="00872593" w:rsidRDefault="0084073A" w:rsidP="00DB0341">
            <w:pPr>
              <w:pStyle w:val="ListParagraph"/>
              <w:numPr>
                <w:ilvl w:val="0"/>
                <w:numId w:val="44"/>
              </w:numPr>
              <w:rPr>
                <w:rFonts w:asciiTheme="minorHAnsi" w:hAnsiTheme="minorHAnsi" w:cstheme="minorHAnsi"/>
                <w:sz w:val="22"/>
                <w:szCs w:val="22"/>
              </w:rPr>
            </w:pPr>
            <w:r w:rsidRPr="00872593">
              <w:rPr>
                <w:rFonts w:asciiTheme="minorHAnsi" w:hAnsiTheme="minorHAnsi" w:cstheme="minorHAnsi"/>
                <w:sz w:val="22"/>
                <w:szCs w:val="22"/>
              </w:rPr>
              <w:t xml:space="preserve">Impact of the above to be measured in three weeks via post-intervention </w:t>
            </w:r>
            <w:proofErr w:type="spellStart"/>
            <w:r w:rsidRPr="00872593">
              <w:rPr>
                <w:rFonts w:asciiTheme="minorHAnsi" w:hAnsiTheme="minorHAnsi" w:cstheme="minorHAnsi"/>
                <w:sz w:val="22"/>
                <w:szCs w:val="22"/>
              </w:rPr>
              <w:t>MALS</w:t>
            </w:r>
            <w:proofErr w:type="spellEnd"/>
            <w:r w:rsidRPr="00872593">
              <w:rPr>
                <w:rFonts w:asciiTheme="minorHAnsi" w:hAnsiTheme="minorHAnsi" w:cstheme="minorHAnsi"/>
                <w:sz w:val="22"/>
                <w:szCs w:val="22"/>
              </w:rPr>
              <w:t xml:space="preserve"> and teacher and pupil feedback.</w:t>
            </w:r>
          </w:p>
        </w:tc>
        <w:tc>
          <w:tcPr>
            <w:tcW w:w="1422" w:type="dxa"/>
            <w:shd w:val="clear" w:color="auto" w:fill="auto"/>
          </w:tcPr>
          <w:p w:rsidR="0084073A" w:rsidRPr="00872593" w:rsidRDefault="0084073A" w:rsidP="00DB0341">
            <w:pPr>
              <w:rPr>
                <w:rFonts w:asciiTheme="minorHAnsi" w:hAnsiTheme="minorHAnsi" w:cstheme="minorHAnsi"/>
                <w:sz w:val="22"/>
                <w:szCs w:val="22"/>
              </w:rPr>
            </w:pPr>
            <w:proofErr w:type="spellStart"/>
            <w:r w:rsidRPr="00872593">
              <w:rPr>
                <w:rFonts w:asciiTheme="minorHAnsi" w:hAnsiTheme="minorHAnsi" w:cstheme="minorHAnsi"/>
                <w:sz w:val="22"/>
                <w:szCs w:val="22"/>
              </w:rPr>
              <w:t>P4</w:t>
            </w:r>
            <w:proofErr w:type="spellEnd"/>
            <w:r w:rsidRPr="00872593">
              <w:rPr>
                <w:rFonts w:asciiTheme="minorHAnsi" w:hAnsiTheme="minorHAnsi" w:cstheme="minorHAnsi"/>
                <w:sz w:val="22"/>
                <w:szCs w:val="22"/>
              </w:rPr>
              <w:t xml:space="preserve"> &amp; </w:t>
            </w:r>
            <w:proofErr w:type="spellStart"/>
            <w:r w:rsidRPr="00872593">
              <w:rPr>
                <w:rFonts w:asciiTheme="minorHAnsi" w:hAnsiTheme="minorHAnsi" w:cstheme="minorHAnsi"/>
                <w:sz w:val="22"/>
                <w:szCs w:val="22"/>
              </w:rPr>
              <w:t>P6</w:t>
            </w:r>
            <w:proofErr w:type="spellEnd"/>
            <w:r w:rsidRPr="00872593">
              <w:rPr>
                <w:rFonts w:asciiTheme="minorHAnsi" w:hAnsiTheme="minorHAnsi" w:cstheme="minorHAnsi"/>
                <w:sz w:val="22"/>
                <w:szCs w:val="22"/>
              </w:rPr>
              <w:t xml:space="preserve"> pupils and teachers</w:t>
            </w:r>
          </w:p>
        </w:tc>
        <w:tc>
          <w:tcPr>
            <w:tcW w:w="1620" w:type="dxa"/>
            <w:shd w:val="clear" w:color="auto" w:fill="auto"/>
          </w:tcPr>
          <w:p w:rsidR="0084073A" w:rsidRPr="00872593" w:rsidRDefault="0084073A" w:rsidP="00DB0341">
            <w:pPr>
              <w:rPr>
                <w:rFonts w:asciiTheme="minorHAnsi" w:hAnsiTheme="minorHAnsi" w:cstheme="minorHAnsi"/>
                <w:sz w:val="22"/>
                <w:szCs w:val="22"/>
              </w:rPr>
            </w:pPr>
            <w:r w:rsidRPr="00872593">
              <w:rPr>
                <w:rFonts w:asciiTheme="minorHAnsi" w:hAnsiTheme="minorHAnsi" w:cstheme="minorHAnsi"/>
                <w:sz w:val="22"/>
                <w:szCs w:val="22"/>
              </w:rPr>
              <w:t>As per timetable</w:t>
            </w:r>
          </w:p>
        </w:tc>
        <w:tc>
          <w:tcPr>
            <w:tcW w:w="1620" w:type="dxa"/>
            <w:shd w:val="clear" w:color="auto" w:fill="auto"/>
          </w:tcPr>
          <w:p w:rsidR="0084073A" w:rsidRPr="00872593" w:rsidRDefault="0084073A" w:rsidP="00DB0341">
            <w:pPr>
              <w:rPr>
                <w:rFonts w:asciiTheme="minorHAnsi" w:hAnsiTheme="minorHAnsi" w:cstheme="minorHAnsi"/>
                <w:sz w:val="22"/>
                <w:szCs w:val="22"/>
              </w:rPr>
            </w:pPr>
            <w:r w:rsidRPr="00872593">
              <w:rPr>
                <w:rFonts w:asciiTheme="minorHAnsi" w:hAnsiTheme="minorHAnsi" w:cstheme="minorHAnsi"/>
                <w:sz w:val="22"/>
                <w:szCs w:val="22"/>
              </w:rPr>
              <w:t>In school</w:t>
            </w:r>
          </w:p>
        </w:tc>
      </w:tr>
      <w:tr w:rsidR="0084073A" w:rsidRPr="002A612D" w:rsidTr="00DB0341">
        <w:trPr>
          <w:trHeight w:val="1401"/>
        </w:trPr>
        <w:tc>
          <w:tcPr>
            <w:tcW w:w="900" w:type="dxa"/>
            <w:vMerge/>
            <w:shd w:val="clear" w:color="auto" w:fill="auto"/>
          </w:tcPr>
          <w:p w:rsidR="0084073A" w:rsidRPr="002A612D" w:rsidRDefault="0084073A" w:rsidP="00DB0341">
            <w:pPr>
              <w:rPr>
                <w:rFonts w:asciiTheme="minorHAnsi" w:hAnsiTheme="minorHAnsi" w:cstheme="minorHAnsi"/>
                <w:sz w:val="28"/>
                <w:szCs w:val="28"/>
              </w:rPr>
            </w:pPr>
          </w:p>
        </w:tc>
        <w:tc>
          <w:tcPr>
            <w:tcW w:w="4878" w:type="dxa"/>
            <w:shd w:val="clear" w:color="auto" w:fill="auto"/>
          </w:tcPr>
          <w:p w:rsidR="0084073A" w:rsidRPr="00872593" w:rsidRDefault="0084073A" w:rsidP="00DB0341">
            <w:pPr>
              <w:spacing w:before="40"/>
              <w:rPr>
                <w:rFonts w:asciiTheme="minorHAnsi" w:hAnsiTheme="minorHAnsi" w:cstheme="minorHAnsi"/>
                <w:b/>
                <w:sz w:val="22"/>
                <w:szCs w:val="22"/>
              </w:rPr>
            </w:pPr>
            <w:r w:rsidRPr="00872593">
              <w:rPr>
                <w:rFonts w:asciiTheme="minorHAnsi" w:hAnsiTheme="minorHAnsi" w:cstheme="minorHAnsi"/>
                <w:b/>
                <w:sz w:val="22"/>
                <w:szCs w:val="22"/>
              </w:rPr>
              <w:t>Predict what will happen when the test is carried out.  What do you think will happen?</w:t>
            </w:r>
          </w:p>
          <w:p w:rsidR="0084073A" w:rsidRPr="00872593" w:rsidRDefault="0084073A" w:rsidP="00DB0341">
            <w:pPr>
              <w:spacing w:before="40"/>
              <w:rPr>
                <w:rFonts w:asciiTheme="minorHAnsi" w:hAnsiTheme="minorHAnsi" w:cstheme="minorHAnsi"/>
                <w:sz w:val="22"/>
                <w:szCs w:val="22"/>
              </w:rPr>
            </w:pPr>
            <w:r w:rsidRPr="00872593">
              <w:rPr>
                <w:rFonts w:asciiTheme="minorHAnsi" w:hAnsiTheme="minorHAnsi" w:cstheme="minorHAnsi"/>
                <w:sz w:val="22"/>
                <w:szCs w:val="22"/>
              </w:rPr>
              <w:t>We predict that by using Goal-Plan-Do-Review, pupils will become more able in managing challenges in numeracy.</w:t>
            </w:r>
          </w:p>
        </w:tc>
        <w:tc>
          <w:tcPr>
            <w:tcW w:w="4662" w:type="dxa"/>
            <w:gridSpan w:val="3"/>
            <w:shd w:val="clear" w:color="auto" w:fill="auto"/>
          </w:tcPr>
          <w:p w:rsidR="0084073A" w:rsidRPr="00872593" w:rsidRDefault="0084073A" w:rsidP="00DB0341">
            <w:pPr>
              <w:spacing w:before="40"/>
              <w:rPr>
                <w:rFonts w:asciiTheme="minorHAnsi" w:hAnsiTheme="minorHAnsi" w:cstheme="minorHAnsi"/>
                <w:b/>
                <w:sz w:val="22"/>
                <w:szCs w:val="22"/>
              </w:rPr>
            </w:pPr>
            <w:r w:rsidRPr="00872593">
              <w:rPr>
                <w:rFonts w:asciiTheme="minorHAnsi" w:hAnsiTheme="minorHAnsi" w:cstheme="minorHAnsi"/>
                <w:b/>
                <w:sz w:val="22"/>
                <w:szCs w:val="22"/>
              </w:rPr>
              <w:t>Measures to determine if prediction succeeds.</w:t>
            </w:r>
          </w:p>
          <w:p w:rsidR="0084073A" w:rsidRPr="00872593" w:rsidRDefault="0084073A" w:rsidP="00DB0341">
            <w:pPr>
              <w:spacing w:before="40"/>
              <w:rPr>
                <w:rFonts w:asciiTheme="minorHAnsi" w:hAnsiTheme="minorHAnsi" w:cstheme="minorHAnsi"/>
                <w:sz w:val="22"/>
                <w:szCs w:val="22"/>
              </w:rPr>
            </w:pPr>
            <w:r w:rsidRPr="00872593">
              <w:rPr>
                <w:rFonts w:asciiTheme="minorHAnsi" w:hAnsiTheme="minorHAnsi" w:cstheme="minorHAnsi"/>
                <w:sz w:val="22"/>
                <w:szCs w:val="22"/>
              </w:rPr>
              <w:t xml:space="preserve">Pre and post-intervention </w:t>
            </w:r>
            <w:proofErr w:type="spellStart"/>
            <w:r w:rsidRPr="00872593">
              <w:rPr>
                <w:rFonts w:asciiTheme="minorHAnsi" w:hAnsiTheme="minorHAnsi" w:cstheme="minorHAnsi"/>
                <w:sz w:val="22"/>
                <w:szCs w:val="22"/>
              </w:rPr>
              <w:t>MALS</w:t>
            </w:r>
            <w:proofErr w:type="spellEnd"/>
            <w:r w:rsidRPr="00872593">
              <w:rPr>
                <w:rFonts w:asciiTheme="minorHAnsi" w:hAnsiTheme="minorHAnsi" w:cstheme="minorHAnsi"/>
                <w:sz w:val="22"/>
                <w:szCs w:val="22"/>
              </w:rPr>
              <w:t xml:space="preserve"> scores and teacher and pupil feedback.</w:t>
            </w:r>
          </w:p>
          <w:p w:rsidR="0084073A" w:rsidRPr="00872593" w:rsidRDefault="0084073A" w:rsidP="00DB0341">
            <w:pPr>
              <w:spacing w:before="40"/>
              <w:rPr>
                <w:rFonts w:asciiTheme="minorHAnsi" w:hAnsiTheme="minorHAnsi" w:cstheme="minorHAnsi"/>
                <w:b/>
                <w:sz w:val="22"/>
                <w:szCs w:val="22"/>
              </w:rPr>
            </w:pPr>
          </w:p>
        </w:tc>
      </w:tr>
      <w:tr w:rsidR="0084073A" w:rsidRPr="002A612D" w:rsidTr="00DB0341">
        <w:trPr>
          <w:trHeight w:val="1667"/>
        </w:trPr>
        <w:tc>
          <w:tcPr>
            <w:tcW w:w="900" w:type="dxa"/>
            <w:shd w:val="clear" w:color="auto" w:fill="auto"/>
            <w:vAlign w:val="center"/>
          </w:tcPr>
          <w:p w:rsidR="0084073A" w:rsidRPr="002A612D" w:rsidRDefault="0084073A" w:rsidP="00DB0341">
            <w:pPr>
              <w:jc w:val="center"/>
              <w:rPr>
                <w:rFonts w:asciiTheme="minorHAnsi" w:hAnsiTheme="minorHAnsi" w:cstheme="minorHAnsi"/>
                <w:sz w:val="28"/>
                <w:szCs w:val="28"/>
              </w:rPr>
            </w:pPr>
            <w:r w:rsidRPr="002A612D">
              <w:rPr>
                <w:rFonts w:asciiTheme="minorHAnsi" w:hAnsiTheme="minorHAnsi" w:cstheme="minorHAnsi"/>
                <w:color w:val="993366"/>
                <w:sz w:val="72"/>
                <w:szCs w:val="72"/>
              </w:rPr>
              <w:t>D</w:t>
            </w:r>
          </w:p>
        </w:tc>
        <w:tc>
          <w:tcPr>
            <w:tcW w:w="9540" w:type="dxa"/>
            <w:gridSpan w:val="4"/>
            <w:shd w:val="clear" w:color="auto" w:fill="auto"/>
          </w:tcPr>
          <w:p w:rsidR="0084073A" w:rsidRPr="00872593" w:rsidRDefault="0084073A" w:rsidP="00DB0341">
            <w:pPr>
              <w:spacing w:before="40"/>
              <w:rPr>
                <w:rFonts w:asciiTheme="minorHAnsi" w:hAnsiTheme="minorHAnsi" w:cstheme="minorHAnsi"/>
                <w:b/>
                <w:sz w:val="22"/>
                <w:szCs w:val="22"/>
              </w:rPr>
            </w:pPr>
            <w:r w:rsidRPr="00872593">
              <w:rPr>
                <w:rFonts w:asciiTheme="minorHAnsi" w:hAnsiTheme="minorHAnsi" w:cstheme="minorHAnsi"/>
                <w:b/>
                <w:sz w:val="22"/>
                <w:szCs w:val="22"/>
              </w:rPr>
              <w:t>DO</w:t>
            </w:r>
          </w:p>
          <w:p w:rsidR="0084073A" w:rsidRPr="00872593" w:rsidRDefault="0084073A" w:rsidP="00DB0341">
            <w:pPr>
              <w:rPr>
                <w:rFonts w:asciiTheme="minorHAnsi" w:hAnsiTheme="minorHAnsi" w:cstheme="minorHAnsi"/>
                <w:b/>
                <w:sz w:val="22"/>
                <w:szCs w:val="22"/>
              </w:rPr>
            </w:pPr>
            <w:r w:rsidRPr="00872593">
              <w:rPr>
                <w:rFonts w:asciiTheme="minorHAnsi" w:hAnsiTheme="minorHAnsi" w:cstheme="minorHAnsi"/>
                <w:b/>
                <w:sz w:val="22"/>
                <w:szCs w:val="22"/>
              </w:rPr>
              <w:t>Describe what happened when you ran the test</w:t>
            </w:r>
          </w:p>
          <w:p w:rsidR="0084073A" w:rsidRPr="00872593" w:rsidRDefault="0084073A" w:rsidP="00DB0341">
            <w:pPr>
              <w:pStyle w:val="ListParagraph"/>
              <w:numPr>
                <w:ilvl w:val="0"/>
                <w:numId w:val="45"/>
              </w:numPr>
              <w:rPr>
                <w:rFonts w:asciiTheme="minorHAnsi" w:hAnsiTheme="minorHAnsi" w:cstheme="minorHAnsi"/>
                <w:sz w:val="22"/>
                <w:szCs w:val="22"/>
              </w:rPr>
            </w:pPr>
            <w:r w:rsidRPr="00872593">
              <w:rPr>
                <w:rFonts w:asciiTheme="minorHAnsi" w:hAnsiTheme="minorHAnsi" w:cstheme="minorHAnsi"/>
                <w:sz w:val="22"/>
                <w:szCs w:val="22"/>
              </w:rPr>
              <w:t xml:space="preserve">For the most part, pupils appeared keen to take part.  </w:t>
            </w:r>
            <w:proofErr w:type="spellStart"/>
            <w:r w:rsidRPr="00872593">
              <w:rPr>
                <w:rFonts w:asciiTheme="minorHAnsi" w:hAnsiTheme="minorHAnsi" w:cstheme="minorHAnsi"/>
                <w:sz w:val="22"/>
                <w:szCs w:val="22"/>
              </w:rPr>
              <w:t>P4</w:t>
            </w:r>
            <w:proofErr w:type="spellEnd"/>
            <w:r w:rsidRPr="00872593">
              <w:rPr>
                <w:rFonts w:asciiTheme="minorHAnsi" w:hAnsiTheme="minorHAnsi" w:cstheme="minorHAnsi"/>
                <w:sz w:val="22"/>
                <w:szCs w:val="22"/>
              </w:rPr>
              <w:t xml:space="preserve"> pupils adapted to Goal-Plan-Do-Review quite quickly and </w:t>
            </w:r>
            <w:proofErr w:type="spellStart"/>
            <w:r w:rsidRPr="00872593">
              <w:rPr>
                <w:rFonts w:asciiTheme="minorHAnsi" w:hAnsiTheme="minorHAnsi" w:cstheme="minorHAnsi"/>
                <w:sz w:val="22"/>
                <w:szCs w:val="22"/>
              </w:rPr>
              <w:t>P6</w:t>
            </w:r>
            <w:proofErr w:type="spellEnd"/>
            <w:r w:rsidRPr="00872593">
              <w:rPr>
                <w:rFonts w:asciiTheme="minorHAnsi" w:hAnsiTheme="minorHAnsi" w:cstheme="minorHAnsi"/>
                <w:sz w:val="22"/>
                <w:szCs w:val="22"/>
              </w:rPr>
              <w:t xml:space="preserve"> pupils needed more encouragement and scaffolding.</w:t>
            </w:r>
          </w:p>
          <w:p w:rsidR="0084073A" w:rsidRPr="00872593" w:rsidRDefault="0084073A" w:rsidP="00DB0341">
            <w:pPr>
              <w:pStyle w:val="ListParagraph"/>
              <w:numPr>
                <w:ilvl w:val="0"/>
                <w:numId w:val="45"/>
              </w:numPr>
              <w:rPr>
                <w:rFonts w:asciiTheme="minorHAnsi" w:hAnsiTheme="minorHAnsi" w:cstheme="minorHAnsi"/>
                <w:sz w:val="22"/>
                <w:szCs w:val="22"/>
              </w:rPr>
            </w:pPr>
            <w:r w:rsidRPr="00872593">
              <w:rPr>
                <w:rFonts w:asciiTheme="minorHAnsi" w:hAnsiTheme="minorHAnsi" w:cstheme="minorHAnsi"/>
                <w:sz w:val="22"/>
                <w:szCs w:val="22"/>
              </w:rPr>
              <w:t>Pupils found it easier to use when teachers showed them a worked example.</w:t>
            </w:r>
          </w:p>
          <w:p w:rsidR="0084073A" w:rsidRPr="00872593" w:rsidRDefault="0084073A" w:rsidP="00DB0341">
            <w:pPr>
              <w:pStyle w:val="ListParagraph"/>
              <w:numPr>
                <w:ilvl w:val="0"/>
                <w:numId w:val="45"/>
              </w:numPr>
              <w:rPr>
                <w:rFonts w:asciiTheme="minorHAnsi" w:hAnsiTheme="minorHAnsi" w:cstheme="minorHAnsi"/>
                <w:sz w:val="22"/>
                <w:szCs w:val="22"/>
              </w:rPr>
            </w:pPr>
            <w:r w:rsidRPr="00872593">
              <w:rPr>
                <w:rFonts w:asciiTheme="minorHAnsi" w:hAnsiTheme="minorHAnsi" w:cstheme="minorHAnsi"/>
                <w:sz w:val="22"/>
                <w:szCs w:val="22"/>
              </w:rPr>
              <w:t>Teachers said that they felt that implementation was fairly straightforward.</w:t>
            </w:r>
          </w:p>
        </w:tc>
      </w:tr>
      <w:tr w:rsidR="0084073A" w:rsidRPr="002A612D" w:rsidTr="00DB0341">
        <w:trPr>
          <w:trHeight w:val="1667"/>
        </w:trPr>
        <w:tc>
          <w:tcPr>
            <w:tcW w:w="900" w:type="dxa"/>
            <w:shd w:val="clear" w:color="auto" w:fill="auto"/>
            <w:vAlign w:val="center"/>
          </w:tcPr>
          <w:p w:rsidR="0084073A" w:rsidRPr="002A612D" w:rsidRDefault="0084073A" w:rsidP="00DB0341">
            <w:pPr>
              <w:jc w:val="center"/>
              <w:rPr>
                <w:rFonts w:asciiTheme="minorHAnsi" w:hAnsiTheme="minorHAnsi" w:cstheme="minorHAnsi"/>
                <w:sz w:val="28"/>
                <w:szCs w:val="28"/>
              </w:rPr>
            </w:pPr>
            <w:r w:rsidRPr="002A612D">
              <w:rPr>
                <w:rFonts w:asciiTheme="minorHAnsi" w:hAnsiTheme="minorHAnsi" w:cstheme="minorHAnsi"/>
                <w:color w:val="993366"/>
                <w:sz w:val="72"/>
                <w:szCs w:val="72"/>
              </w:rPr>
              <w:t>S</w:t>
            </w:r>
          </w:p>
        </w:tc>
        <w:tc>
          <w:tcPr>
            <w:tcW w:w="9540" w:type="dxa"/>
            <w:gridSpan w:val="4"/>
            <w:shd w:val="clear" w:color="auto" w:fill="auto"/>
          </w:tcPr>
          <w:p w:rsidR="0084073A" w:rsidRPr="00872593" w:rsidRDefault="0084073A" w:rsidP="00DB0341">
            <w:pPr>
              <w:spacing w:before="40"/>
              <w:rPr>
                <w:rFonts w:asciiTheme="minorHAnsi" w:hAnsiTheme="minorHAnsi" w:cstheme="minorHAnsi"/>
                <w:b/>
                <w:sz w:val="22"/>
                <w:szCs w:val="22"/>
              </w:rPr>
            </w:pPr>
            <w:r w:rsidRPr="00872593">
              <w:rPr>
                <w:rFonts w:asciiTheme="minorHAnsi" w:hAnsiTheme="minorHAnsi" w:cstheme="minorHAnsi"/>
                <w:b/>
                <w:sz w:val="22"/>
                <w:szCs w:val="22"/>
              </w:rPr>
              <w:t>STUDY</w:t>
            </w:r>
          </w:p>
          <w:p w:rsidR="0084073A" w:rsidRPr="00872593" w:rsidRDefault="0084073A" w:rsidP="00DB0341">
            <w:pPr>
              <w:rPr>
                <w:rFonts w:asciiTheme="minorHAnsi" w:hAnsiTheme="minorHAnsi" w:cstheme="minorHAnsi"/>
                <w:b/>
                <w:sz w:val="22"/>
                <w:szCs w:val="22"/>
              </w:rPr>
            </w:pPr>
            <w:r w:rsidRPr="00872593">
              <w:rPr>
                <w:rFonts w:asciiTheme="minorHAnsi" w:hAnsiTheme="minorHAnsi" w:cstheme="minorHAnsi"/>
                <w:b/>
                <w:sz w:val="22"/>
                <w:szCs w:val="22"/>
              </w:rPr>
              <w:t>Describe the measured results and how they compared to the prediction.</w:t>
            </w:r>
          </w:p>
          <w:p w:rsidR="0084073A" w:rsidRPr="00872593" w:rsidRDefault="0084073A" w:rsidP="00DB0341">
            <w:pPr>
              <w:pStyle w:val="ListParagraph"/>
              <w:numPr>
                <w:ilvl w:val="0"/>
                <w:numId w:val="47"/>
              </w:numPr>
              <w:rPr>
                <w:rFonts w:asciiTheme="minorHAnsi" w:hAnsiTheme="minorHAnsi" w:cstheme="minorHAnsi"/>
                <w:sz w:val="22"/>
                <w:szCs w:val="22"/>
              </w:rPr>
            </w:pPr>
            <w:r w:rsidRPr="00872593">
              <w:rPr>
                <w:rFonts w:asciiTheme="minorHAnsi" w:hAnsiTheme="minorHAnsi" w:cstheme="minorHAnsi"/>
                <w:sz w:val="22"/>
                <w:szCs w:val="22"/>
              </w:rPr>
              <w:t xml:space="preserve">Comparison of the pre and post </w:t>
            </w:r>
            <w:proofErr w:type="spellStart"/>
            <w:r w:rsidRPr="00872593">
              <w:rPr>
                <w:rFonts w:asciiTheme="minorHAnsi" w:hAnsiTheme="minorHAnsi" w:cstheme="minorHAnsi"/>
                <w:sz w:val="22"/>
                <w:szCs w:val="22"/>
              </w:rPr>
              <w:t>MALS</w:t>
            </w:r>
            <w:proofErr w:type="spellEnd"/>
            <w:r w:rsidRPr="00872593">
              <w:rPr>
                <w:rFonts w:asciiTheme="minorHAnsi" w:hAnsiTheme="minorHAnsi" w:cstheme="minorHAnsi"/>
                <w:sz w:val="22"/>
                <w:szCs w:val="22"/>
              </w:rPr>
              <w:t xml:space="preserve"> showed that following the intervention, there was an increase in how confident/positive children felt in relation to their learning.</w:t>
            </w:r>
          </w:p>
          <w:p w:rsidR="0084073A" w:rsidRPr="00872593" w:rsidRDefault="0084073A" w:rsidP="00DB0341">
            <w:pPr>
              <w:pStyle w:val="ListParagraph"/>
              <w:numPr>
                <w:ilvl w:val="0"/>
                <w:numId w:val="47"/>
              </w:numPr>
              <w:rPr>
                <w:rFonts w:asciiTheme="minorHAnsi" w:hAnsiTheme="minorHAnsi" w:cstheme="minorHAnsi"/>
                <w:sz w:val="22"/>
                <w:szCs w:val="22"/>
              </w:rPr>
            </w:pPr>
            <w:r w:rsidRPr="00872593">
              <w:rPr>
                <w:rFonts w:asciiTheme="minorHAnsi" w:hAnsiTheme="minorHAnsi" w:cstheme="minorHAnsi"/>
                <w:sz w:val="22"/>
                <w:szCs w:val="22"/>
              </w:rPr>
              <w:t>Qualitative feedback from teachers and pupils indicates that using  Goal-Plan-Do-Review is helpful in providing a structure and guidance</w:t>
            </w:r>
            <w:r>
              <w:rPr>
                <w:rFonts w:asciiTheme="minorHAnsi" w:hAnsiTheme="minorHAnsi" w:cstheme="minorHAnsi"/>
                <w:sz w:val="22"/>
                <w:szCs w:val="22"/>
              </w:rPr>
              <w:t xml:space="preserve"> for pupils to follow.</w:t>
            </w:r>
          </w:p>
        </w:tc>
      </w:tr>
      <w:tr w:rsidR="0084073A" w:rsidRPr="002A612D" w:rsidTr="00DB0341">
        <w:trPr>
          <w:trHeight w:val="60"/>
        </w:trPr>
        <w:tc>
          <w:tcPr>
            <w:tcW w:w="900" w:type="dxa"/>
            <w:shd w:val="clear" w:color="auto" w:fill="auto"/>
            <w:vAlign w:val="center"/>
          </w:tcPr>
          <w:p w:rsidR="0084073A" w:rsidRPr="002A612D" w:rsidRDefault="0084073A" w:rsidP="00DB0341">
            <w:pPr>
              <w:jc w:val="center"/>
              <w:rPr>
                <w:rFonts w:asciiTheme="minorHAnsi" w:hAnsiTheme="minorHAnsi" w:cstheme="minorHAnsi"/>
                <w:sz w:val="28"/>
                <w:szCs w:val="28"/>
              </w:rPr>
            </w:pPr>
            <w:r w:rsidRPr="002A612D">
              <w:rPr>
                <w:rFonts w:asciiTheme="minorHAnsi" w:hAnsiTheme="minorHAnsi" w:cstheme="minorHAnsi"/>
                <w:color w:val="993366"/>
                <w:sz w:val="72"/>
                <w:szCs w:val="72"/>
              </w:rPr>
              <w:t>A</w:t>
            </w:r>
          </w:p>
        </w:tc>
        <w:tc>
          <w:tcPr>
            <w:tcW w:w="9540" w:type="dxa"/>
            <w:gridSpan w:val="4"/>
            <w:shd w:val="clear" w:color="auto" w:fill="auto"/>
          </w:tcPr>
          <w:p w:rsidR="0084073A" w:rsidRPr="00872593" w:rsidRDefault="0084073A" w:rsidP="00DB0341">
            <w:pPr>
              <w:spacing w:before="40"/>
              <w:rPr>
                <w:rFonts w:asciiTheme="minorHAnsi" w:hAnsiTheme="minorHAnsi" w:cstheme="minorHAnsi"/>
                <w:b/>
                <w:sz w:val="22"/>
                <w:szCs w:val="22"/>
              </w:rPr>
            </w:pPr>
            <w:r w:rsidRPr="00872593">
              <w:rPr>
                <w:rFonts w:asciiTheme="minorHAnsi" w:hAnsiTheme="minorHAnsi" w:cstheme="minorHAnsi"/>
                <w:b/>
                <w:sz w:val="22"/>
                <w:szCs w:val="22"/>
              </w:rPr>
              <w:t>ACT</w:t>
            </w:r>
          </w:p>
          <w:p w:rsidR="0084073A" w:rsidRPr="00872593" w:rsidRDefault="0084073A" w:rsidP="00DB0341">
            <w:pPr>
              <w:rPr>
                <w:rFonts w:asciiTheme="minorHAnsi" w:hAnsiTheme="minorHAnsi" w:cstheme="minorHAnsi"/>
                <w:b/>
                <w:sz w:val="22"/>
                <w:szCs w:val="22"/>
              </w:rPr>
            </w:pPr>
            <w:r w:rsidRPr="00872593">
              <w:rPr>
                <w:rFonts w:asciiTheme="minorHAnsi" w:hAnsiTheme="minorHAnsi" w:cstheme="minorHAnsi"/>
                <w:b/>
                <w:sz w:val="22"/>
                <w:szCs w:val="22"/>
              </w:rPr>
              <w:t>Describe what modifications to the plan will be made for the next cycle.</w:t>
            </w:r>
          </w:p>
          <w:p w:rsidR="0084073A" w:rsidRPr="00872593" w:rsidRDefault="0084073A" w:rsidP="00DB0341">
            <w:pPr>
              <w:pStyle w:val="ListParagraph"/>
              <w:numPr>
                <w:ilvl w:val="0"/>
                <w:numId w:val="46"/>
              </w:numPr>
              <w:rPr>
                <w:rFonts w:asciiTheme="minorHAnsi" w:hAnsiTheme="minorHAnsi" w:cstheme="minorHAnsi"/>
                <w:sz w:val="22"/>
                <w:szCs w:val="22"/>
              </w:rPr>
            </w:pPr>
            <w:r w:rsidRPr="00872593">
              <w:rPr>
                <w:rFonts w:asciiTheme="minorHAnsi" w:hAnsiTheme="minorHAnsi" w:cstheme="minorHAnsi"/>
                <w:sz w:val="22"/>
                <w:szCs w:val="22"/>
              </w:rPr>
              <w:t xml:space="preserve">Use of Goal-Plan-Do-Review in other literacy tasks with </w:t>
            </w:r>
            <w:proofErr w:type="spellStart"/>
            <w:r w:rsidRPr="00872593">
              <w:rPr>
                <w:rFonts w:asciiTheme="minorHAnsi" w:hAnsiTheme="minorHAnsi" w:cstheme="minorHAnsi"/>
                <w:sz w:val="22"/>
                <w:szCs w:val="22"/>
              </w:rPr>
              <w:t>P4</w:t>
            </w:r>
            <w:proofErr w:type="spellEnd"/>
            <w:r w:rsidRPr="00872593">
              <w:rPr>
                <w:rFonts w:asciiTheme="minorHAnsi" w:hAnsiTheme="minorHAnsi" w:cstheme="minorHAnsi"/>
                <w:sz w:val="22"/>
                <w:szCs w:val="22"/>
              </w:rPr>
              <w:t xml:space="preserve"> and </w:t>
            </w:r>
            <w:proofErr w:type="spellStart"/>
            <w:r w:rsidRPr="00872593">
              <w:rPr>
                <w:rFonts w:asciiTheme="minorHAnsi" w:hAnsiTheme="minorHAnsi" w:cstheme="minorHAnsi"/>
                <w:sz w:val="22"/>
                <w:szCs w:val="22"/>
              </w:rPr>
              <w:t>P6</w:t>
            </w:r>
            <w:proofErr w:type="spellEnd"/>
            <w:r w:rsidRPr="00872593">
              <w:rPr>
                <w:rFonts w:asciiTheme="minorHAnsi" w:hAnsiTheme="minorHAnsi" w:cstheme="minorHAnsi"/>
                <w:sz w:val="22"/>
                <w:szCs w:val="22"/>
              </w:rPr>
              <w:t>.</w:t>
            </w:r>
          </w:p>
          <w:p w:rsidR="0084073A" w:rsidRPr="00151F06" w:rsidRDefault="0084073A" w:rsidP="00DB0341">
            <w:pPr>
              <w:pStyle w:val="ListParagraph"/>
              <w:numPr>
                <w:ilvl w:val="0"/>
                <w:numId w:val="46"/>
              </w:numPr>
              <w:rPr>
                <w:rFonts w:asciiTheme="minorHAnsi" w:hAnsiTheme="minorHAnsi" w:cstheme="minorHAnsi"/>
                <w:sz w:val="22"/>
                <w:szCs w:val="22"/>
              </w:rPr>
            </w:pPr>
            <w:r w:rsidRPr="00872593">
              <w:rPr>
                <w:rFonts w:asciiTheme="minorHAnsi" w:hAnsiTheme="minorHAnsi" w:cstheme="minorHAnsi"/>
                <w:sz w:val="22"/>
                <w:szCs w:val="22"/>
              </w:rPr>
              <w:t>Use a worked example at the start/during the initial explanations.</w:t>
            </w:r>
          </w:p>
        </w:tc>
      </w:tr>
      <w:tr w:rsidR="0084073A" w:rsidRPr="002A612D" w:rsidTr="00DB0341">
        <w:trPr>
          <w:trHeight w:val="60"/>
        </w:trPr>
        <w:tc>
          <w:tcPr>
            <w:tcW w:w="10440" w:type="dxa"/>
            <w:gridSpan w:val="5"/>
            <w:shd w:val="clear" w:color="auto" w:fill="auto"/>
            <w:vAlign w:val="center"/>
          </w:tcPr>
          <w:p w:rsidR="0084073A" w:rsidRPr="000B6BE6" w:rsidRDefault="0084073A" w:rsidP="00DB0341">
            <w:pPr>
              <w:rPr>
                <w:rFonts w:ascii="Calibri" w:hAnsi="Calibri" w:cs="Calibri"/>
                <w:color w:val="0000FF" w:themeColor="hyperlink"/>
                <w:sz w:val="22"/>
                <w:szCs w:val="22"/>
                <w:u w:val="single"/>
              </w:rPr>
            </w:pPr>
            <w:r w:rsidRPr="000B6BE6">
              <w:rPr>
                <w:rFonts w:asciiTheme="minorHAnsi" w:hAnsiTheme="minorHAnsi" w:cstheme="minorHAnsi"/>
                <w:sz w:val="22"/>
                <w:szCs w:val="22"/>
              </w:rPr>
              <w:t xml:space="preserve">This template and headings have been taken </w:t>
            </w:r>
            <w:r w:rsidR="00D65ADD" w:rsidRPr="000B6BE6">
              <w:rPr>
                <w:rFonts w:asciiTheme="minorHAnsi" w:hAnsiTheme="minorHAnsi" w:cstheme="minorHAnsi"/>
                <w:sz w:val="22"/>
                <w:szCs w:val="22"/>
              </w:rPr>
              <w:t>from the</w:t>
            </w:r>
            <w:r w:rsidRPr="000B6BE6">
              <w:rPr>
                <w:rFonts w:asciiTheme="minorHAnsi" w:hAnsiTheme="minorHAnsi" w:cstheme="minorHAnsi"/>
                <w:sz w:val="22"/>
                <w:szCs w:val="22"/>
              </w:rPr>
              <w:t xml:space="preserve"> Scottish Government website.  Other content added by </w:t>
            </w:r>
            <w:proofErr w:type="spellStart"/>
            <w:r w:rsidRPr="000B6BE6">
              <w:rPr>
                <w:rFonts w:asciiTheme="minorHAnsi" w:hAnsiTheme="minorHAnsi" w:cstheme="minorHAnsi"/>
                <w:sz w:val="22"/>
                <w:szCs w:val="22"/>
              </w:rPr>
              <w:t>DEPS</w:t>
            </w:r>
            <w:proofErr w:type="spellEnd"/>
            <w:r w:rsidRPr="000B6BE6">
              <w:rPr>
                <w:rFonts w:asciiTheme="minorHAnsi" w:hAnsiTheme="minorHAnsi" w:cstheme="minorHAnsi"/>
                <w:sz w:val="22"/>
                <w:szCs w:val="22"/>
              </w:rPr>
              <w:t xml:space="preserve">.  </w:t>
            </w:r>
            <w:hyperlink r:id="rId25" w:history="1">
              <w:r w:rsidRPr="000B6BE6">
                <w:rPr>
                  <w:rStyle w:val="Hyperlink"/>
                  <w:rFonts w:ascii="Calibri" w:hAnsi="Calibri" w:cs="Calibri"/>
                  <w:sz w:val="22"/>
                  <w:szCs w:val="22"/>
                </w:rPr>
                <w:t>www.gov.scot/Topics/Education/Schools/Raisingeducationalattainment/RAFA/QIMaterial</w:t>
              </w:r>
            </w:hyperlink>
          </w:p>
        </w:tc>
      </w:tr>
    </w:tbl>
    <w:p w:rsidR="0084073A" w:rsidRDefault="0084073A" w:rsidP="0084073A">
      <w:pPr>
        <w:rPr>
          <w:rFonts w:asciiTheme="minorHAnsi" w:hAnsiTheme="minorHAnsi" w:cstheme="minorHAnsi"/>
          <w:sz w:val="20"/>
          <w:szCs w:val="20"/>
        </w:rPr>
      </w:pPr>
    </w:p>
    <w:p w:rsidR="00C630F3" w:rsidRPr="000029C0" w:rsidRDefault="00C630F3" w:rsidP="0079302B">
      <w:pPr>
        <w:rPr>
          <w:rFonts w:asciiTheme="minorHAnsi" w:hAnsiTheme="minorHAnsi" w:cstheme="minorHAnsi"/>
        </w:rPr>
      </w:pPr>
    </w:p>
    <w:p w:rsidR="009B7479" w:rsidRDefault="00B95855" w:rsidP="0079302B">
      <w:pPr>
        <w:rPr>
          <w:rFonts w:asciiTheme="minorHAnsi" w:hAnsiTheme="minorHAnsi" w:cstheme="minorHAnsi"/>
          <w:b/>
        </w:rPr>
      </w:pPr>
      <w:r>
        <w:rPr>
          <w:rFonts w:asciiTheme="minorHAnsi" w:hAnsiTheme="minorHAnsi" w:cstheme="minorHAnsi"/>
          <w:noProof/>
        </w:rPr>
        <mc:AlternateContent>
          <mc:Choice Requires="wps">
            <w:drawing>
              <wp:anchor distT="0" distB="0" distL="114300" distR="114300" simplePos="0" relativeHeight="251674624" behindDoc="0" locked="0" layoutInCell="1" allowOverlap="1" wp14:anchorId="54DAEE7E" wp14:editId="6DFC495D">
                <wp:simplePos x="0" y="0"/>
                <wp:positionH relativeFrom="column">
                  <wp:posOffset>2907665</wp:posOffset>
                </wp:positionH>
                <wp:positionV relativeFrom="paragraph">
                  <wp:posOffset>384810</wp:posOffset>
                </wp:positionV>
                <wp:extent cx="2879090" cy="0"/>
                <wp:effectExtent l="0" t="0" r="16510" b="19050"/>
                <wp:wrapNone/>
                <wp:docPr id="21" name="Straight Connector 21"/>
                <wp:cNvGraphicFramePr/>
                <a:graphic xmlns:a="http://schemas.openxmlformats.org/drawingml/2006/main">
                  <a:graphicData uri="http://schemas.microsoft.com/office/word/2010/wordprocessingShape">
                    <wps:wsp>
                      <wps:cNvCnPr/>
                      <wps:spPr>
                        <a:xfrm flipH="1">
                          <a:off x="0" y="0"/>
                          <a:ext cx="287909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1" o:spid="_x0000_s1026" style="position:absolute;flip:x;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8.95pt,30.3pt" to="455.65pt,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" strokecolor="black [3213]" strokeweight=".5pt"/>
            </w:pict>
          </mc:Fallback>
        </mc:AlternateContent>
      </w:r>
      <w:r>
        <w:rPr>
          <w:rFonts w:asciiTheme="minorHAnsi" w:hAnsiTheme="minorHAnsi" w:cstheme="minorHAnsi"/>
          <w:noProof/>
        </w:rPr>
        <mc:AlternateContent>
          <mc:Choice Requires="wps">
            <w:drawing>
              <wp:anchor distT="0" distB="0" distL="114300" distR="114300" simplePos="0" relativeHeight="251675648" behindDoc="0" locked="0" layoutInCell="1" allowOverlap="1" wp14:anchorId="02975CB7" wp14:editId="03CC8990">
                <wp:simplePos x="0" y="0"/>
                <wp:positionH relativeFrom="column">
                  <wp:posOffset>2908139</wp:posOffset>
                </wp:positionH>
                <wp:positionV relativeFrom="paragraph">
                  <wp:posOffset>385075</wp:posOffset>
                </wp:positionV>
                <wp:extent cx="0" cy="300251"/>
                <wp:effectExtent l="95250" t="0" r="57150" b="62230"/>
                <wp:wrapNone/>
                <wp:docPr id="22" name="Straight Arrow Connector 22"/>
                <wp:cNvGraphicFramePr/>
                <a:graphic xmlns:a="http://schemas.openxmlformats.org/drawingml/2006/main">
                  <a:graphicData uri="http://schemas.microsoft.com/office/word/2010/wordprocessingShape">
                    <wps:wsp>
                      <wps:cNvCnPr/>
                      <wps:spPr>
                        <a:xfrm>
                          <a:off x="0" y="0"/>
                          <a:ext cx="0" cy="300251"/>
                        </a:xfrm>
                        <a:prstGeom prst="straightConnector1">
                          <a:avLst/>
                        </a:prstGeom>
                        <a:ln w="63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2" o:spid="_x0000_s1026" type="#_x0000_t32" style="position:absolute;margin-left:229pt;margin-top:30.3pt;width:0;height:23.6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" strokecolor="black [3213]" strokeweight=".5pt">
                <v:stroke endarrow="open"/>
              </v:shape>
            </w:pict>
          </mc:Fallback>
        </mc:AlternateContent>
      </w:r>
      <w:r>
        <w:rPr>
          <w:rFonts w:asciiTheme="minorHAnsi" w:hAnsiTheme="minorHAnsi" w:cstheme="minorHAnsi"/>
          <w:noProof/>
        </w:rPr>
        <mc:AlternateContent>
          <mc:Choice Requires="wps">
            <w:drawing>
              <wp:anchor distT="0" distB="0" distL="114300" distR="114300" simplePos="0" relativeHeight="251673600" behindDoc="0" locked="0" layoutInCell="1" allowOverlap="1" wp14:anchorId="58C60BD1" wp14:editId="40C02BBC">
                <wp:simplePos x="0" y="0"/>
                <wp:positionH relativeFrom="column">
                  <wp:posOffset>5787229</wp:posOffset>
                </wp:positionH>
                <wp:positionV relativeFrom="paragraph">
                  <wp:posOffset>385075</wp:posOffset>
                </wp:positionV>
                <wp:extent cx="0" cy="4899319"/>
                <wp:effectExtent l="0" t="0" r="19050" b="15875"/>
                <wp:wrapNone/>
                <wp:docPr id="20" name="Straight Connector 20"/>
                <wp:cNvGraphicFramePr/>
                <a:graphic xmlns:a="http://schemas.openxmlformats.org/drawingml/2006/main">
                  <a:graphicData uri="http://schemas.microsoft.com/office/word/2010/wordprocessingShape">
                    <wps:wsp>
                      <wps:cNvCnPr/>
                      <wps:spPr>
                        <a:xfrm flipV="1">
                          <a:off x="0" y="0"/>
                          <a:ext cx="0" cy="4899319"/>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0" o:spid="_x0000_s1026"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from="455.7pt,30.3pt" to="455.7pt,4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" strokecolor="black [3213]" strokeweight=".5pt"/>
            </w:pict>
          </mc:Fallback>
        </mc:AlternateContent>
      </w:r>
      <w:r>
        <w:rPr>
          <w:rFonts w:asciiTheme="minorHAnsi" w:hAnsiTheme="minorHAnsi" w:cstheme="minorHAnsi"/>
          <w:noProof/>
        </w:rPr>
        <mc:AlternateContent>
          <mc:Choice Requires="wps">
            <w:drawing>
              <wp:anchor distT="0" distB="0" distL="114300" distR="114300" simplePos="0" relativeHeight="251672576" behindDoc="0" locked="0" layoutInCell="1" allowOverlap="1" wp14:anchorId="275AA331" wp14:editId="5B3344BF">
                <wp:simplePos x="0" y="0"/>
                <wp:positionH relativeFrom="column">
                  <wp:posOffset>2908138</wp:posOffset>
                </wp:positionH>
                <wp:positionV relativeFrom="paragraph">
                  <wp:posOffset>5284394</wp:posOffset>
                </wp:positionV>
                <wp:extent cx="2879677" cy="0"/>
                <wp:effectExtent l="0" t="0" r="16510" b="19050"/>
                <wp:wrapNone/>
                <wp:docPr id="19" name="Straight Connector 19"/>
                <wp:cNvGraphicFramePr/>
                <a:graphic xmlns:a="http://schemas.openxmlformats.org/drawingml/2006/main">
                  <a:graphicData uri="http://schemas.microsoft.com/office/word/2010/wordprocessingShape">
                    <wps:wsp>
                      <wps:cNvCnPr/>
                      <wps:spPr>
                        <a:xfrm>
                          <a:off x="0" y="0"/>
                          <a:ext cx="2879677"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9"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229pt,416.1pt" to="455.75pt,4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" strokecolor="black [3213]" strokeweight=".5pt"/>
            </w:pict>
          </mc:Fallback>
        </mc:AlternateContent>
      </w:r>
      <w:r>
        <w:rPr>
          <w:rFonts w:asciiTheme="minorHAnsi" w:hAnsiTheme="minorHAnsi" w:cstheme="minorHAnsi"/>
          <w:noProof/>
        </w:rPr>
        <mc:AlternateContent>
          <mc:Choice Requires="wps">
            <w:drawing>
              <wp:anchor distT="0" distB="0" distL="114300" distR="114300" simplePos="0" relativeHeight="251671552" behindDoc="0" locked="0" layoutInCell="1" allowOverlap="1" wp14:anchorId="58E14B32" wp14:editId="560EA803">
                <wp:simplePos x="0" y="0"/>
                <wp:positionH relativeFrom="column">
                  <wp:posOffset>2908139</wp:posOffset>
                </wp:positionH>
                <wp:positionV relativeFrom="paragraph">
                  <wp:posOffset>5025314</wp:posOffset>
                </wp:positionV>
                <wp:extent cx="0" cy="259308"/>
                <wp:effectExtent l="0" t="0" r="19050" b="26670"/>
                <wp:wrapNone/>
                <wp:docPr id="18" name="Straight Connector 18"/>
                <wp:cNvGraphicFramePr/>
                <a:graphic xmlns:a="http://schemas.openxmlformats.org/drawingml/2006/main">
                  <a:graphicData uri="http://schemas.microsoft.com/office/word/2010/wordprocessingShape">
                    <wps:wsp>
                      <wps:cNvCnPr/>
                      <wps:spPr>
                        <a:xfrm>
                          <a:off x="0" y="0"/>
                          <a:ext cx="0" cy="259308"/>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8" o:spid="_x0000_s1026" style="position:absolute;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9pt,395.7pt" to="229pt,4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" strokecolor="black [3213]" strokeweight=".5pt"/>
            </w:pict>
          </mc:Fallback>
        </mc:AlternateContent>
      </w:r>
      <w:r>
        <w:rPr>
          <w:rFonts w:asciiTheme="minorHAnsi" w:hAnsiTheme="minorHAnsi" w:cstheme="minorHAnsi"/>
          <w:noProof/>
        </w:rPr>
        <mc:AlternateContent>
          <mc:Choice Requires="wps">
            <w:drawing>
              <wp:anchor distT="0" distB="0" distL="114300" distR="114300" simplePos="0" relativeHeight="251670528" behindDoc="0" locked="0" layoutInCell="1" allowOverlap="1" wp14:anchorId="0B5055AF" wp14:editId="23F3BED7">
                <wp:simplePos x="0" y="0"/>
                <wp:positionH relativeFrom="column">
                  <wp:posOffset>2905760</wp:posOffset>
                </wp:positionH>
                <wp:positionV relativeFrom="paragraph">
                  <wp:posOffset>4088604</wp:posOffset>
                </wp:positionV>
                <wp:extent cx="0" cy="484372"/>
                <wp:effectExtent l="95250" t="0" r="76200" b="49530"/>
                <wp:wrapNone/>
                <wp:docPr id="17" name="Straight Arrow Connector 17"/>
                <wp:cNvGraphicFramePr/>
                <a:graphic xmlns:a="http://schemas.openxmlformats.org/drawingml/2006/main">
                  <a:graphicData uri="http://schemas.microsoft.com/office/word/2010/wordprocessingShape">
                    <wps:wsp>
                      <wps:cNvCnPr/>
                      <wps:spPr>
                        <a:xfrm>
                          <a:off x="0" y="0"/>
                          <a:ext cx="0" cy="484372"/>
                        </a:xfrm>
                        <a:prstGeom prst="straightConnector1">
                          <a:avLst/>
                        </a:prstGeom>
                        <a:ln w="63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17" o:spid="_x0000_s1026" type="#_x0000_t32" style="position:absolute;margin-left:228.8pt;margin-top:321.95pt;width:0;height:38.1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" strokecolor="black [3213]" strokeweight=".5pt">
                <v:stroke endarrow="open"/>
              </v:shape>
            </w:pict>
          </mc:Fallback>
        </mc:AlternateContent>
      </w:r>
      <w:r>
        <w:rPr>
          <w:rFonts w:asciiTheme="minorHAnsi" w:hAnsiTheme="minorHAnsi" w:cstheme="minorHAnsi"/>
          <w:noProof/>
        </w:rPr>
        <mc:AlternateContent>
          <mc:Choice Requires="wps">
            <w:drawing>
              <wp:anchor distT="0" distB="0" distL="114300" distR="114300" simplePos="0" relativeHeight="251669504" behindDoc="0" locked="0" layoutInCell="1" allowOverlap="1" wp14:anchorId="58ED14A5" wp14:editId="1A3DF647">
                <wp:simplePos x="0" y="0"/>
                <wp:positionH relativeFrom="column">
                  <wp:posOffset>2907030</wp:posOffset>
                </wp:positionH>
                <wp:positionV relativeFrom="paragraph">
                  <wp:posOffset>3046095</wp:posOffset>
                </wp:positionV>
                <wp:extent cx="0" cy="511175"/>
                <wp:effectExtent l="95250" t="0" r="57150" b="60325"/>
                <wp:wrapNone/>
                <wp:docPr id="16" name="Straight Arrow Connector 16"/>
                <wp:cNvGraphicFramePr/>
                <a:graphic xmlns:a="http://schemas.openxmlformats.org/drawingml/2006/main">
                  <a:graphicData uri="http://schemas.microsoft.com/office/word/2010/wordprocessingShape">
                    <wps:wsp>
                      <wps:cNvCnPr/>
                      <wps:spPr>
                        <a:xfrm>
                          <a:off x="0" y="0"/>
                          <a:ext cx="0" cy="511175"/>
                        </a:xfrm>
                        <a:prstGeom prst="straightConnector1">
                          <a:avLst/>
                        </a:prstGeom>
                        <a:ln w="63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6" o:spid="_x0000_s1026" type="#_x0000_t32" style="position:absolute;margin-left:228.9pt;margin-top:239.85pt;width:0;height:40.2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" strokecolor="black [3213]" strokeweight=".5pt">
                <v:stroke endarrow="open"/>
              </v:shape>
            </w:pict>
          </mc:Fallback>
        </mc:AlternateContent>
      </w:r>
      <w:r>
        <w:rPr>
          <w:rFonts w:asciiTheme="minorHAnsi" w:hAnsiTheme="minorHAnsi" w:cstheme="minorHAnsi"/>
          <w:noProof/>
        </w:rPr>
        <mc:AlternateContent>
          <mc:Choice Requires="wps">
            <w:drawing>
              <wp:anchor distT="0" distB="0" distL="114300" distR="114300" simplePos="0" relativeHeight="251668480" behindDoc="0" locked="0" layoutInCell="1" allowOverlap="1" wp14:anchorId="561DD0B1" wp14:editId="50DBFA67">
                <wp:simplePos x="0" y="0"/>
                <wp:positionH relativeFrom="column">
                  <wp:posOffset>2907030</wp:posOffset>
                </wp:positionH>
                <wp:positionV relativeFrom="paragraph">
                  <wp:posOffset>2035014</wp:posOffset>
                </wp:positionV>
                <wp:extent cx="0" cy="483870"/>
                <wp:effectExtent l="95250" t="0" r="76200" b="49530"/>
                <wp:wrapNone/>
                <wp:docPr id="14" name="Straight Arrow Connector 14"/>
                <wp:cNvGraphicFramePr/>
                <a:graphic xmlns:a="http://schemas.openxmlformats.org/drawingml/2006/main">
                  <a:graphicData uri="http://schemas.microsoft.com/office/word/2010/wordprocessingShape">
                    <wps:wsp>
                      <wps:cNvCnPr/>
                      <wps:spPr>
                        <a:xfrm>
                          <a:off x="0" y="0"/>
                          <a:ext cx="0" cy="483870"/>
                        </a:xfrm>
                        <a:prstGeom prst="straightConnector1">
                          <a:avLst/>
                        </a:prstGeom>
                        <a:ln w="63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4" o:spid="_x0000_s1026" type="#_x0000_t32" style="position:absolute;margin-left:228.9pt;margin-top:160.25pt;width:0;height:3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" strokecolor="black [3213]" strokeweight=".5pt">
                <v:stroke endarrow="open"/>
              </v:shape>
            </w:pict>
          </mc:Fallback>
        </mc:AlternateContent>
      </w:r>
      <w:r w:rsidR="009B7479" w:rsidRPr="009B7479">
        <w:rPr>
          <w:rFonts w:asciiTheme="minorHAnsi" w:hAnsiTheme="minorHAnsi" w:cstheme="minorHAnsi"/>
          <w:noProof/>
        </w:rPr>
        <mc:AlternateContent>
          <mc:Choice Requires="wps">
            <w:drawing>
              <wp:inline distT="0" distB="0" distL="0" distR="0" wp14:anchorId="22223509" wp14:editId="1559582A">
                <wp:extent cx="5841242" cy="6291683"/>
                <wp:effectExtent l="0" t="0" r="26670" b="1333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1242" cy="6291683"/>
                        </a:xfrm>
                        <a:prstGeom prst="rect">
                          <a:avLst/>
                        </a:prstGeom>
                        <a:solidFill>
                          <a:schemeClr val="accent5">
                            <a:lumMod val="20000"/>
                            <a:lumOff val="80000"/>
                          </a:schemeClr>
                        </a:solidFill>
                        <a:ln w="9525">
                          <a:solidFill>
                            <a:srgbClr val="000000"/>
                          </a:solidFill>
                          <a:miter lim="800000"/>
                          <a:headEnd/>
                          <a:tailEnd/>
                        </a:ln>
                      </wps:spPr>
                      <wps:txbx>
                        <w:txbxContent>
                          <w:p w:rsidR="008F1386" w:rsidRDefault="008F1386" w:rsidP="009B7479">
                            <w:pPr>
                              <w:spacing w:line="276" w:lineRule="auto"/>
                              <w:jc w:val="center"/>
                              <w:rPr>
                                <w:rFonts w:asciiTheme="minorHAnsi" w:hAnsiTheme="minorHAnsi" w:cstheme="minorHAnsi"/>
                                <w:b/>
                              </w:rPr>
                            </w:pPr>
                            <w:r>
                              <w:rPr>
                                <w:rFonts w:asciiTheme="minorHAnsi" w:hAnsiTheme="minorHAnsi" w:cstheme="minorHAnsi"/>
                                <w:b/>
                              </w:rPr>
                              <w:t xml:space="preserve">Box 2: </w:t>
                            </w:r>
                            <w:r w:rsidRPr="009B7479">
                              <w:rPr>
                                <w:rFonts w:asciiTheme="minorHAnsi" w:hAnsiTheme="minorHAnsi" w:cstheme="minorHAnsi"/>
                                <w:b/>
                              </w:rPr>
                              <w:t>Plan, Do, Study, Act</w:t>
                            </w:r>
                          </w:p>
                          <w:p w:rsidR="008F1386" w:rsidRDefault="008F1386" w:rsidP="009B7479">
                            <w:pPr>
                              <w:spacing w:line="276" w:lineRule="auto"/>
                              <w:jc w:val="center"/>
                              <w:rPr>
                                <w:rFonts w:asciiTheme="minorHAnsi" w:hAnsiTheme="minorHAnsi" w:cstheme="minorHAnsi"/>
                                <w:b/>
                              </w:rPr>
                            </w:pPr>
                          </w:p>
                          <w:p w:rsidR="008F1386" w:rsidRDefault="008F1386" w:rsidP="009B7479">
                            <w:pPr>
                              <w:spacing w:line="276" w:lineRule="auto"/>
                              <w:jc w:val="center"/>
                              <w:rPr>
                                <w:rFonts w:asciiTheme="minorHAnsi" w:hAnsiTheme="minorHAnsi" w:cstheme="minorHAnsi"/>
                                <w:b/>
                              </w:rPr>
                            </w:pPr>
                          </w:p>
                          <w:p w:rsidR="008F1386" w:rsidRDefault="008F1386" w:rsidP="00B839AB">
                            <w:pPr>
                              <w:jc w:val="center"/>
                              <w:rPr>
                                <w:rFonts w:asciiTheme="minorHAnsi" w:hAnsiTheme="minorHAnsi" w:cstheme="minorHAnsi"/>
                                <w:b/>
                              </w:rPr>
                            </w:pPr>
                            <w:r>
                              <w:rPr>
                                <w:rFonts w:asciiTheme="minorHAnsi" w:hAnsiTheme="minorHAnsi" w:cstheme="minorHAnsi"/>
                                <w:b/>
                              </w:rPr>
                              <w:t>Plan</w:t>
                            </w:r>
                          </w:p>
                          <w:p w:rsidR="008F1386" w:rsidRPr="00730B84" w:rsidRDefault="008F1386" w:rsidP="00730B84">
                            <w:pPr>
                              <w:pStyle w:val="ListParagraph"/>
                              <w:numPr>
                                <w:ilvl w:val="0"/>
                                <w:numId w:val="30"/>
                              </w:numPr>
                              <w:rPr>
                                <w:rFonts w:asciiTheme="minorHAnsi" w:hAnsiTheme="minorHAnsi" w:cstheme="minorHAnsi"/>
                              </w:rPr>
                            </w:pPr>
                            <w:r w:rsidRPr="00730B84">
                              <w:rPr>
                                <w:rFonts w:asciiTheme="minorHAnsi" w:hAnsiTheme="minorHAnsi" w:cstheme="minorHAnsi"/>
                              </w:rPr>
                              <w:t>Describe your first (or next) test of change: - what are we trying to accomplish?</w:t>
                            </w:r>
                          </w:p>
                          <w:p w:rsidR="008F1386" w:rsidRPr="00730B84" w:rsidRDefault="008F1386" w:rsidP="00730B84">
                            <w:pPr>
                              <w:pStyle w:val="ListParagraph"/>
                              <w:numPr>
                                <w:ilvl w:val="0"/>
                                <w:numId w:val="30"/>
                              </w:numPr>
                              <w:rPr>
                                <w:rFonts w:asciiTheme="minorHAnsi" w:hAnsiTheme="minorHAnsi" w:cstheme="minorHAnsi"/>
                              </w:rPr>
                            </w:pPr>
                            <w:r w:rsidRPr="00730B84">
                              <w:rPr>
                                <w:rFonts w:asciiTheme="minorHAnsi" w:hAnsiTheme="minorHAnsi" w:cstheme="minorHAnsi"/>
                              </w:rPr>
                              <w:t>What cycle number is this?  Who, when, where?</w:t>
                            </w:r>
                          </w:p>
                          <w:p w:rsidR="008F1386" w:rsidRPr="00730B84" w:rsidRDefault="008F1386" w:rsidP="00730B84">
                            <w:pPr>
                              <w:pStyle w:val="ListParagraph"/>
                              <w:numPr>
                                <w:ilvl w:val="0"/>
                                <w:numId w:val="30"/>
                              </w:numPr>
                              <w:spacing w:before="40"/>
                              <w:rPr>
                                <w:rFonts w:asciiTheme="minorHAnsi" w:hAnsiTheme="minorHAnsi" w:cstheme="minorHAnsi"/>
                              </w:rPr>
                            </w:pPr>
                            <w:r w:rsidRPr="00730B84">
                              <w:rPr>
                                <w:rFonts w:asciiTheme="minorHAnsi" w:hAnsiTheme="minorHAnsi" w:cstheme="minorHAnsi"/>
                              </w:rPr>
                              <w:t>List the tasks needed to set up this test of change - how will we do it?</w:t>
                            </w:r>
                          </w:p>
                          <w:p w:rsidR="008F1386" w:rsidRPr="00730B84" w:rsidRDefault="008F1386" w:rsidP="00730B84">
                            <w:pPr>
                              <w:pStyle w:val="ListParagraph"/>
                              <w:numPr>
                                <w:ilvl w:val="0"/>
                                <w:numId w:val="30"/>
                              </w:numPr>
                              <w:spacing w:before="40"/>
                              <w:rPr>
                                <w:rFonts w:asciiTheme="minorHAnsi" w:hAnsiTheme="minorHAnsi" w:cstheme="minorHAnsi"/>
                              </w:rPr>
                            </w:pPr>
                            <w:r w:rsidRPr="00730B84">
                              <w:rPr>
                                <w:rFonts w:asciiTheme="minorHAnsi" w:hAnsiTheme="minorHAnsi" w:cstheme="minorHAnsi"/>
                              </w:rPr>
                              <w:t>Predict what will happen when the test is carried out – what do we think will happen?</w:t>
                            </w:r>
                          </w:p>
                          <w:p w:rsidR="008F1386" w:rsidRPr="00730B84" w:rsidRDefault="008F1386" w:rsidP="00730B84">
                            <w:pPr>
                              <w:pStyle w:val="ListParagraph"/>
                              <w:numPr>
                                <w:ilvl w:val="0"/>
                                <w:numId w:val="30"/>
                              </w:numPr>
                              <w:spacing w:before="40"/>
                              <w:rPr>
                                <w:rFonts w:asciiTheme="minorHAnsi" w:hAnsiTheme="minorHAnsi" w:cstheme="minorHAnsi"/>
                              </w:rPr>
                            </w:pPr>
                            <w:r w:rsidRPr="00730B84">
                              <w:rPr>
                                <w:rFonts w:asciiTheme="minorHAnsi" w:hAnsiTheme="minorHAnsi" w:cstheme="minorHAnsi"/>
                              </w:rPr>
                              <w:t>What measures will help us to determine if our prediction has succeeded?</w:t>
                            </w:r>
                          </w:p>
                          <w:p w:rsidR="008F1386" w:rsidRDefault="008F1386" w:rsidP="009B7479">
                            <w:pPr>
                              <w:rPr>
                                <w:rFonts w:asciiTheme="minorHAnsi" w:hAnsiTheme="minorHAnsi" w:cstheme="minorHAnsi"/>
                                <w:b/>
                              </w:rPr>
                            </w:pPr>
                          </w:p>
                          <w:p w:rsidR="008F1386" w:rsidRDefault="008F1386" w:rsidP="009B7479">
                            <w:pPr>
                              <w:rPr>
                                <w:rFonts w:asciiTheme="minorHAnsi" w:hAnsiTheme="minorHAnsi" w:cstheme="minorHAnsi"/>
                                <w:b/>
                              </w:rPr>
                            </w:pPr>
                          </w:p>
                          <w:p w:rsidR="008F1386" w:rsidRDefault="008F1386" w:rsidP="009B7479">
                            <w:pPr>
                              <w:rPr>
                                <w:rFonts w:asciiTheme="minorHAnsi" w:hAnsiTheme="minorHAnsi" w:cstheme="minorHAnsi"/>
                                <w:b/>
                              </w:rPr>
                            </w:pPr>
                          </w:p>
                          <w:p w:rsidR="008F1386" w:rsidRDefault="008F1386" w:rsidP="00B839AB">
                            <w:pPr>
                              <w:jc w:val="center"/>
                              <w:rPr>
                                <w:rFonts w:asciiTheme="minorHAnsi" w:hAnsiTheme="minorHAnsi" w:cstheme="minorHAnsi"/>
                                <w:b/>
                              </w:rPr>
                            </w:pPr>
                            <w:r>
                              <w:rPr>
                                <w:rFonts w:asciiTheme="minorHAnsi" w:hAnsiTheme="minorHAnsi" w:cstheme="minorHAnsi"/>
                                <w:b/>
                              </w:rPr>
                              <w:t>Do</w:t>
                            </w:r>
                          </w:p>
                          <w:p w:rsidR="008F1386" w:rsidRPr="00730B84" w:rsidRDefault="008F1386" w:rsidP="00730B84">
                            <w:pPr>
                              <w:pStyle w:val="ListParagraph"/>
                              <w:numPr>
                                <w:ilvl w:val="0"/>
                                <w:numId w:val="31"/>
                              </w:numPr>
                              <w:rPr>
                                <w:rFonts w:asciiTheme="minorHAnsi" w:hAnsiTheme="minorHAnsi" w:cstheme="minorHAnsi"/>
                              </w:rPr>
                            </w:pPr>
                            <w:r w:rsidRPr="00730B84">
                              <w:rPr>
                                <w:rFonts w:asciiTheme="minorHAnsi" w:hAnsiTheme="minorHAnsi" w:cstheme="minorHAnsi"/>
                              </w:rPr>
                              <w:t>What happened when you ran the test?  Describe this.</w:t>
                            </w:r>
                          </w:p>
                          <w:p w:rsidR="008F1386" w:rsidRDefault="008F1386" w:rsidP="009B7479">
                            <w:pPr>
                              <w:rPr>
                                <w:rFonts w:asciiTheme="minorHAnsi" w:hAnsiTheme="minorHAnsi" w:cstheme="minorHAnsi"/>
                                <w:b/>
                              </w:rPr>
                            </w:pPr>
                          </w:p>
                          <w:p w:rsidR="008F1386" w:rsidRDefault="008F1386" w:rsidP="009B7479">
                            <w:pPr>
                              <w:rPr>
                                <w:rFonts w:asciiTheme="minorHAnsi" w:hAnsiTheme="minorHAnsi" w:cstheme="minorHAnsi"/>
                                <w:b/>
                              </w:rPr>
                            </w:pPr>
                          </w:p>
                          <w:p w:rsidR="008F1386" w:rsidRDefault="008F1386" w:rsidP="009B7479">
                            <w:pPr>
                              <w:rPr>
                                <w:rFonts w:asciiTheme="minorHAnsi" w:hAnsiTheme="minorHAnsi" w:cstheme="minorHAnsi"/>
                                <w:b/>
                              </w:rPr>
                            </w:pPr>
                          </w:p>
                          <w:p w:rsidR="008F1386" w:rsidRDefault="008F1386" w:rsidP="009B7479">
                            <w:pPr>
                              <w:rPr>
                                <w:rFonts w:asciiTheme="minorHAnsi" w:hAnsiTheme="minorHAnsi" w:cstheme="minorHAnsi"/>
                                <w:b/>
                              </w:rPr>
                            </w:pPr>
                          </w:p>
                          <w:p w:rsidR="008F1386" w:rsidRDefault="008F1386" w:rsidP="00B839AB">
                            <w:pPr>
                              <w:jc w:val="center"/>
                              <w:rPr>
                                <w:rFonts w:asciiTheme="minorHAnsi" w:hAnsiTheme="minorHAnsi" w:cstheme="minorHAnsi"/>
                                <w:b/>
                              </w:rPr>
                            </w:pPr>
                            <w:r>
                              <w:rPr>
                                <w:rFonts w:asciiTheme="minorHAnsi" w:hAnsiTheme="minorHAnsi" w:cstheme="minorHAnsi"/>
                                <w:b/>
                              </w:rPr>
                              <w:t>Study</w:t>
                            </w:r>
                          </w:p>
                          <w:p w:rsidR="008F1386" w:rsidRPr="00730B84" w:rsidRDefault="008F1386" w:rsidP="00730B84">
                            <w:pPr>
                              <w:pStyle w:val="ListParagraph"/>
                              <w:numPr>
                                <w:ilvl w:val="0"/>
                                <w:numId w:val="31"/>
                              </w:numPr>
                              <w:rPr>
                                <w:rFonts w:asciiTheme="minorHAnsi" w:hAnsiTheme="minorHAnsi" w:cstheme="minorHAnsi"/>
                              </w:rPr>
                            </w:pPr>
                            <w:r w:rsidRPr="00730B84">
                              <w:rPr>
                                <w:rFonts w:asciiTheme="minorHAnsi" w:hAnsiTheme="minorHAnsi" w:cstheme="minorHAnsi"/>
                              </w:rPr>
                              <w:t>Describe the measured results - how do they compare to the prediction?</w:t>
                            </w:r>
                          </w:p>
                          <w:p w:rsidR="008F1386" w:rsidRDefault="008F1386" w:rsidP="009B7479">
                            <w:pPr>
                              <w:rPr>
                                <w:rFonts w:asciiTheme="minorHAnsi" w:hAnsiTheme="minorHAnsi" w:cstheme="minorHAnsi"/>
                                <w:b/>
                              </w:rPr>
                            </w:pPr>
                          </w:p>
                          <w:p w:rsidR="008F1386" w:rsidRDefault="008F1386" w:rsidP="009B7479">
                            <w:pPr>
                              <w:rPr>
                                <w:rFonts w:asciiTheme="minorHAnsi" w:hAnsiTheme="minorHAnsi" w:cstheme="minorHAnsi"/>
                                <w:b/>
                              </w:rPr>
                            </w:pPr>
                          </w:p>
                          <w:p w:rsidR="008F1386" w:rsidRDefault="008F1386" w:rsidP="009B7479">
                            <w:pPr>
                              <w:rPr>
                                <w:rFonts w:asciiTheme="minorHAnsi" w:hAnsiTheme="minorHAnsi" w:cstheme="minorHAnsi"/>
                                <w:b/>
                              </w:rPr>
                            </w:pPr>
                          </w:p>
                          <w:p w:rsidR="008F1386" w:rsidRDefault="008F1386" w:rsidP="00B839AB">
                            <w:pPr>
                              <w:jc w:val="center"/>
                              <w:rPr>
                                <w:rFonts w:asciiTheme="minorHAnsi" w:hAnsiTheme="minorHAnsi" w:cstheme="minorHAnsi"/>
                                <w:b/>
                              </w:rPr>
                            </w:pPr>
                            <w:r>
                              <w:rPr>
                                <w:rFonts w:asciiTheme="minorHAnsi" w:hAnsiTheme="minorHAnsi" w:cstheme="minorHAnsi"/>
                                <w:b/>
                              </w:rPr>
                              <w:t>Act</w:t>
                            </w:r>
                          </w:p>
                          <w:p w:rsidR="008F1386" w:rsidRPr="00B95855" w:rsidRDefault="008F1386" w:rsidP="00B839AB">
                            <w:pPr>
                              <w:pStyle w:val="ListParagraph"/>
                              <w:numPr>
                                <w:ilvl w:val="0"/>
                                <w:numId w:val="31"/>
                              </w:numPr>
                              <w:rPr>
                                <w:rFonts w:asciiTheme="minorHAnsi" w:hAnsiTheme="minorHAnsi" w:cstheme="minorHAnsi"/>
                              </w:rPr>
                            </w:pPr>
                            <w:r w:rsidRPr="00B95855">
                              <w:rPr>
                                <w:rFonts w:asciiTheme="minorHAnsi" w:hAnsiTheme="minorHAnsi" w:cstheme="minorHAnsi"/>
                              </w:rPr>
                              <w:t>What modifications will be made to the plan for the next cycle</w:t>
                            </w:r>
                            <w:r>
                              <w:rPr>
                                <w:rFonts w:asciiTheme="minorHAnsi" w:hAnsiTheme="minorHAnsi" w:cstheme="minorHAnsi"/>
                              </w:rPr>
                              <w:t>?</w:t>
                            </w:r>
                          </w:p>
                          <w:p w:rsidR="008F1386" w:rsidRPr="00B839AB" w:rsidRDefault="008F1386" w:rsidP="00B839AB">
                            <w:pPr>
                              <w:rPr>
                                <w:rFonts w:asciiTheme="minorHAnsi" w:hAnsiTheme="minorHAnsi" w:cstheme="minorHAnsi"/>
                              </w:rPr>
                            </w:pPr>
                          </w:p>
                          <w:p w:rsidR="008F1386" w:rsidRDefault="008F1386" w:rsidP="009B7479"/>
                        </w:txbxContent>
                      </wps:txbx>
                      <wps:bodyPr rot="0" vert="horz" wrap="square" lIns="91440" tIns="45720" rIns="91440" bIns="45720" anchor="t" anchorCtr="0">
                        <a:spAutoFit/>
                      </wps:bodyPr>
                    </wps:wsp>
                  </a:graphicData>
                </a:graphic>
              </wp:inline>
            </w:drawing>
          </mc:Choice>
          <mc:Fallback>
            <w:pict>
              <v:shape id="_x0000_s1027" type="#_x0000_t202" style="width:459.95pt;height:49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" fillcolor="#daeef3 [664]">
                <v:textbox style="mso-fit-shape-to-text:t">
                  <w:txbxContent>
                    <w:p w:rsidR="008F1386" w:rsidRDefault="008F1386" w:rsidP="009B7479">
                      <w:pPr>
                        <w:spacing w:line="276" w:lineRule="auto"/>
                        <w:jc w:val="center"/>
                        <w:rPr>
                          <w:rFonts w:asciiTheme="minorHAnsi" w:hAnsiTheme="minorHAnsi" w:cstheme="minorHAnsi"/>
                          <w:b/>
                        </w:rPr>
                      </w:pPr>
                      <w:r>
                        <w:rPr>
                          <w:rFonts w:asciiTheme="minorHAnsi" w:hAnsiTheme="minorHAnsi" w:cstheme="minorHAnsi"/>
                          <w:b/>
                        </w:rPr>
                        <w:t xml:space="preserve">Box 2: </w:t>
                      </w:r>
                      <w:r w:rsidRPr="009B7479">
                        <w:rPr>
                          <w:rFonts w:asciiTheme="minorHAnsi" w:hAnsiTheme="minorHAnsi" w:cstheme="minorHAnsi"/>
                          <w:b/>
                        </w:rPr>
                        <w:t>Plan, Do, Study, Act</w:t>
                      </w:r>
                    </w:p>
                    <w:p w:rsidR="008F1386" w:rsidRDefault="008F1386" w:rsidP="009B7479">
                      <w:pPr>
                        <w:spacing w:line="276" w:lineRule="auto"/>
                        <w:jc w:val="center"/>
                        <w:rPr>
                          <w:rFonts w:asciiTheme="minorHAnsi" w:hAnsiTheme="minorHAnsi" w:cstheme="minorHAnsi"/>
                          <w:b/>
                        </w:rPr>
                      </w:pPr>
                    </w:p>
                    <w:p w:rsidR="008F1386" w:rsidRDefault="008F1386" w:rsidP="009B7479">
                      <w:pPr>
                        <w:spacing w:line="276" w:lineRule="auto"/>
                        <w:jc w:val="center"/>
                        <w:rPr>
                          <w:rFonts w:asciiTheme="minorHAnsi" w:hAnsiTheme="minorHAnsi" w:cstheme="minorHAnsi"/>
                          <w:b/>
                        </w:rPr>
                      </w:pPr>
                    </w:p>
                    <w:p w:rsidR="008F1386" w:rsidRDefault="008F1386" w:rsidP="00B839AB">
                      <w:pPr>
                        <w:jc w:val="center"/>
                        <w:rPr>
                          <w:rFonts w:asciiTheme="minorHAnsi" w:hAnsiTheme="minorHAnsi" w:cstheme="minorHAnsi"/>
                          <w:b/>
                        </w:rPr>
                      </w:pPr>
                      <w:r>
                        <w:rPr>
                          <w:rFonts w:asciiTheme="minorHAnsi" w:hAnsiTheme="minorHAnsi" w:cstheme="minorHAnsi"/>
                          <w:b/>
                        </w:rPr>
                        <w:t>Plan</w:t>
                      </w:r>
                    </w:p>
                    <w:p w:rsidR="008F1386" w:rsidRPr="00730B84" w:rsidRDefault="008F1386" w:rsidP="00730B84">
                      <w:pPr>
                        <w:pStyle w:val="ListParagraph"/>
                        <w:numPr>
                          <w:ilvl w:val="0"/>
                          <w:numId w:val="30"/>
                        </w:numPr>
                        <w:rPr>
                          <w:rFonts w:asciiTheme="minorHAnsi" w:hAnsiTheme="minorHAnsi" w:cstheme="minorHAnsi"/>
                        </w:rPr>
                      </w:pPr>
                      <w:r w:rsidRPr="00730B84">
                        <w:rPr>
                          <w:rFonts w:asciiTheme="minorHAnsi" w:hAnsiTheme="minorHAnsi" w:cstheme="minorHAnsi"/>
                        </w:rPr>
                        <w:t>Describe your first (or next) test of change: - what are we trying to accomplish?</w:t>
                      </w:r>
                    </w:p>
                    <w:p w:rsidR="008F1386" w:rsidRPr="00730B84" w:rsidRDefault="008F1386" w:rsidP="00730B84">
                      <w:pPr>
                        <w:pStyle w:val="ListParagraph"/>
                        <w:numPr>
                          <w:ilvl w:val="0"/>
                          <w:numId w:val="30"/>
                        </w:numPr>
                        <w:rPr>
                          <w:rFonts w:asciiTheme="minorHAnsi" w:hAnsiTheme="minorHAnsi" w:cstheme="minorHAnsi"/>
                        </w:rPr>
                      </w:pPr>
                      <w:r w:rsidRPr="00730B84">
                        <w:rPr>
                          <w:rFonts w:asciiTheme="minorHAnsi" w:hAnsiTheme="minorHAnsi" w:cstheme="minorHAnsi"/>
                        </w:rPr>
                        <w:t>What cycle number is this?  Who, when, where?</w:t>
                      </w:r>
                    </w:p>
                    <w:p w:rsidR="008F1386" w:rsidRPr="00730B84" w:rsidRDefault="008F1386" w:rsidP="00730B84">
                      <w:pPr>
                        <w:pStyle w:val="ListParagraph"/>
                        <w:numPr>
                          <w:ilvl w:val="0"/>
                          <w:numId w:val="30"/>
                        </w:numPr>
                        <w:spacing w:before="40"/>
                        <w:rPr>
                          <w:rFonts w:asciiTheme="minorHAnsi" w:hAnsiTheme="minorHAnsi" w:cstheme="minorHAnsi"/>
                        </w:rPr>
                      </w:pPr>
                      <w:r w:rsidRPr="00730B84">
                        <w:rPr>
                          <w:rFonts w:asciiTheme="minorHAnsi" w:hAnsiTheme="minorHAnsi" w:cstheme="minorHAnsi"/>
                        </w:rPr>
                        <w:t>List the tasks needed to set up this test of change - how will we do it?</w:t>
                      </w:r>
                    </w:p>
                    <w:p w:rsidR="008F1386" w:rsidRPr="00730B84" w:rsidRDefault="008F1386" w:rsidP="00730B84">
                      <w:pPr>
                        <w:pStyle w:val="ListParagraph"/>
                        <w:numPr>
                          <w:ilvl w:val="0"/>
                          <w:numId w:val="30"/>
                        </w:numPr>
                        <w:spacing w:before="40"/>
                        <w:rPr>
                          <w:rFonts w:asciiTheme="minorHAnsi" w:hAnsiTheme="minorHAnsi" w:cstheme="minorHAnsi"/>
                        </w:rPr>
                      </w:pPr>
                      <w:r w:rsidRPr="00730B84">
                        <w:rPr>
                          <w:rFonts w:asciiTheme="minorHAnsi" w:hAnsiTheme="minorHAnsi" w:cstheme="minorHAnsi"/>
                        </w:rPr>
                        <w:t>Predict what will happen when the test is carried out – what do we think will happen?</w:t>
                      </w:r>
                    </w:p>
                    <w:p w:rsidR="008F1386" w:rsidRPr="00730B84" w:rsidRDefault="008F1386" w:rsidP="00730B84">
                      <w:pPr>
                        <w:pStyle w:val="ListParagraph"/>
                        <w:numPr>
                          <w:ilvl w:val="0"/>
                          <w:numId w:val="30"/>
                        </w:numPr>
                        <w:spacing w:before="40"/>
                        <w:rPr>
                          <w:rFonts w:asciiTheme="minorHAnsi" w:hAnsiTheme="minorHAnsi" w:cstheme="minorHAnsi"/>
                        </w:rPr>
                      </w:pPr>
                      <w:r w:rsidRPr="00730B84">
                        <w:rPr>
                          <w:rFonts w:asciiTheme="minorHAnsi" w:hAnsiTheme="minorHAnsi" w:cstheme="minorHAnsi"/>
                        </w:rPr>
                        <w:t>What measures will help us to determine if our prediction has succeeded?</w:t>
                      </w:r>
                    </w:p>
                    <w:p w:rsidR="008F1386" w:rsidRDefault="008F1386" w:rsidP="009B7479">
                      <w:pPr>
                        <w:rPr>
                          <w:rFonts w:asciiTheme="minorHAnsi" w:hAnsiTheme="minorHAnsi" w:cstheme="minorHAnsi"/>
                          <w:b/>
                        </w:rPr>
                      </w:pPr>
                    </w:p>
                    <w:p w:rsidR="008F1386" w:rsidRDefault="008F1386" w:rsidP="009B7479">
                      <w:pPr>
                        <w:rPr>
                          <w:rFonts w:asciiTheme="minorHAnsi" w:hAnsiTheme="minorHAnsi" w:cstheme="minorHAnsi"/>
                          <w:b/>
                        </w:rPr>
                      </w:pPr>
                    </w:p>
                    <w:p w:rsidR="008F1386" w:rsidRDefault="008F1386" w:rsidP="009B7479">
                      <w:pPr>
                        <w:rPr>
                          <w:rFonts w:asciiTheme="minorHAnsi" w:hAnsiTheme="minorHAnsi" w:cstheme="minorHAnsi"/>
                          <w:b/>
                        </w:rPr>
                      </w:pPr>
                    </w:p>
                    <w:p w:rsidR="008F1386" w:rsidRDefault="008F1386" w:rsidP="00B839AB">
                      <w:pPr>
                        <w:jc w:val="center"/>
                        <w:rPr>
                          <w:rFonts w:asciiTheme="minorHAnsi" w:hAnsiTheme="minorHAnsi" w:cstheme="minorHAnsi"/>
                          <w:b/>
                        </w:rPr>
                      </w:pPr>
                      <w:r>
                        <w:rPr>
                          <w:rFonts w:asciiTheme="minorHAnsi" w:hAnsiTheme="minorHAnsi" w:cstheme="minorHAnsi"/>
                          <w:b/>
                        </w:rPr>
                        <w:t>Do</w:t>
                      </w:r>
                    </w:p>
                    <w:p w:rsidR="008F1386" w:rsidRPr="00730B84" w:rsidRDefault="008F1386" w:rsidP="00730B84">
                      <w:pPr>
                        <w:pStyle w:val="ListParagraph"/>
                        <w:numPr>
                          <w:ilvl w:val="0"/>
                          <w:numId w:val="31"/>
                        </w:numPr>
                        <w:rPr>
                          <w:rFonts w:asciiTheme="minorHAnsi" w:hAnsiTheme="minorHAnsi" w:cstheme="minorHAnsi"/>
                        </w:rPr>
                      </w:pPr>
                      <w:r w:rsidRPr="00730B84">
                        <w:rPr>
                          <w:rFonts w:asciiTheme="minorHAnsi" w:hAnsiTheme="minorHAnsi" w:cstheme="minorHAnsi"/>
                        </w:rPr>
                        <w:t>What happened when you ran the test?  Describe this.</w:t>
                      </w:r>
                    </w:p>
                    <w:p w:rsidR="008F1386" w:rsidRDefault="008F1386" w:rsidP="009B7479">
                      <w:pPr>
                        <w:rPr>
                          <w:rFonts w:asciiTheme="minorHAnsi" w:hAnsiTheme="minorHAnsi" w:cstheme="minorHAnsi"/>
                          <w:b/>
                        </w:rPr>
                      </w:pPr>
                    </w:p>
                    <w:p w:rsidR="008F1386" w:rsidRDefault="008F1386" w:rsidP="009B7479">
                      <w:pPr>
                        <w:rPr>
                          <w:rFonts w:asciiTheme="minorHAnsi" w:hAnsiTheme="minorHAnsi" w:cstheme="minorHAnsi"/>
                          <w:b/>
                        </w:rPr>
                      </w:pPr>
                    </w:p>
                    <w:p w:rsidR="008F1386" w:rsidRDefault="008F1386" w:rsidP="009B7479">
                      <w:pPr>
                        <w:rPr>
                          <w:rFonts w:asciiTheme="minorHAnsi" w:hAnsiTheme="minorHAnsi" w:cstheme="minorHAnsi"/>
                          <w:b/>
                        </w:rPr>
                      </w:pPr>
                    </w:p>
                    <w:p w:rsidR="008F1386" w:rsidRDefault="008F1386" w:rsidP="009B7479">
                      <w:pPr>
                        <w:rPr>
                          <w:rFonts w:asciiTheme="minorHAnsi" w:hAnsiTheme="minorHAnsi" w:cstheme="minorHAnsi"/>
                          <w:b/>
                        </w:rPr>
                      </w:pPr>
                    </w:p>
                    <w:p w:rsidR="008F1386" w:rsidRDefault="008F1386" w:rsidP="00B839AB">
                      <w:pPr>
                        <w:jc w:val="center"/>
                        <w:rPr>
                          <w:rFonts w:asciiTheme="minorHAnsi" w:hAnsiTheme="minorHAnsi" w:cstheme="minorHAnsi"/>
                          <w:b/>
                        </w:rPr>
                      </w:pPr>
                      <w:r>
                        <w:rPr>
                          <w:rFonts w:asciiTheme="minorHAnsi" w:hAnsiTheme="minorHAnsi" w:cstheme="minorHAnsi"/>
                          <w:b/>
                        </w:rPr>
                        <w:t>Study</w:t>
                      </w:r>
                    </w:p>
                    <w:p w:rsidR="008F1386" w:rsidRPr="00730B84" w:rsidRDefault="008F1386" w:rsidP="00730B84">
                      <w:pPr>
                        <w:pStyle w:val="ListParagraph"/>
                        <w:numPr>
                          <w:ilvl w:val="0"/>
                          <w:numId w:val="31"/>
                        </w:numPr>
                        <w:rPr>
                          <w:rFonts w:asciiTheme="minorHAnsi" w:hAnsiTheme="minorHAnsi" w:cstheme="minorHAnsi"/>
                        </w:rPr>
                      </w:pPr>
                      <w:r w:rsidRPr="00730B84">
                        <w:rPr>
                          <w:rFonts w:asciiTheme="minorHAnsi" w:hAnsiTheme="minorHAnsi" w:cstheme="minorHAnsi"/>
                        </w:rPr>
                        <w:t>Describe the measured results - how do they compare to the prediction?</w:t>
                      </w:r>
                    </w:p>
                    <w:p w:rsidR="008F1386" w:rsidRDefault="008F1386" w:rsidP="009B7479">
                      <w:pPr>
                        <w:rPr>
                          <w:rFonts w:asciiTheme="minorHAnsi" w:hAnsiTheme="minorHAnsi" w:cstheme="minorHAnsi"/>
                          <w:b/>
                        </w:rPr>
                      </w:pPr>
                    </w:p>
                    <w:p w:rsidR="008F1386" w:rsidRDefault="008F1386" w:rsidP="009B7479">
                      <w:pPr>
                        <w:rPr>
                          <w:rFonts w:asciiTheme="minorHAnsi" w:hAnsiTheme="minorHAnsi" w:cstheme="minorHAnsi"/>
                          <w:b/>
                        </w:rPr>
                      </w:pPr>
                    </w:p>
                    <w:p w:rsidR="008F1386" w:rsidRDefault="008F1386" w:rsidP="009B7479">
                      <w:pPr>
                        <w:rPr>
                          <w:rFonts w:asciiTheme="minorHAnsi" w:hAnsiTheme="minorHAnsi" w:cstheme="minorHAnsi"/>
                          <w:b/>
                        </w:rPr>
                      </w:pPr>
                    </w:p>
                    <w:p w:rsidR="008F1386" w:rsidRDefault="008F1386" w:rsidP="00B839AB">
                      <w:pPr>
                        <w:jc w:val="center"/>
                        <w:rPr>
                          <w:rFonts w:asciiTheme="minorHAnsi" w:hAnsiTheme="minorHAnsi" w:cstheme="minorHAnsi"/>
                          <w:b/>
                        </w:rPr>
                      </w:pPr>
                      <w:r>
                        <w:rPr>
                          <w:rFonts w:asciiTheme="minorHAnsi" w:hAnsiTheme="minorHAnsi" w:cstheme="minorHAnsi"/>
                          <w:b/>
                        </w:rPr>
                        <w:t>Act</w:t>
                      </w:r>
                    </w:p>
                    <w:p w:rsidR="008F1386" w:rsidRPr="00B95855" w:rsidRDefault="008F1386" w:rsidP="00B839AB">
                      <w:pPr>
                        <w:pStyle w:val="ListParagraph"/>
                        <w:numPr>
                          <w:ilvl w:val="0"/>
                          <w:numId w:val="31"/>
                        </w:numPr>
                        <w:rPr>
                          <w:rFonts w:asciiTheme="minorHAnsi" w:hAnsiTheme="minorHAnsi" w:cstheme="minorHAnsi"/>
                        </w:rPr>
                      </w:pPr>
                      <w:r w:rsidRPr="00B95855">
                        <w:rPr>
                          <w:rFonts w:asciiTheme="minorHAnsi" w:hAnsiTheme="minorHAnsi" w:cstheme="minorHAnsi"/>
                        </w:rPr>
                        <w:t>What modifications will be made to the plan for the next cycle</w:t>
                      </w:r>
                      <w:r>
                        <w:rPr>
                          <w:rFonts w:asciiTheme="minorHAnsi" w:hAnsiTheme="minorHAnsi" w:cstheme="minorHAnsi"/>
                        </w:rPr>
                        <w:t>?</w:t>
                      </w:r>
                    </w:p>
                    <w:p w:rsidR="008F1386" w:rsidRPr="00B839AB" w:rsidRDefault="008F1386" w:rsidP="00B839AB">
                      <w:pPr>
                        <w:rPr>
                          <w:rFonts w:asciiTheme="minorHAnsi" w:hAnsiTheme="minorHAnsi" w:cstheme="minorHAnsi"/>
                        </w:rPr>
                      </w:pPr>
                    </w:p>
                    <w:p w:rsidR="008F1386" w:rsidRDefault="008F1386" w:rsidP="009B7479"/>
                  </w:txbxContent>
                </v:textbox>
                <w10:anchorlock/>
              </v:shape>
            </w:pict>
          </mc:Fallback>
        </mc:AlternateContent>
      </w:r>
    </w:p>
    <w:p w:rsidR="009B7479" w:rsidRDefault="009B7479" w:rsidP="0079302B">
      <w:pPr>
        <w:rPr>
          <w:rFonts w:asciiTheme="minorHAnsi" w:hAnsiTheme="minorHAnsi" w:cstheme="minorHAnsi"/>
          <w:b/>
        </w:rPr>
      </w:pPr>
    </w:p>
    <w:p w:rsidR="00A84834" w:rsidRDefault="00A84834" w:rsidP="0079302B">
      <w:pPr>
        <w:rPr>
          <w:rFonts w:asciiTheme="minorHAnsi" w:hAnsiTheme="minorHAnsi" w:cstheme="minorHAnsi"/>
          <w:b/>
        </w:rPr>
      </w:pPr>
    </w:p>
    <w:p w:rsidR="00D50E79" w:rsidRDefault="00D50E79">
      <w:pPr>
        <w:rPr>
          <w:rFonts w:asciiTheme="minorHAnsi" w:hAnsiTheme="minorHAnsi" w:cstheme="minorHAnsi"/>
          <w:b/>
        </w:rPr>
      </w:pPr>
      <w:r>
        <w:rPr>
          <w:rFonts w:asciiTheme="minorHAnsi" w:hAnsiTheme="minorHAnsi" w:cstheme="minorHAnsi"/>
          <w:b/>
        </w:rPr>
        <w:br w:type="page"/>
      </w:r>
    </w:p>
    <w:p w:rsidR="00F20263" w:rsidRDefault="00F20263" w:rsidP="00C07920">
      <w:pPr>
        <w:rPr>
          <w:rFonts w:asciiTheme="minorHAnsi" w:hAnsiTheme="minorHAnsi" w:cstheme="minorHAnsi"/>
          <w:b/>
        </w:rPr>
      </w:pPr>
      <w:r>
        <w:rPr>
          <w:rFonts w:asciiTheme="minorHAnsi" w:hAnsiTheme="minorHAnsi" w:cstheme="minorHAnsi"/>
          <w:b/>
        </w:rPr>
        <w:t xml:space="preserve">8. </w:t>
      </w:r>
      <w:r w:rsidR="00C008F4">
        <w:rPr>
          <w:rFonts w:asciiTheme="minorHAnsi" w:hAnsiTheme="minorHAnsi" w:cstheme="minorHAnsi"/>
          <w:b/>
        </w:rPr>
        <w:t xml:space="preserve">Choosing which to use </w:t>
      </w:r>
      <w:r>
        <w:rPr>
          <w:rFonts w:asciiTheme="minorHAnsi" w:hAnsiTheme="minorHAnsi" w:cstheme="minorHAnsi"/>
          <w:b/>
        </w:rPr>
        <w:t xml:space="preserve">– </w:t>
      </w:r>
      <w:proofErr w:type="spellStart"/>
      <w:r>
        <w:rPr>
          <w:rFonts w:asciiTheme="minorHAnsi" w:hAnsiTheme="minorHAnsi" w:cstheme="minorHAnsi"/>
          <w:b/>
        </w:rPr>
        <w:t>APDR</w:t>
      </w:r>
      <w:proofErr w:type="spellEnd"/>
      <w:r>
        <w:rPr>
          <w:rFonts w:asciiTheme="minorHAnsi" w:hAnsiTheme="minorHAnsi" w:cstheme="minorHAnsi"/>
          <w:b/>
        </w:rPr>
        <w:t xml:space="preserve"> or </w:t>
      </w:r>
      <w:proofErr w:type="spellStart"/>
      <w:r>
        <w:rPr>
          <w:rFonts w:asciiTheme="minorHAnsi" w:hAnsiTheme="minorHAnsi" w:cstheme="minorHAnsi"/>
          <w:b/>
        </w:rPr>
        <w:t>PDSA</w:t>
      </w:r>
      <w:proofErr w:type="spellEnd"/>
      <w:r>
        <w:rPr>
          <w:rFonts w:asciiTheme="minorHAnsi" w:hAnsiTheme="minorHAnsi" w:cstheme="minorHAnsi"/>
          <w:b/>
        </w:rPr>
        <w:t>?</w:t>
      </w:r>
    </w:p>
    <w:p w:rsidR="008B5585" w:rsidRDefault="003F71A1" w:rsidP="008B5585">
      <w:pPr>
        <w:rPr>
          <w:rFonts w:asciiTheme="minorHAnsi" w:hAnsiTheme="minorHAnsi" w:cstheme="minorHAnsi"/>
        </w:rPr>
      </w:pPr>
      <w:r>
        <w:rPr>
          <w:rFonts w:asciiTheme="minorHAnsi" w:hAnsiTheme="minorHAnsi" w:cstheme="minorHAnsi"/>
        </w:rPr>
        <w:t>As b</w:t>
      </w:r>
      <w:r w:rsidR="008B5585">
        <w:rPr>
          <w:rFonts w:asciiTheme="minorHAnsi" w:hAnsiTheme="minorHAnsi" w:cstheme="minorHAnsi"/>
        </w:rPr>
        <w:t xml:space="preserve">oth </w:t>
      </w:r>
      <w:proofErr w:type="spellStart"/>
      <w:r w:rsidR="008B5585">
        <w:rPr>
          <w:rFonts w:asciiTheme="minorHAnsi" w:hAnsiTheme="minorHAnsi" w:cstheme="minorHAnsi"/>
        </w:rPr>
        <w:t>PDSA</w:t>
      </w:r>
      <w:proofErr w:type="spellEnd"/>
      <w:r w:rsidR="008B5585">
        <w:rPr>
          <w:rFonts w:asciiTheme="minorHAnsi" w:hAnsiTheme="minorHAnsi" w:cstheme="minorHAnsi"/>
        </w:rPr>
        <w:t xml:space="preserve"> and </w:t>
      </w:r>
      <w:proofErr w:type="spellStart"/>
      <w:r w:rsidR="008B5585">
        <w:rPr>
          <w:rFonts w:asciiTheme="minorHAnsi" w:hAnsiTheme="minorHAnsi" w:cstheme="minorHAnsi"/>
        </w:rPr>
        <w:t>APDR</w:t>
      </w:r>
      <w:proofErr w:type="spellEnd"/>
      <w:r w:rsidR="008B5585">
        <w:rPr>
          <w:rFonts w:asciiTheme="minorHAnsi" w:hAnsiTheme="minorHAnsi" w:cstheme="minorHAnsi"/>
        </w:rPr>
        <w:t xml:space="preserve"> provide cyclical frameworks which suppo</w:t>
      </w:r>
      <w:r>
        <w:rPr>
          <w:rFonts w:asciiTheme="minorHAnsi" w:hAnsiTheme="minorHAnsi" w:cstheme="minorHAnsi"/>
        </w:rPr>
        <w:t xml:space="preserve">rt the process of improvement, </w:t>
      </w:r>
      <w:r w:rsidR="008B5585">
        <w:rPr>
          <w:rFonts w:asciiTheme="minorHAnsi" w:hAnsiTheme="minorHAnsi" w:cstheme="minorHAnsi"/>
        </w:rPr>
        <w:t>either may be used</w:t>
      </w:r>
      <w:r>
        <w:rPr>
          <w:rFonts w:asciiTheme="minorHAnsi" w:hAnsiTheme="minorHAnsi" w:cstheme="minorHAnsi"/>
        </w:rPr>
        <w:t>.  Nurseries and schools may already be using one</w:t>
      </w:r>
      <w:r w:rsidR="00B81E82">
        <w:rPr>
          <w:rFonts w:asciiTheme="minorHAnsi" w:hAnsiTheme="minorHAnsi" w:cstheme="minorHAnsi"/>
        </w:rPr>
        <w:t xml:space="preserve"> of these</w:t>
      </w:r>
      <w:r>
        <w:rPr>
          <w:rFonts w:asciiTheme="minorHAnsi" w:hAnsiTheme="minorHAnsi" w:cstheme="minorHAnsi"/>
        </w:rPr>
        <w:t xml:space="preserve"> framework</w:t>
      </w:r>
      <w:r w:rsidR="00B81E82">
        <w:rPr>
          <w:rFonts w:asciiTheme="minorHAnsi" w:hAnsiTheme="minorHAnsi" w:cstheme="minorHAnsi"/>
        </w:rPr>
        <w:t>s</w:t>
      </w:r>
      <w:r>
        <w:rPr>
          <w:rFonts w:asciiTheme="minorHAnsi" w:hAnsiTheme="minorHAnsi" w:cstheme="minorHAnsi"/>
        </w:rPr>
        <w:t xml:space="preserve"> and wish to continue with that method.</w:t>
      </w:r>
    </w:p>
    <w:p w:rsidR="003F71A1" w:rsidRDefault="003F71A1" w:rsidP="008B5585">
      <w:pPr>
        <w:rPr>
          <w:rFonts w:asciiTheme="minorHAnsi" w:hAnsiTheme="minorHAnsi" w:cstheme="minorHAnsi"/>
        </w:rPr>
      </w:pPr>
    </w:p>
    <w:p w:rsidR="003F71A1" w:rsidRDefault="003F71A1" w:rsidP="008B5585">
      <w:pPr>
        <w:rPr>
          <w:rFonts w:asciiTheme="minorHAnsi" w:hAnsiTheme="minorHAnsi" w:cstheme="minorHAnsi"/>
        </w:rPr>
      </w:pPr>
      <w:r>
        <w:rPr>
          <w:rFonts w:asciiTheme="minorHAnsi" w:hAnsiTheme="minorHAnsi" w:cstheme="minorHAnsi"/>
        </w:rPr>
        <w:t xml:space="preserve">Alternatively, a nursery or school </w:t>
      </w:r>
      <w:r w:rsidR="000F340B">
        <w:rPr>
          <w:rFonts w:asciiTheme="minorHAnsi" w:hAnsiTheme="minorHAnsi" w:cstheme="minorHAnsi"/>
        </w:rPr>
        <w:t>may prefer to try one method</w:t>
      </w:r>
      <w:r>
        <w:rPr>
          <w:rFonts w:asciiTheme="minorHAnsi" w:hAnsiTheme="minorHAnsi" w:cstheme="minorHAnsi"/>
        </w:rPr>
        <w:t xml:space="preserve"> in order to ascertain wh</w:t>
      </w:r>
      <w:r w:rsidR="000F340B">
        <w:rPr>
          <w:rFonts w:asciiTheme="minorHAnsi" w:hAnsiTheme="minorHAnsi" w:cstheme="minorHAnsi"/>
        </w:rPr>
        <w:t xml:space="preserve">ether it is </w:t>
      </w:r>
      <w:r>
        <w:rPr>
          <w:rFonts w:asciiTheme="minorHAnsi" w:hAnsiTheme="minorHAnsi" w:cstheme="minorHAnsi"/>
        </w:rPr>
        <w:t>suitable for their needs.  This can be done by one or two practitio</w:t>
      </w:r>
      <w:r w:rsidR="000F340B">
        <w:rPr>
          <w:rFonts w:asciiTheme="minorHAnsi" w:hAnsiTheme="minorHAnsi" w:cstheme="minorHAnsi"/>
        </w:rPr>
        <w:t xml:space="preserve">ners for a short period of time, for example, </w:t>
      </w:r>
      <w:r>
        <w:rPr>
          <w:rFonts w:asciiTheme="minorHAnsi" w:hAnsiTheme="minorHAnsi" w:cstheme="minorHAnsi"/>
        </w:rPr>
        <w:t>and then reviewed.</w:t>
      </w:r>
      <w:r w:rsidR="000F340B">
        <w:rPr>
          <w:rFonts w:asciiTheme="minorHAnsi" w:hAnsiTheme="minorHAnsi" w:cstheme="minorHAnsi"/>
        </w:rPr>
        <w:t xml:space="preserve">  If necessary, nursery and school staff can c</w:t>
      </w:r>
      <w:r>
        <w:rPr>
          <w:rFonts w:asciiTheme="minorHAnsi" w:hAnsiTheme="minorHAnsi" w:cstheme="minorHAnsi"/>
        </w:rPr>
        <w:t xml:space="preserve">onsult with their link Educational Psychologist </w:t>
      </w:r>
      <w:r w:rsidR="000F340B">
        <w:rPr>
          <w:rFonts w:asciiTheme="minorHAnsi" w:hAnsiTheme="minorHAnsi" w:cstheme="minorHAnsi"/>
        </w:rPr>
        <w:t>regarding which method to select.</w:t>
      </w:r>
    </w:p>
    <w:p w:rsidR="00852E48" w:rsidRDefault="00852E48" w:rsidP="00C07920">
      <w:pPr>
        <w:rPr>
          <w:rFonts w:asciiTheme="minorHAnsi" w:hAnsiTheme="minorHAnsi" w:cstheme="minorHAnsi"/>
          <w:b/>
        </w:rPr>
      </w:pPr>
    </w:p>
    <w:p w:rsidR="000F340B" w:rsidRDefault="000F340B" w:rsidP="00C07920">
      <w:pPr>
        <w:rPr>
          <w:rFonts w:asciiTheme="minorHAnsi" w:hAnsiTheme="minorHAnsi" w:cstheme="minorHAnsi"/>
          <w:b/>
        </w:rPr>
      </w:pPr>
    </w:p>
    <w:p w:rsidR="00C07920" w:rsidRPr="00C07920" w:rsidRDefault="00F20263" w:rsidP="00C07920">
      <w:pPr>
        <w:rPr>
          <w:rFonts w:asciiTheme="minorHAnsi" w:hAnsiTheme="minorHAnsi" w:cstheme="minorHAnsi"/>
          <w:b/>
        </w:rPr>
      </w:pPr>
      <w:r>
        <w:rPr>
          <w:rFonts w:asciiTheme="minorHAnsi" w:hAnsiTheme="minorHAnsi" w:cstheme="minorHAnsi"/>
          <w:b/>
        </w:rPr>
        <w:t>9</w:t>
      </w:r>
      <w:r w:rsidR="00C07920">
        <w:rPr>
          <w:rFonts w:asciiTheme="minorHAnsi" w:hAnsiTheme="minorHAnsi" w:cstheme="minorHAnsi"/>
          <w:b/>
        </w:rPr>
        <w:t xml:space="preserve">. </w:t>
      </w:r>
      <w:r w:rsidR="00BE5C27">
        <w:rPr>
          <w:rFonts w:asciiTheme="minorHAnsi" w:hAnsiTheme="minorHAnsi" w:cstheme="minorHAnsi"/>
          <w:b/>
        </w:rPr>
        <w:t xml:space="preserve">How can </w:t>
      </w:r>
      <w:r w:rsidR="00C008F4">
        <w:rPr>
          <w:rFonts w:asciiTheme="minorHAnsi" w:hAnsiTheme="minorHAnsi" w:cstheme="minorHAnsi"/>
          <w:b/>
        </w:rPr>
        <w:t xml:space="preserve">the gathered </w:t>
      </w:r>
      <w:r w:rsidR="00BE5C27">
        <w:rPr>
          <w:rFonts w:asciiTheme="minorHAnsi" w:hAnsiTheme="minorHAnsi" w:cstheme="minorHAnsi"/>
          <w:b/>
        </w:rPr>
        <w:t xml:space="preserve">evidence </w:t>
      </w:r>
      <w:r w:rsidR="00C008F4">
        <w:rPr>
          <w:rFonts w:asciiTheme="minorHAnsi" w:hAnsiTheme="minorHAnsi" w:cstheme="minorHAnsi"/>
          <w:b/>
        </w:rPr>
        <w:t>be used?</w:t>
      </w:r>
    </w:p>
    <w:p w:rsidR="00C07920" w:rsidRPr="00C07920" w:rsidRDefault="00C07920" w:rsidP="00C07920">
      <w:pPr>
        <w:rPr>
          <w:rFonts w:asciiTheme="minorHAnsi" w:hAnsiTheme="minorHAnsi" w:cstheme="minorHAnsi"/>
        </w:rPr>
      </w:pPr>
      <w:r>
        <w:rPr>
          <w:rFonts w:asciiTheme="minorHAnsi" w:hAnsiTheme="minorHAnsi" w:cstheme="minorHAnsi"/>
        </w:rPr>
        <w:t xml:space="preserve">The data gathered </w:t>
      </w:r>
      <w:r w:rsidR="00B95855">
        <w:rPr>
          <w:rFonts w:asciiTheme="minorHAnsi" w:hAnsiTheme="minorHAnsi" w:cstheme="minorHAnsi"/>
        </w:rPr>
        <w:t>regarding the</w:t>
      </w:r>
      <w:r>
        <w:rPr>
          <w:rFonts w:asciiTheme="minorHAnsi" w:hAnsiTheme="minorHAnsi" w:cstheme="minorHAnsi"/>
        </w:rPr>
        <w:t xml:space="preserve"> </w:t>
      </w:r>
      <w:r w:rsidR="00851A16">
        <w:rPr>
          <w:rFonts w:asciiTheme="minorHAnsi" w:hAnsiTheme="minorHAnsi" w:cstheme="minorHAnsi"/>
        </w:rPr>
        <w:t xml:space="preserve">changes </w:t>
      </w:r>
      <w:r w:rsidR="00B95855">
        <w:rPr>
          <w:rFonts w:asciiTheme="minorHAnsi" w:hAnsiTheme="minorHAnsi" w:cstheme="minorHAnsi"/>
        </w:rPr>
        <w:t>that have</w:t>
      </w:r>
      <w:r w:rsidR="00851A16">
        <w:rPr>
          <w:rFonts w:asciiTheme="minorHAnsi" w:hAnsiTheme="minorHAnsi" w:cstheme="minorHAnsi"/>
        </w:rPr>
        <w:t xml:space="preserve"> been</w:t>
      </w:r>
      <w:r w:rsidR="00B95855">
        <w:rPr>
          <w:rFonts w:asciiTheme="minorHAnsi" w:hAnsiTheme="minorHAnsi" w:cstheme="minorHAnsi"/>
        </w:rPr>
        <w:t xml:space="preserve"> made and the impact they</w:t>
      </w:r>
      <w:r w:rsidR="00E4524F">
        <w:rPr>
          <w:rFonts w:asciiTheme="minorHAnsi" w:hAnsiTheme="minorHAnsi" w:cstheme="minorHAnsi"/>
        </w:rPr>
        <w:t xml:space="preserve"> are having (e.g. as recorded through </w:t>
      </w:r>
      <w:proofErr w:type="spellStart"/>
      <w:r w:rsidR="00E4524F">
        <w:rPr>
          <w:rFonts w:asciiTheme="minorHAnsi" w:hAnsiTheme="minorHAnsi" w:cstheme="minorHAnsi"/>
        </w:rPr>
        <w:t>APDR</w:t>
      </w:r>
      <w:proofErr w:type="spellEnd"/>
      <w:r w:rsidR="00E4524F">
        <w:rPr>
          <w:rFonts w:asciiTheme="minorHAnsi" w:hAnsiTheme="minorHAnsi" w:cstheme="minorHAnsi"/>
        </w:rPr>
        <w:t xml:space="preserve"> or </w:t>
      </w:r>
      <w:proofErr w:type="spellStart"/>
      <w:r w:rsidR="00E4524F">
        <w:rPr>
          <w:rFonts w:asciiTheme="minorHAnsi" w:hAnsiTheme="minorHAnsi" w:cstheme="minorHAnsi"/>
        </w:rPr>
        <w:t>PDSA</w:t>
      </w:r>
      <w:proofErr w:type="spellEnd"/>
      <w:r w:rsidR="00E4524F">
        <w:rPr>
          <w:rFonts w:asciiTheme="minorHAnsi" w:hAnsiTheme="minorHAnsi" w:cstheme="minorHAnsi"/>
        </w:rPr>
        <w:t xml:space="preserve"> cycles</w:t>
      </w:r>
      <w:r w:rsidR="00B95855">
        <w:rPr>
          <w:rFonts w:asciiTheme="minorHAnsi" w:hAnsiTheme="minorHAnsi" w:cstheme="minorHAnsi"/>
        </w:rPr>
        <w:t>)</w:t>
      </w:r>
      <w:r>
        <w:rPr>
          <w:rFonts w:asciiTheme="minorHAnsi" w:hAnsiTheme="minorHAnsi" w:cstheme="minorHAnsi"/>
        </w:rPr>
        <w:t xml:space="preserve"> are beneficial and applicable </w:t>
      </w:r>
      <w:r w:rsidR="00B95855">
        <w:rPr>
          <w:rFonts w:asciiTheme="minorHAnsi" w:hAnsiTheme="minorHAnsi" w:cstheme="minorHAnsi"/>
        </w:rPr>
        <w:t xml:space="preserve">in a number of ways, </w:t>
      </w:r>
      <w:r>
        <w:rPr>
          <w:rFonts w:asciiTheme="minorHAnsi" w:hAnsiTheme="minorHAnsi" w:cstheme="minorHAnsi"/>
        </w:rPr>
        <w:t>including:</w:t>
      </w:r>
    </w:p>
    <w:p w:rsidR="00C07920" w:rsidRDefault="00C07920" w:rsidP="00C07920">
      <w:pPr>
        <w:rPr>
          <w:rFonts w:asciiTheme="minorHAnsi" w:hAnsiTheme="minorHAnsi" w:cstheme="minorHAnsi"/>
        </w:rPr>
      </w:pPr>
    </w:p>
    <w:p w:rsidR="00C07920" w:rsidRDefault="007142ED" w:rsidP="00C07920">
      <w:pPr>
        <w:pStyle w:val="ListParagraph"/>
        <w:numPr>
          <w:ilvl w:val="0"/>
          <w:numId w:val="27"/>
        </w:numPr>
        <w:rPr>
          <w:rFonts w:asciiTheme="minorHAnsi" w:hAnsiTheme="minorHAnsi" w:cstheme="minorHAnsi"/>
        </w:rPr>
      </w:pPr>
      <w:r>
        <w:rPr>
          <w:rFonts w:asciiTheme="minorHAnsi" w:hAnsiTheme="minorHAnsi" w:cstheme="minorHAnsi"/>
        </w:rPr>
        <w:t xml:space="preserve">As part of the </w:t>
      </w:r>
      <w:proofErr w:type="spellStart"/>
      <w:r>
        <w:rPr>
          <w:rFonts w:asciiTheme="minorHAnsi" w:hAnsiTheme="minorHAnsi" w:cstheme="minorHAnsi"/>
        </w:rPr>
        <w:t>ongoi</w:t>
      </w:r>
      <w:r w:rsidR="005269AD">
        <w:rPr>
          <w:rFonts w:asciiTheme="minorHAnsi" w:hAnsiTheme="minorHAnsi" w:cstheme="minorHAnsi"/>
        </w:rPr>
        <w:t>ng</w:t>
      </w:r>
      <w:proofErr w:type="spellEnd"/>
      <w:r w:rsidR="005269AD">
        <w:rPr>
          <w:rFonts w:asciiTheme="minorHAnsi" w:hAnsiTheme="minorHAnsi" w:cstheme="minorHAnsi"/>
        </w:rPr>
        <w:t xml:space="preserve"> cycle of self-evaluation and improvement (</w:t>
      </w:r>
      <w:proofErr w:type="spellStart"/>
      <w:r w:rsidR="005269AD">
        <w:rPr>
          <w:rFonts w:asciiTheme="minorHAnsi" w:hAnsiTheme="minorHAnsi" w:cstheme="minorHAnsi"/>
        </w:rPr>
        <w:t>HGIOS</w:t>
      </w:r>
      <w:proofErr w:type="spellEnd"/>
      <w:r w:rsidR="005269AD">
        <w:rPr>
          <w:rFonts w:asciiTheme="minorHAnsi" w:hAnsiTheme="minorHAnsi" w:cstheme="minorHAnsi"/>
        </w:rPr>
        <w:t xml:space="preserve"> 4) e.g. </w:t>
      </w:r>
      <w:r w:rsidR="00C07920">
        <w:rPr>
          <w:rFonts w:asciiTheme="minorHAnsi" w:hAnsiTheme="minorHAnsi" w:cstheme="minorHAnsi"/>
        </w:rPr>
        <w:t>To measure the impact of whole-school and targeted approaches and interventions in relation to raising attainment/closing the attainment gap – what does the evidence suggest about the impact that approaches and intervention in your nursery/school are having on outcomes for children?</w:t>
      </w:r>
    </w:p>
    <w:p w:rsidR="00C07920" w:rsidRDefault="00C07920" w:rsidP="00C07920">
      <w:pPr>
        <w:pStyle w:val="ListParagraph"/>
        <w:rPr>
          <w:rFonts w:asciiTheme="minorHAnsi" w:hAnsiTheme="minorHAnsi" w:cstheme="minorHAnsi"/>
        </w:rPr>
      </w:pPr>
    </w:p>
    <w:p w:rsidR="00C07920" w:rsidRDefault="00C07920" w:rsidP="00C07920">
      <w:pPr>
        <w:pStyle w:val="ListParagraph"/>
        <w:numPr>
          <w:ilvl w:val="0"/>
          <w:numId w:val="27"/>
        </w:numPr>
        <w:rPr>
          <w:rFonts w:asciiTheme="minorHAnsi" w:hAnsiTheme="minorHAnsi" w:cstheme="minorHAnsi"/>
        </w:rPr>
      </w:pPr>
      <w:r>
        <w:rPr>
          <w:rFonts w:asciiTheme="minorHAnsi" w:hAnsiTheme="minorHAnsi" w:cstheme="minorHAnsi"/>
        </w:rPr>
        <w:t xml:space="preserve">A framework for supporting staff development and practice within the setting/attuning practice </w:t>
      </w:r>
      <w:r w:rsidRPr="00D253DE">
        <w:rPr>
          <w:rFonts w:asciiTheme="minorHAnsi" w:hAnsiTheme="minorHAnsi" w:cstheme="minorHAnsi"/>
        </w:rPr>
        <w:t>to the needs of pupils</w:t>
      </w:r>
      <w:r>
        <w:rPr>
          <w:rFonts w:asciiTheme="minorHAnsi" w:hAnsiTheme="minorHAnsi" w:cstheme="minorHAnsi"/>
        </w:rPr>
        <w:t xml:space="preserve"> in an evidence-based and needs-driven way</w:t>
      </w:r>
      <w:r w:rsidRPr="00D253DE">
        <w:rPr>
          <w:rFonts w:asciiTheme="minorHAnsi" w:hAnsiTheme="minorHAnsi" w:cstheme="minorHAnsi"/>
        </w:rPr>
        <w:t xml:space="preserve"> (e</w:t>
      </w:r>
      <w:r w:rsidR="00E4524F">
        <w:rPr>
          <w:rFonts w:asciiTheme="minorHAnsi" w:hAnsiTheme="minorHAnsi" w:cstheme="minorHAnsi"/>
        </w:rPr>
        <w:t>.</w:t>
      </w:r>
      <w:r w:rsidRPr="00D253DE">
        <w:rPr>
          <w:rFonts w:asciiTheme="minorHAnsi" w:hAnsiTheme="minorHAnsi" w:cstheme="minorHAnsi"/>
        </w:rPr>
        <w:t>g</w:t>
      </w:r>
      <w:r w:rsidR="00E4524F">
        <w:rPr>
          <w:rFonts w:asciiTheme="minorHAnsi" w:hAnsiTheme="minorHAnsi" w:cstheme="minorHAnsi"/>
        </w:rPr>
        <w:t>.</w:t>
      </w:r>
      <w:r w:rsidRPr="00D253DE">
        <w:rPr>
          <w:rFonts w:asciiTheme="minorHAnsi" w:hAnsiTheme="minorHAnsi" w:cstheme="minorHAnsi"/>
        </w:rPr>
        <w:t xml:space="preserve"> </w:t>
      </w:r>
      <w:proofErr w:type="spellStart"/>
      <w:r w:rsidRPr="00D253DE">
        <w:rPr>
          <w:rFonts w:asciiTheme="minorHAnsi" w:hAnsiTheme="minorHAnsi" w:cstheme="minorHAnsi"/>
        </w:rPr>
        <w:t>HGIOS</w:t>
      </w:r>
      <w:proofErr w:type="spellEnd"/>
      <w:r w:rsidRPr="00D253DE">
        <w:rPr>
          <w:rFonts w:asciiTheme="minorHAnsi" w:hAnsiTheme="minorHAnsi" w:cstheme="minorHAnsi"/>
        </w:rPr>
        <w:t xml:space="preserve"> 4</w:t>
      </w:r>
      <w:r w:rsidR="00AD1FEB">
        <w:rPr>
          <w:rFonts w:asciiTheme="minorHAnsi" w:hAnsiTheme="minorHAnsi" w:cstheme="minorHAnsi"/>
        </w:rPr>
        <w:t xml:space="preserve">, </w:t>
      </w:r>
      <w:proofErr w:type="spellStart"/>
      <w:r w:rsidR="00E4524F">
        <w:rPr>
          <w:rFonts w:asciiTheme="minorHAnsi" w:hAnsiTheme="minorHAnsi" w:cstheme="minorHAnsi"/>
        </w:rPr>
        <w:t>GTCS</w:t>
      </w:r>
      <w:proofErr w:type="spellEnd"/>
      <w:r w:rsidR="00E4524F">
        <w:rPr>
          <w:rFonts w:asciiTheme="minorHAnsi" w:hAnsiTheme="minorHAnsi" w:cstheme="minorHAnsi"/>
        </w:rPr>
        <w:t xml:space="preserve"> standards, </w:t>
      </w:r>
      <w:r w:rsidR="00AD1FEB">
        <w:rPr>
          <w:rFonts w:asciiTheme="minorHAnsi" w:hAnsiTheme="minorHAnsi" w:cstheme="minorHAnsi"/>
        </w:rPr>
        <w:t xml:space="preserve">underpinning principles of </w:t>
      </w:r>
      <w:proofErr w:type="spellStart"/>
      <w:r w:rsidR="00AD1FEB">
        <w:rPr>
          <w:rFonts w:asciiTheme="minorHAnsi" w:hAnsiTheme="minorHAnsi" w:cstheme="minorHAnsi"/>
        </w:rPr>
        <w:t>ABLe</w:t>
      </w:r>
      <w:proofErr w:type="spellEnd"/>
      <w:r w:rsidRPr="00D253DE">
        <w:rPr>
          <w:rFonts w:asciiTheme="minorHAnsi" w:hAnsiTheme="minorHAnsi" w:cstheme="minorHAnsi"/>
        </w:rPr>
        <w:t>)</w:t>
      </w:r>
      <w:r>
        <w:rPr>
          <w:rFonts w:asciiTheme="minorHAnsi" w:hAnsiTheme="minorHAnsi" w:cstheme="minorHAnsi"/>
        </w:rPr>
        <w:t>.</w:t>
      </w:r>
    </w:p>
    <w:p w:rsidR="00C07920" w:rsidRDefault="00C07920" w:rsidP="00C07920">
      <w:pPr>
        <w:pStyle w:val="ListParagraph"/>
        <w:rPr>
          <w:rFonts w:asciiTheme="minorHAnsi" w:hAnsiTheme="minorHAnsi" w:cstheme="minorHAnsi"/>
        </w:rPr>
      </w:pPr>
    </w:p>
    <w:p w:rsidR="00C07920" w:rsidRDefault="00C07920" w:rsidP="00C07920">
      <w:pPr>
        <w:pStyle w:val="ListParagraph"/>
        <w:numPr>
          <w:ilvl w:val="0"/>
          <w:numId w:val="27"/>
        </w:numPr>
        <w:rPr>
          <w:rFonts w:asciiTheme="minorHAnsi" w:hAnsiTheme="minorHAnsi" w:cstheme="minorHAnsi"/>
        </w:rPr>
      </w:pPr>
      <w:r>
        <w:rPr>
          <w:rFonts w:asciiTheme="minorHAnsi" w:hAnsiTheme="minorHAnsi" w:cstheme="minorHAnsi"/>
        </w:rPr>
        <w:t xml:space="preserve">It provides data and evidence to inform </w:t>
      </w:r>
      <w:r w:rsidR="00E4524F">
        <w:rPr>
          <w:rFonts w:asciiTheme="minorHAnsi" w:hAnsiTheme="minorHAnsi" w:cstheme="minorHAnsi"/>
        </w:rPr>
        <w:t xml:space="preserve">Nursery and School Improvement </w:t>
      </w:r>
      <w:r>
        <w:rPr>
          <w:rFonts w:asciiTheme="minorHAnsi" w:hAnsiTheme="minorHAnsi" w:cstheme="minorHAnsi"/>
        </w:rPr>
        <w:t>P</w:t>
      </w:r>
      <w:r w:rsidR="00E4524F">
        <w:rPr>
          <w:rFonts w:asciiTheme="minorHAnsi" w:hAnsiTheme="minorHAnsi" w:cstheme="minorHAnsi"/>
        </w:rPr>
        <w:t>lans</w:t>
      </w:r>
      <w:r>
        <w:rPr>
          <w:rFonts w:asciiTheme="minorHAnsi" w:hAnsiTheme="minorHAnsi" w:cstheme="minorHAnsi"/>
        </w:rPr>
        <w:t xml:space="preserve"> (</w:t>
      </w:r>
      <w:r w:rsidR="00E4524F">
        <w:rPr>
          <w:rFonts w:asciiTheme="minorHAnsi" w:hAnsiTheme="minorHAnsi" w:cstheme="minorHAnsi"/>
        </w:rPr>
        <w:t xml:space="preserve">the </w:t>
      </w:r>
      <w:proofErr w:type="spellStart"/>
      <w:r w:rsidR="00E4524F">
        <w:rPr>
          <w:rFonts w:asciiTheme="minorHAnsi" w:hAnsiTheme="minorHAnsi" w:cstheme="minorHAnsi"/>
        </w:rPr>
        <w:t>APDR</w:t>
      </w:r>
      <w:proofErr w:type="spellEnd"/>
      <w:r w:rsidR="00E4524F">
        <w:rPr>
          <w:rFonts w:asciiTheme="minorHAnsi" w:hAnsiTheme="minorHAnsi" w:cstheme="minorHAnsi"/>
        </w:rPr>
        <w:t xml:space="preserve"> or </w:t>
      </w:r>
      <w:proofErr w:type="spellStart"/>
      <w:r w:rsidR="00E4524F">
        <w:rPr>
          <w:rFonts w:asciiTheme="minorHAnsi" w:hAnsiTheme="minorHAnsi" w:cstheme="minorHAnsi"/>
        </w:rPr>
        <w:t>PDSA</w:t>
      </w:r>
      <w:proofErr w:type="spellEnd"/>
      <w:r w:rsidR="00E4524F">
        <w:rPr>
          <w:rFonts w:asciiTheme="minorHAnsi" w:hAnsiTheme="minorHAnsi" w:cstheme="minorHAnsi"/>
        </w:rPr>
        <w:t xml:space="preserve"> records </w:t>
      </w:r>
      <w:r>
        <w:rPr>
          <w:rFonts w:asciiTheme="minorHAnsi" w:hAnsiTheme="minorHAnsi" w:cstheme="minorHAnsi"/>
        </w:rPr>
        <w:t>can be used for school planning and evaluation and supports the articulation of this work in extended reviews and inspections).</w:t>
      </w:r>
    </w:p>
    <w:p w:rsidR="00C07920" w:rsidRDefault="00C07920" w:rsidP="00C07920">
      <w:pPr>
        <w:pStyle w:val="ListParagraph"/>
        <w:rPr>
          <w:rFonts w:asciiTheme="minorHAnsi" w:hAnsiTheme="minorHAnsi" w:cstheme="minorHAnsi"/>
        </w:rPr>
      </w:pPr>
    </w:p>
    <w:p w:rsidR="00C07920" w:rsidRDefault="00C07920" w:rsidP="00C07920">
      <w:pPr>
        <w:pStyle w:val="ListParagraph"/>
        <w:numPr>
          <w:ilvl w:val="0"/>
          <w:numId w:val="27"/>
        </w:numPr>
        <w:rPr>
          <w:rFonts w:asciiTheme="minorHAnsi" w:hAnsiTheme="minorHAnsi" w:cstheme="minorHAnsi"/>
        </w:rPr>
      </w:pPr>
      <w:r>
        <w:rPr>
          <w:rFonts w:asciiTheme="minorHAnsi" w:hAnsiTheme="minorHAnsi" w:cstheme="minorHAnsi"/>
        </w:rPr>
        <w:t>It provides data to use in the A</w:t>
      </w:r>
      <w:r w:rsidR="003560DE">
        <w:rPr>
          <w:rFonts w:asciiTheme="minorHAnsi" w:hAnsiTheme="minorHAnsi" w:cstheme="minorHAnsi"/>
        </w:rPr>
        <w:t xml:space="preserve">ttainment </w:t>
      </w:r>
      <w:r>
        <w:rPr>
          <w:rFonts w:asciiTheme="minorHAnsi" w:hAnsiTheme="minorHAnsi" w:cstheme="minorHAnsi"/>
        </w:rPr>
        <w:t>C</w:t>
      </w:r>
      <w:r w:rsidR="003560DE">
        <w:rPr>
          <w:rFonts w:asciiTheme="minorHAnsi" w:hAnsiTheme="minorHAnsi" w:cstheme="minorHAnsi"/>
        </w:rPr>
        <w:t xml:space="preserve">hallenge </w:t>
      </w:r>
      <w:r>
        <w:rPr>
          <w:rFonts w:asciiTheme="minorHAnsi" w:hAnsiTheme="minorHAnsi" w:cstheme="minorHAnsi"/>
        </w:rPr>
        <w:t>updates to Scottish Government (</w:t>
      </w:r>
      <w:r w:rsidR="00B95855">
        <w:rPr>
          <w:rFonts w:asciiTheme="minorHAnsi" w:hAnsiTheme="minorHAnsi" w:cstheme="minorHAnsi"/>
        </w:rPr>
        <w:t xml:space="preserve">completed </w:t>
      </w:r>
      <w:proofErr w:type="spellStart"/>
      <w:r w:rsidR="00E4524F">
        <w:rPr>
          <w:rFonts w:asciiTheme="minorHAnsi" w:hAnsiTheme="minorHAnsi" w:cstheme="minorHAnsi"/>
        </w:rPr>
        <w:t>APDR</w:t>
      </w:r>
      <w:proofErr w:type="spellEnd"/>
      <w:r w:rsidR="00E4524F">
        <w:rPr>
          <w:rFonts w:asciiTheme="minorHAnsi" w:hAnsiTheme="minorHAnsi" w:cstheme="minorHAnsi"/>
        </w:rPr>
        <w:t xml:space="preserve"> or </w:t>
      </w:r>
      <w:proofErr w:type="spellStart"/>
      <w:r>
        <w:rPr>
          <w:rFonts w:asciiTheme="minorHAnsi" w:hAnsiTheme="minorHAnsi" w:cstheme="minorHAnsi"/>
        </w:rPr>
        <w:t>PDSA</w:t>
      </w:r>
      <w:proofErr w:type="spellEnd"/>
      <w:r w:rsidR="00B95855">
        <w:rPr>
          <w:rFonts w:asciiTheme="minorHAnsi" w:hAnsiTheme="minorHAnsi" w:cstheme="minorHAnsi"/>
        </w:rPr>
        <w:t xml:space="preserve"> cycles provide details </w:t>
      </w:r>
      <w:r w:rsidR="00B826B5">
        <w:rPr>
          <w:rFonts w:asciiTheme="minorHAnsi" w:hAnsiTheme="minorHAnsi" w:cstheme="minorHAnsi"/>
        </w:rPr>
        <w:t>regarding the</w:t>
      </w:r>
      <w:r w:rsidR="00B95855">
        <w:rPr>
          <w:rFonts w:asciiTheme="minorHAnsi" w:hAnsiTheme="minorHAnsi" w:cstheme="minorHAnsi"/>
        </w:rPr>
        <w:t xml:space="preserve"> progress made on your provision</w:t>
      </w:r>
      <w:r w:rsidR="000B6BE6">
        <w:rPr>
          <w:rFonts w:asciiTheme="minorHAnsi" w:hAnsiTheme="minorHAnsi" w:cstheme="minorHAnsi"/>
        </w:rPr>
        <w:t>’</w:t>
      </w:r>
      <w:r w:rsidR="00B95855">
        <w:rPr>
          <w:rFonts w:asciiTheme="minorHAnsi" w:hAnsiTheme="minorHAnsi" w:cstheme="minorHAnsi"/>
        </w:rPr>
        <w:t xml:space="preserve">s </w:t>
      </w:r>
      <w:r w:rsidR="003560DE">
        <w:rPr>
          <w:rFonts w:asciiTheme="minorHAnsi" w:hAnsiTheme="minorHAnsi" w:cstheme="minorHAnsi"/>
        </w:rPr>
        <w:t xml:space="preserve">Attainment Challenge </w:t>
      </w:r>
      <w:r w:rsidR="00B95855">
        <w:rPr>
          <w:rFonts w:asciiTheme="minorHAnsi" w:hAnsiTheme="minorHAnsi" w:cstheme="minorHAnsi"/>
        </w:rPr>
        <w:t>action plan by detailing the rationale,</w:t>
      </w:r>
      <w:r>
        <w:rPr>
          <w:rFonts w:asciiTheme="minorHAnsi" w:hAnsiTheme="minorHAnsi" w:cstheme="minorHAnsi"/>
        </w:rPr>
        <w:t xml:space="preserve"> </w:t>
      </w:r>
      <w:r w:rsidR="00B95855">
        <w:rPr>
          <w:rFonts w:asciiTheme="minorHAnsi" w:hAnsiTheme="minorHAnsi" w:cstheme="minorHAnsi"/>
        </w:rPr>
        <w:t>outcomes</w:t>
      </w:r>
      <w:r>
        <w:rPr>
          <w:rFonts w:asciiTheme="minorHAnsi" w:hAnsiTheme="minorHAnsi" w:cstheme="minorHAnsi"/>
        </w:rPr>
        <w:t>/impact and next steps of</w:t>
      </w:r>
      <w:r w:rsidR="00B95855">
        <w:rPr>
          <w:rFonts w:asciiTheme="minorHAnsi" w:hAnsiTheme="minorHAnsi" w:cstheme="minorHAnsi"/>
        </w:rPr>
        <w:t xml:space="preserve"> interventions and approaches you are adopting)</w:t>
      </w:r>
      <w:r>
        <w:rPr>
          <w:rFonts w:asciiTheme="minorHAnsi" w:hAnsiTheme="minorHAnsi" w:cstheme="minorHAnsi"/>
        </w:rPr>
        <w:t>.</w:t>
      </w:r>
    </w:p>
    <w:p w:rsidR="00C07920" w:rsidRDefault="00C07920" w:rsidP="00577611">
      <w:pPr>
        <w:rPr>
          <w:rFonts w:asciiTheme="minorHAnsi" w:hAnsiTheme="minorHAnsi" w:cstheme="minorHAnsi"/>
        </w:rPr>
      </w:pPr>
    </w:p>
    <w:p w:rsidR="00C07920" w:rsidRDefault="00C07920" w:rsidP="00577611">
      <w:pPr>
        <w:rPr>
          <w:rFonts w:asciiTheme="minorHAnsi" w:hAnsiTheme="minorHAnsi" w:cstheme="minorHAnsi"/>
        </w:rPr>
      </w:pPr>
    </w:p>
    <w:p w:rsidR="00577611" w:rsidRPr="00577611" w:rsidRDefault="00F20263" w:rsidP="00577611">
      <w:pPr>
        <w:rPr>
          <w:rFonts w:asciiTheme="minorHAnsi" w:hAnsiTheme="minorHAnsi" w:cstheme="minorHAnsi"/>
          <w:b/>
        </w:rPr>
      </w:pPr>
      <w:r>
        <w:rPr>
          <w:rFonts w:asciiTheme="minorHAnsi" w:hAnsiTheme="minorHAnsi" w:cstheme="minorHAnsi"/>
          <w:b/>
        </w:rPr>
        <w:t>10</w:t>
      </w:r>
      <w:r w:rsidR="00C07920">
        <w:rPr>
          <w:rFonts w:asciiTheme="minorHAnsi" w:hAnsiTheme="minorHAnsi" w:cstheme="minorHAnsi"/>
          <w:b/>
        </w:rPr>
        <w:t xml:space="preserve">. </w:t>
      </w:r>
      <w:r w:rsidR="00C008F4">
        <w:rPr>
          <w:rFonts w:asciiTheme="minorHAnsi" w:hAnsiTheme="minorHAnsi" w:cstheme="minorHAnsi"/>
          <w:b/>
        </w:rPr>
        <w:t xml:space="preserve">Where can I get </w:t>
      </w:r>
      <w:r w:rsidR="00BE5C27">
        <w:rPr>
          <w:rFonts w:asciiTheme="minorHAnsi" w:hAnsiTheme="minorHAnsi" w:cstheme="minorHAnsi"/>
          <w:b/>
        </w:rPr>
        <w:t>more</w:t>
      </w:r>
      <w:r w:rsidR="00C008F4">
        <w:rPr>
          <w:rFonts w:asciiTheme="minorHAnsi" w:hAnsiTheme="minorHAnsi" w:cstheme="minorHAnsi"/>
          <w:b/>
        </w:rPr>
        <w:t xml:space="preserve"> information and </w:t>
      </w:r>
      <w:r w:rsidR="00BE5C27">
        <w:rPr>
          <w:rFonts w:asciiTheme="minorHAnsi" w:hAnsiTheme="minorHAnsi" w:cstheme="minorHAnsi"/>
          <w:b/>
        </w:rPr>
        <w:t>support?</w:t>
      </w:r>
    </w:p>
    <w:p w:rsidR="00B95855" w:rsidRDefault="00B95855" w:rsidP="00B95855">
      <w:pPr>
        <w:rPr>
          <w:rFonts w:asciiTheme="minorHAnsi" w:hAnsiTheme="minorHAnsi" w:cstheme="minorHAnsi"/>
        </w:rPr>
      </w:pPr>
      <w:r>
        <w:rPr>
          <w:rFonts w:asciiTheme="minorHAnsi" w:hAnsiTheme="minorHAnsi" w:cstheme="minorHAnsi"/>
        </w:rPr>
        <w:t>Nurseries and schools can access support with C</w:t>
      </w:r>
      <w:r w:rsidR="007142ED">
        <w:rPr>
          <w:rFonts w:asciiTheme="minorHAnsi" w:hAnsiTheme="minorHAnsi" w:cstheme="minorHAnsi"/>
        </w:rPr>
        <w:t>AR</w:t>
      </w:r>
      <w:r>
        <w:rPr>
          <w:rFonts w:asciiTheme="minorHAnsi" w:hAnsiTheme="minorHAnsi" w:cstheme="minorHAnsi"/>
        </w:rPr>
        <w:t xml:space="preserve"> in a number of ways:</w:t>
      </w:r>
    </w:p>
    <w:p w:rsidR="00B826B5" w:rsidRDefault="00B826B5" w:rsidP="00B95855">
      <w:pPr>
        <w:rPr>
          <w:rFonts w:asciiTheme="minorHAnsi" w:hAnsiTheme="minorHAnsi" w:cstheme="minorHAnsi"/>
        </w:rPr>
      </w:pPr>
    </w:p>
    <w:p w:rsidR="00B95855" w:rsidRDefault="00B95855" w:rsidP="004C6026">
      <w:pPr>
        <w:pStyle w:val="ListParagraph"/>
        <w:numPr>
          <w:ilvl w:val="0"/>
          <w:numId w:val="26"/>
        </w:numPr>
        <w:rPr>
          <w:rFonts w:asciiTheme="minorHAnsi" w:hAnsiTheme="minorHAnsi" w:cstheme="minorHAnsi"/>
        </w:rPr>
      </w:pPr>
      <w:r w:rsidRPr="00B95855">
        <w:rPr>
          <w:rFonts w:asciiTheme="minorHAnsi" w:hAnsiTheme="minorHAnsi" w:cstheme="minorHAnsi"/>
        </w:rPr>
        <w:t xml:space="preserve">Consultation </w:t>
      </w:r>
      <w:r>
        <w:rPr>
          <w:rFonts w:asciiTheme="minorHAnsi" w:hAnsiTheme="minorHAnsi" w:cstheme="minorHAnsi"/>
        </w:rPr>
        <w:t xml:space="preserve">and coaching from </w:t>
      </w:r>
      <w:r w:rsidRPr="00B95855">
        <w:rPr>
          <w:rFonts w:asciiTheme="minorHAnsi" w:hAnsiTheme="minorHAnsi" w:cstheme="minorHAnsi"/>
        </w:rPr>
        <w:t xml:space="preserve">your link </w:t>
      </w:r>
      <w:r w:rsidR="003560DE">
        <w:rPr>
          <w:rFonts w:asciiTheme="minorHAnsi" w:hAnsiTheme="minorHAnsi" w:cstheme="minorHAnsi"/>
        </w:rPr>
        <w:t>Educational Psychologist</w:t>
      </w:r>
    </w:p>
    <w:p w:rsidR="00B95855" w:rsidRDefault="00B95855" w:rsidP="00B95855">
      <w:pPr>
        <w:pStyle w:val="ListParagraph"/>
        <w:rPr>
          <w:rFonts w:asciiTheme="minorHAnsi" w:hAnsiTheme="minorHAnsi" w:cstheme="minorHAnsi"/>
        </w:rPr>
      </w:pPr>
    </w:p>
    <w:p w:rsidR="00B95855" w:rsidRDefault="00B95855" w:rsidP="004C6026">
      <w:pPr>
        <w:pStyle w:val="ListParagraph"/>
        <w:numPr>
          <w:ilvl w:val="0"/>
          <w:numId w:val="26"/>
        </w:numPr>
        <w:rPr>
          <w:rFonts w:asciiTheme="minorHAnsi" w:hAnsiTheme="minorHAnsi" w:cstheme="minorHAnsi"/>
        </w:rPr>
      </w:pPr>
      <w:r w:rsidRPr="00B95855">
        <w:rPr>
          <w:rFonts w:asciiTheme="minorHAnsi" w:hAnsiTheme="minorHAnsi" w:cstheme="minorHAnsi"/>
        </w:rPr>
        <w:t xml:space="preserve">Learning </w:t>
      </w:r>
      <w:r>
        <w:rPr>
          <w:rFonts w:asciiTheme="minorHAnsi" w:hAnsiTheme="minorHAnsi" w:cstheme="minorHAnsi"/>
        </w:rPr>
        <w:t>conversations and</w:t>
      </w:r>
      <w:r w:rsidR="00B95E7D">
        <w:rPr>
          <w:rFonts w:asciiTheme="minorHAnsi" w:hAnsiTheme="minorHAnsi" w:cstheme="minorHAnsi"/>
        </w:rPr>
        <w:t xml:space="preserve"> networking with other provisions/alliance provisions, </w:t>
      </w:r>
      <w:proofErr w:type="spellStart"/>
      <w:r w:rsidR="00B95E7D">
        <w:rPr>
          <w:rFonts w:asciiTheme="minorHAnsi" w:hAnsiTheme="minorHAnsi" w:cstheme="minorHAnsi"/>
        </w:rPr>
        <w:t>etc</w:t>
      </w:r>
      <w:proofErr w:type="spellEnd"/>
      <w:r w:rsidR="00715BE7">
        <w:rPr>
          <w:rFonts w:asciiTheme="minorHAnsi" w:hAnsiTheme="minorHAnsi" w:cstheme="minorHAnsi"/>
        </w:rPr>
        <w:t xml:space="preserve"> to share practice and ideas</w:t>
      </w:r>
    </w:p>
    <w:p w:rsidR="00B95855" w:rsidRDefault="00B95855" w:rsidP="00B95855">
      <w:pPr>
        <w:pStyle w:val="ListParagraph"/>
        <w:rPr>
          <w:rFonts w:asciiTheme="minorHAnsi" w:hAnsiTheme="minorHAnsi" w:cstheme="minorHAnsi"/>
        </w:rPr>
      </w:pPr>
    </w:p>
    <w:p w:rsidR="00577611" w:rsidRDefault="00B95855" w:rsidP="004C6026">
      <w:pPr>
        <w:pStyle w:val="ListParagraph"/>
        <w:numPr>
          <w:ilvl w:val="0"/>
          <w:numId w:val="26"/>
        </w:numPr>
        <w:rPr>
          <w:rFonts w:asciiTheme="minorHAnsi" w:hAnsiTheme="minorHAnsi" w:cstheme="minorHAnsi"/>
        </w:rPr>
      </w:pPr>
      <w:r w:rsidRPr="00B95855">
        <w:rPr>
          <w:rFonts w:asciiTheme="minorHAnsi" w:hAnsiTheme="minorHAnsi" w:cstheme="minorHAnsi"/>
        </w:rPr>
        <w:t xml:space="preserve">Accessing key </w:t>
      </w:r>
      <w:r w:rsidR="00577611" w:rsidRPr="00B95855">
        <w:rPr>
          <w:rFonts w:asciiTheme="minorHAnsi" w:hAnsiTheme="minorHAnsi" w:cstheme="minorHAnsi"/>
        </w:rPr>
        <w:t xml:space="preserve">documents and </w:t>
      </w:r>
      <w:r w:rsidR="00FD6D15">
        <w:rPr>
          <w:rFonts w:asciiTheme="minorHAnsi" w:hAnsiTheme="minorHAnsi" w:cstheme="minorHAnsi"/>
        </w:rPr>
        <w:t xml:space="preserve">websites </w:t>
      </w:r>
      <w:r>
        <w:rPr>
          <w:rFonts w:asciiTheme="minorHAnsi" w:hAnsiTheme="minorHAnsi" w:cstheme="minorHAnsi"/>
        </w:rPr>
        <w:t>such as:</w:t>
      </w:r>
    </w:p>
    <w:p w:rsidR="001C2AEA" w:rsidRDefault="001C2AEA" w:rsidP="001C2AEA">
      <w:pPr>
        <w:pStyle w:val="ListParagraph"/>
        <w:rPr>
          <w:rFonts w:asciiTheme="minorHAnsi" w:hAnsiTheme="minorHAnsi" w:cstheme="minorHAnsi"/>
        </w:rPr>
      </w:pPr>
    </w:p>
    <w:p w:rsidR="00EB79C9" w:rsidRDefault="00EB79C9" w:rsidP="00EB79C9">
      <w:pPr>
        <w:pStyle w:val="ListParagraph"/>
        <w:rPr>
          <w:rFonts w:asciiTheme="minorHAnsi" w:hAnsiTheme="minorHAnsi" w:cstheme="minorHAnsi"/>
        </w:rPr>
      </w:pPr>
    </w:p>
    <w:p w:rsidR="00EB79C9" w:rsidRPr="00EB79C9" w:rsidRDefault="00EB79C9" w:rsidP="00EB79C9">
      <w:pPr>
        <w:pStyle w:val="ListParagraph"/>
        <w:ind w:left="2160"/>
        <w:rPr>
          <w:rFonts w:asciiTheme="minorHAnsi" w:hAnsiTheme="minorHAnsi" w:cstheme="minorHAnsi"/>
        </w:rPr>
      </w:pPr>
    </w:p>
    <w:p w:rsidR="00522277" w:rsidRDefault="00522277" w:rsidP="00EB79C9">
      <w:pPr>
        <w:pStyle w:val="ListParagraph"/>
        <w:numPr>
          <w:ilvl w:val="2"/>
          <w:numId w:val="26"/>
        </w:numPr>
        <w:rPr>
          <w:rFonts w:asciiTheme="minorHAnsi" w:hAnsiTheme="minorHAnsi" w:cstheme="minorHAnsi"/>
        </w:rPr>
      </w:pPr>
      <w:r>
        <w:rPr>
          <w:rFonts w:asciiTheme="minorHAnsi" w:hAnsiTheme="minorHAnsi" w:cstheme="minorHAnsi"/>
        </w:rPr>
        <w:t xml:space="preserve">Collaborative Action Research: </w:t>
      </w:r>
    </w:p>
    <w:p w:rsidR="00522277" w:rsidRDefault="009429AC" w:rsidP="00522277">
      <w:pPr>
        <w:pStyle w:val="ListParagraph"/>
        <w:ind w:left="2160"/>
        <w:rPr>
          <w:rFonts w:asciiTheme="minorHAnsi" w:hAnsiTheme="minorHAnsi" w:cstheme="minorHAnsi"/>
        </w:rPr>
      </w:pPr>
      <w:hyperlink r:id="rId26" w:history="1">
        <w:r w:rsidR="00896FBF" w:rsidRPr="00F374EC">
          <w:rPr>
            <w:rStyle w:val="Hyperlink"/>
            <w:rFonts w:asciiTheme="minorHAnsi" w:hAnsiTheme="minorHAnsi" w:cstheme="minorHAnsi"/>
          </w:rPr>
          <w:t>http://www.educationscotland.gov.uk/Images/CAR_tcm4-870851.pdf</w:t>
        </w:r>
      </w:hyperlink>
    </w:p>
    <w:p w:rsidR="00522277" w:rsidRDefault="00522277" w:rsidP="00522277">
      <w:pPr>
        <w:pStyle w:val="ListParagraph"/>
        <w:ind w:left="2160"/>
        <w:rPr>
          <w:rFonts w:asciiTheme="minorHAnsi" w:hAnsiTheme="minorHAnsi" w:cstheme="minorHAnsi"/>
        </w:rPr>
      </w:pPr>
    </w:p>
    <w:p w:rsidR="00EB79C9" w:rsidRDefault="00EB79C9" w:rsidP="00EB79C9">
      <w:pPr>
        <w:pStyle w:val="ListParagraph"/>
        <w:numPr>
          <w:ilvl w:val="2"/>
          <w:numId w:val="26"/>
        </w:numPr>
        <w:rPr>
          <w:rFonts w:asciiTheme="minorHAnsi" w:hAnsiTheme="minorHAnsi" w:cstheme="minorHAnsi"/>
        </w:rPr>
      </w:pPr>
      <w:r>
        <w:rPr>
          <w:rFonts w:asciiTheme="minorHAnsi" w:hAnsiTheme="minorHAnsi" w:cstheme="minorHAnsi"/>
        </w:rPr>
        <w:t>Plan Do Study Act/Tools for Improvement:</w:t>
      </w:r>
    </w:p>
    <w:p w:rsidR="00522277" w:rsidRDefault="009429AC" w:rsidP="00EB79C9">
      <w:pPr>
        <w:pStyle w:val="ListParagraph"/>
        <w:ind w:left="2160"/>
        <w:rPr>
          <w:rFonts w:asciiTheme="minorHAnsi" w:hAnsiTheme="minorHAnsi" w:cstheme="minorHAnsi"/>
        </w:rPr>
      </w:pPr>
      <w:hyperlink r:id="rId27" w:history="1">
        <w:r w:rsidR="00522277" w:rsidRPr="00F374EC">
          <w:rPr>
            <w:rStyle w:val="Hyperlink"/>
            <w:rFonts w:asciiTheme="minorHAnsi" w:hAnsiTheme="minorHAnsi" w:cstheme="minorHAnsi"/>
          </w:rPr>
          <w:t>http://www.gov.scot/Topics/Education/Schools/Raisingeducationalattainment/RAFA/QIMaterial</w:t>
        </w:r>
      </w:hyperlink>
    </w:p>
    <w:p w:rsidR="00522277" w:rsidRDefault="00522277" w:rsidP="00EB79C9">
      <w:pPr>
        <w:pStyle w:val="ListParagraph"/>
        <w:ind w:left="2160"/>
        <w:rPr>
          <w:rFonts w:asciiTheme="minorHAnsi" w:hAnsiTheme="minorHAnsi" w:cstheme="minorHAnsi"/>
        </w:rPr>
      </w:pPr>
      <w:r>
        <w:rPr>
          <w:rFonts w:asciiTheme="minorHAnsi" w:hAnsiTheme="minorHAnsi" w:cstheme="minorHAnsi"/>
        </w:rPr>
        <w:t xml:space="preserve">and </w:t>
      </w:r>
    </w:p>
    <w:p w:rsidR="00522277" w:rsidRDefault="009429AC" w:rsidP="00EB79C9">
      <w:pPr>
        <w:pStyle w:val="ListParagraph"/>
        <w:ind w:left="2160"/>
        <w:rPr>
          <w:rFonts w:asciiTheme="minorHAnsi" w:hAnsiTheme="minorHAnsi" w:cstheme="minorHAnsi"/>
        </w:rPr>
      </w:pPr>
      <w:hyperlink r:id="rId28" w:history="1">
        <w:r w:rsidR="00522277" w:rsidRPr="00F374EC">
          <w:rPr>
            <w:rStyle w:val="Hyperlink"/>
            <w:rFonts w:asciiTheme="minorHAnsi" w:hAnsiTheme="minorHAnsi" w:cstheme="minorHAnsi"/>
          </w:rPr>
          <w:t>http://www.gov.scot/Topics/Education/Schools/Raisingeducationalattainment/RAFA</w:t>
        </w:r>
      </w:hyperlink>
      <w:r w:rsidR="00522277">
        <w:rPr>
          <w:rFonts w:asciiTheme="minorHAnsi" w:hAnsiTheme="minorHAnsi" w:cstheme="minorHAnsi"/>
        </w:rPr>
        <w:t xml:space="preserve"> </w:t>
      </w:r>
    </w:p>
    <w:p w:rsidR="00522277" w:rsidRDefault="00522277" w:rsidP="00EB79C9">
      <w:pPr>
        <w:pStyle w:val="ListParagraph"/>
        <w:ind w:left="2160"/>
        <w:rPr>
          <w:rFonts w:asciiTheme="minorHAnsi" w:hAnsiTheme="minorHAnsi" w:cstheme="minorHAnsi"/>
        </w:rPr>
      </w:pPr>
      <w:r>
        <w:rPr>
          <w:rFonts w:asciiTheme="minorHAnsi" w:hAnsiTheme="minorHAnsi" w:cstheme="minorHAnsi"/>
        </w:rPr>
        <w:t>and</w:t>
      </w:r>
    </w:p>
    <w:p w:rsidR="00EB79C9" w:rsidRDefault="009429AC" w:rsidP="00EB79C9">
      <w:pPr>
        <w:pStyle w:val="ListParagraph"/>
        <w:ind w:left="2160"/>
        <w:rPr>
          <w:rFonts w:asciiTheme="minorHAnsi" w:hAnsiTheme="minorHAnsi" w:cstheme="minorHAnsi"/>
        </w:rPr>
      </w:pPr>
      <w:hyperlink r:id="rId29" w:history="1">
        <w:r w:rsidR="00EB79C9" w:rsidRPr="00F374EC">
          <w:rPr>
            <w:rStyle w:val="Hyperlink"/>
            <w:rFonts w:asciiTheme="minorHAnsi" w:hAnsiTheme="minorHAnsi" w:cstheme="minorHAnsi"/>
          </w:rPr>
          <w:t>http://www.institute.nhs.uk/quality_and_service_improvement_tools/quality_and_service_improvement_tools/plan_do_study_act.html</w:t>
        </w:r>
      </w:hyperlink>
      <w:r w:rsidR="00EB79C9">
        <w:rPr>
          <w:rFonts w:asciiTheme="minorHAnsi" w:hAnsiTheme="minorHAnsi" w:cstheme="minorHAnsi"/>
        </w:rPr>
        <w:t xml:space="preserve"> </w:t>
      </w:r>
    </w:p>
    <w:p w:rsidR="00EB79C9" w:rsidRDefault="00EB79C9" w:rsidP="00EB79C9">
      <w:pPr>
        <w:pStyle w:val="ListParagraph"/>
        <w:ind w:left="2160"/>
        <w:rPr>
          <w:rFonts w:asciiTheme="minorHAnsi" w:hAnsiTheme="minorHAnsi" w:cstheme="minorHAnsi"/>
        </w:rPr>
      </w:pPr>
      <w:r>
        <w:rPr>
          <w:rFonts w:asciiTheme="minorHAnsi" w:hAnsiTheme="minorHAnsi" w:cstheme="minorHAnsi"/>
        </w:rPr>
        <w:t xml:space="preserve">and </w:t>
      </w:r>
    </w:p>
    <w:p w:rsidR="00522277" w:rsidRDefault="009429AC" w:rsidP="00522277">
      <w:pPr>
        <w:pStyle w:val="ListParagraph"/>
        <w:ind w:left="2160"/>
        <w:rPr>
          <w:rFonts w:asciiTheme="minorHAnsi" w:hAnsiTheme="minorHAnsi" w:cstheme="minorHAnsi"/>
        </w:rPr>
      </w:pPr>
      <w:hyperlink r:id="rId30" w:history="1">
        <w:r w:rsidR="00EB79C9" w:rsidRPr="00F374EC">
          <w:rPr>
            <w:rStyle w:val="Hyperlink"/>
            <w:rFonts w:asciiTheme="minorHAnsi" w:hAnsiTheme="minorHAnsi" w:cstheme="minorHAnsi"/>
          </w:rPr>
          <w:t>www.ihi.org/resources</w:t>
        </w:r>
      </w:hyperlink>
    </w:p>
    <w:p w:rsidR="00522277" w:rsidRDefault="00522277" w:rsidP="00522277">
      <w:pPr>
        <w:pStyle w:val="ListParagraph"/>
        <w:ind w:left="2160"/>
        <w:rPr>
          <w:rFonts w:asciiTheme="minorHAnsi" w:hAnsiTheme="minorHAnsi" w:cstheme="minorHAnsi"/>
        </w:rPr>
      </w:pPr>
    </w:p>
    <w:p w:rsidR="007142ED" w:rsidRDefault="00522277" w:rsidP="007142ED">
      <w:pPr>
        <w:pStyle w:val="ListParagraph"/>
        <w:numPr>
          <w:ilvl w:val="2"/>
          <w:numId w:val="26"/>
        </w:numPr>
        <w:rPr>
          <w:rFonts w:asciiTheme="minorHAnsi" w:hAnsiTheme="minorHAnsi" w:cstheme="minorHAnsi"/>
        </w:rPr>
      </w:pPr>
      <w:r>
        <w:rPr>
          <w:rFonts w:asciiTheme="minorHAnsi" w:hAnsiTheme="minorHAnsi" w:cstheme="minorHAnsi"/>
        </w:rPr>
        <w:t xml:space="preserve">Scottish Government National Improvement Framework: </w:t>
      </w:r>
      <w:hyperlink r:id="rId31" w:history="1">
        <w:r w:rsidRPr="00F374EC">
          <w:rPr>
            <w:rStyle w:val="Hyperlink"/>
            <w:rFonts w:asciiTheme="minorHAnsi" w:hAnsiTheme="minorHAnsi" w:cstheme="minorHAnsi"/>
          </w:rPr>
          <w:t>www.gov.scot/Topics/Education/Schools/NationalImprovementFramework</w:t>
        </w:r>
      </w:hyperlink>
      <w:r>
        <w:rPr>
          <w:rFonts w:asciiTheme="minorHAnsi" w:hAnsiTheme="minorHAnsi" w:cstheme="minorHAnsi"/>
        </w:rPr>
        <w:t xml:space="preserve">  and </w:t>
      </w:r>
      <w:hyperlink r:id="rId32" w:history="1">
        <w:r w:rsidR="007142ED" w:rsidRPr="000A7620">
          <w:rPr>
            <w:rStyle w:val="Hyperlink"/>
            <w:rFonts w:asciiTheme="minorHAnsi" w:hAnsiTheme="minorHAnsi" w:cstheme="minorHAnsi"/>
          </w:rPr>
          <w:t>www.gov.scot/Topics/Government/PublicServiceReform/Improvementframework</w:t>
        </w:r>
      </w:hyperlink>
    </w:p>
    <w:p w:rsidR="007142ED" w:rsidRDefault="007142ED" w:rsidP="007142ED">
      <w:pPr>
        <w:pStyle w:val="ListParagraph"/>
        <w:ind w:left="2160"/>
        <w:rPr>
          <w:rFonts w:asciiTheme="minorHAnsi" w:hAnsiTheme="minorHAnsi" w:cstheme="minorHAnsi"/>
        </w:rPr>
      </w:pPr>
    </w:p>
    <w:p w:rsidR="007142ED" w:rsidRDefault="000B6BE6" w:rsidP="007142ED">
      <w:pPr>
        <w:pStyle w:val="ListParagraph"/>
        <w:numPr>
          <w:ilvl w:val="2"/>
          <w:numId w:val="26"/>
        </w:numPr>
        <w:rPr>
          <w:rFonts w:asciiTheme="minorHAnsi" w:hAnsiTheme="minorHAnsi" w:cstheme="minorHAnsi"/>
        </w:rPr>
      </w:pPr>
      <w:r>
        <w:rPr>
          <w:rFonts w:asciiTheme="minorHAnsi" w:hAnsiTheme="minorHAnsi" w:cstheme="minorHAnsi"/>
        </w:rPr>
        <w:t>How good is our s</w:t>
      </w:r>
      <w:r w:rsidR="007142ED">
        <w:rPr>
          <w:rFonts w:asciiTheme="minorHAnsi" w:hAnsiTheme="minorHAnsi" w:cstheme="minorHAnsi"/>
        </w:rPr>
        <w:t>chool</w:t>
      </w:r>
      <w:r>
        <w:rPr>
          <w:rFonts w:asciiTheme="minorHAnsi" w:hAnsiTheme="minorHAnsi" w:cstheme="minorHAnsi"/>
        </w:rPr>
        <w:t>?</w:t>
      </w:r>
      <w:r w:rsidR="007142ED">
        <w:rPr>
          <w:rFonts w:asciiTheme="minorHAnsi" w:hAnsiTheme="minorHAnsi" w:cstheme="minorHAnsi"/>
        </w:rPr>
        <w:t xml:space="preserve"> 4</w:t>
      </w:r>
      <w:r w:rsidRPr="000B6BE6">
        <w:rPr>
          <w:rFonts w:asciiTheme="minorHAnsi" w:hAnsiTheme="minorHAnsi" w:cstheme="minorHAnsi"/>
          <w:vertAlign w:val="superscript"/>
        </w:rPr>
        <w:t>th</w:t>
      </w:r>
      <w:r>
        <w:rPr>
          <w:rFonts w:asciiTheme="minorHAnsi" w:hAnsiTheme="minorHAnsi" w:cstheme="minorHAnsi"/>
        </w:rPr>
        <w:t xml:space="preserve"> edition:</w:t>
      </w:r>
      <w:r w:rsidR="007142ED">
        <w:rPr>
          <w:rFonts w:asciiTheme="minorHAnsi" w:hAnsiTheme="minorHAnsi" w:cstheme="minorHAnsi"/>
        </w:rPr>
        <w:t xml:space="preserve"> </w:t>
      </w:r>
      <w:hyperlink r:id="rId33" w:history="1">
        <w:r w:rsidR="007142ED" w:rsidRPr="000A7620">
          <w:rPr>
            <w:rStyle w:val="Hyperlink"/>
            <w:rFonts w:asciiTheme="minorHAnsi" w:hAnsiTheme="minorHAnsi" w:cstheme="minorHAnsi"/>
          </w:rPr>
          <w:t>www.educationscotland.gov.uk/Images/HGIOS4_tcm4-870533.pdf</w:t>
        </w:r>
      </w:hyperlink>
    </w:p>
    <w:p w:rsidR="007142ED" w:rsidRDefault="007142ED" w:rsidP="007142ED">
      <w:pPr>
        <w:pStyle w:val="ListParagraph"/>
        <w:ind w:left="2160"/>
        <w:rPr>
          <w:rFonts w:asciiTheme="minorHAnsi" w:hAnsiTheme="minorHAnsi" w:cstheme="minorHAnsi"/>
        </w:rPr>
      </w:pPr>
    </w:p>
    <w:p w:rsidR="007142ED" w:rsidRDefault="007142ED" w:rsidP="007142ED">
      <w:pPr>
        <w:pStyle w:val="ListParagraph"/>
        <w:numPr>
          <w:ilvl w:val="2"/>
          <w:numId w:val="26"/>
        </w:numPr>
        <w:rPr>
          <w:rFonts w:asciiTheme="minorHAnsi" w:hAnsiTheme="minorHAnsi" w:cstheme="minorHAnsi"/>
        </w:rPr>
      </w:pPr>
      <w:r>
        <w:rPr>
          <w:rFonts w:asciiTheme="minorHAnsi" w:hAnsiTheme="minorHAnsi" w:cstheme="minorHAnsi"/>
        </w:rPr>
        <w:t>G</w:t>
      </w:r>
      <w:r w:rsidR="000B6BE6">
        <w:rPr>
          <w:rFonts w:asciiTheme="minorHAnsi" w:hAnsiTheme="minorHAnsi" w:cstheme="minorHAnsi"/>
        </w:rPr>
        <w:t xml:space="preserve">eneral </w:t>
      </w:r>
      <w:r>
        <w:rPr>
          <w:rFonts w:asciiTheme="minorHAnsi" w:hAnsiTheme="minorHAnsi" w:cstheme="minorHAnsi"/>
        </w:rPr>
        <w:t>T</w:t>
      </w:r>
      <w:r w:rsidR="000B6BE6">
        <w:rPr>
          <w:rFonts w:asciiTheme="minorHAnsi" w:hAnsiTheme="minorHAnsi" w:cstheme="minorHAnsi"/>
        </w:rPr>
        <w:t xml:space="preserve">eaching Council for </w:t>
      </w:r>
      <w:r>
        <w:rPr>
          <w:rFonts w:asciiTheme="minorHAnsi" w:hAnsiTheme="minorHAnsi" w:cstheme="minorHAnsi"/>
        </w:rPr>
        <w:t>S</w:t>
      </w:r>
      <w:r w:rsidR="000B6BE6">
        <w:rPr>
          <w:rFonts w:asciiTheme="minorHAnsi" w:hAnsiTheme="minorHAnsi" w:cstheme="minorHAnsi"/>
        </w:rPr>
        <w:t>cotland</w:t>
      </w:r>
      <w:r>
        <w:rPr>
          <w:rFonts w:asciiTheme="minorHAnsi" w:hAnsiTheme="minorHAnsi" w:cstheme="minorHAnsi"/>
        </w:rPr>
        <w:t xml:space="preserve"> – What is Practitioner Enquiry? </w:t>
      </w:r>
      <w:hyperlink r:id="rId34" w:history="1">
        <w:r w:rsidRPr="000A7620">
          <w:rPr>
            <w:rStyle w:val="Hyperlink"/>
            <w:rFonts w:asciiTheme="minorHAnsi" w:hAnsiTheme="minorHAnsi" w:cstheme="minorHAnsi"/>
          </w:rPr>
          <w:t>www.gtcs.org.uk/professional-update/research-practitioner-enquiry/what-is-practitioner-enquiry.aspx</w:t>
        </w:r>
      </w:hyperlink>
    </w:p>
    <w:p w:rsidR="007142ED" w:rsidRDefault="007142ED" w:rsidP="007142ED">
      <w:pPr>
        <w:pStyle w:val="ListParagraph"/>
        <w:ind w:left="2160"/>
        <w:rPr>
          <w:rFonts w:asciiTheme="minorHAnsi" w:hAnsiTheme="minorHAnsi" w:cstheme="minorHAnsi"/>
        </w:rPr>
      </w:pPr>
    </w:p>
    <w:p w:rsidR="00522277" w:rsidRDefault="00522277">
      <w:pPr>
        <w:rPr>
          <w:rFonts w:asciiTheme="minorHAnsi" w:hAnsiTheme="minorHAnsi" w:cstheme="minorHAnsi"/>
          <w:b/>
        </w:rPr>
      </w:pPr>
    </w:p>
    <w:p w:rsidR="0096337D" w:rsidRDefault="00F20263" w:rsidP="005E6FD7">
      <w:pPr>
        <w:rPr>
          <w:rFonts w:asciiTheme="minorHAnsi" w:hAnsiTheme="minorHAnsi" w:cstheme="minorHAnsi"/>
          <w:b/>
        </w:rPr>
      </w:pPr>
      <w:r>
        <w:rPr>
          <w:rFonts w:asciiTheme="minorHAnsi" w:hAnsiTheme="minorHAnsi" w:cstheme="minorHAnsi"/>
          <w:b/>
        </w:rPr>
        <w:t>11</w:t>
      </w:r>
      <w:r w:rsidR="00633C2C">
        <w:rPr>
          <w:rFonts w:asciiTheme="minorHAnsi" w:hAnsiTheme="minorHAnsi" w:cstheme="minorHAnsi"/>
          <w:b/>
        </w:rPr>
        <w:t xml:space="preserve">. </w:t>
      </w:r>
      <w:r w:rsidR="0096337D">
        <w:rPr>
          <w:rFonts w:asciiTheme="minorHAnsi" w:hAnsiTheme="minorHAnsi" w:cstheme="minorHAnsi"/>
          <w:b/>
        </w:rPr>
        <w:t>References</w:t>
      </w:r>
    </w:p>
    <w:p w:rsidR="001C2AEA" w:rsidRPr="001C2AEA" w:rsidRDefault="001C2AEA" w:rsidP="001C2AEA">
      <w:pPr>
        <w:rPr>
          <w:rFonts w:asciiTheme="minorHAnsi" w:hAnsiTheme="minorHAnsi" w:cstheme="minorHAnsi"/>
        </w:rPr>
      </w:pPr>
      <w:r>
        <w:rPr>
          <w:rFonts w:asciiTheme="minorHAnsi" w:hAnsiTheme="minorHAnsi" w:cstheme="minorHAnsi"/>
        </w:rPr>
        <w:t xml:space="preserve">Education Endowment Foundation.  </w:t>
      </w:r>
      <w:r w:rsidRPr="001C2AEA">
        <w:rPr>
          <w:rFonts w:asciiTheme="minorHAnsi" w:hAnsiTheme="minorHAnsi" w:cstheme="minorHAnsi"/>
          <w:i/>
        </w:rPr>
        <w:t>Teaching And Learning Toolkit</w:t>
      </w:r>
      <w:r w:rsidRPr="001C2AEA">
        <w:rPr>
          <w:rFonts w:asciiTheme="minorHAnsi" w:hAnsiTheme="minorHAnsi" w:cstheme="minorHAnsi"/>
        </w:rPr>
        <w:t xml:space="preserve">.  Available at:  </w:t>
      </w:r>
      <w:hyperlink r:id="rId35" w:history="1">
        <w:r w:rsidRPr="001C2AEA">
          <w:rPr>
            <w:rStyle w:val="Hyperlink"/>
            <w:rFonts w:asciiTheme="minorHAnsi" w:hAnsiTheme="minorHAnsi" w:cstheme="minorHAnsi"/>
          </w:rPr>
          <w:t>http://educationendowmentfoundation.org.uk/evidence/teaching-learning-toolkit</w:t>
        </w:r>
      </w:hyperlink>
      <w:r w:rsidRPr="001C2AEA">
        <w:rPr>
          <w:rFonts w:asciiTheme="minorHAnsi" w:hAnsiTheme="minorHAnsi" w:cstheme="minorHAnsi"/>
        </w:rPr>
        <w:t xml:space="preserve"> (accessed April 2016)</w:t>
      </w:r>
    </w:p>
    <w:p w:rsidR="001C2AEA" w:rsidRDefault="001C2AEA" w:rsidP="0096337D">
      <w:pPr>
        <w:rPr>
          <w:rFonts w:asciiTheme="minorHAnsi" w:hAnsiTheme="minorHAnsi" w:cstheme="minorHAnsi"/>
        </w:rPr>
      </w:pPr>
    </w:p>
    <w:p w:rsidR="00BA3D08" w:rsidRDefault="00BA3D08" w:rsidP="0096337D">
      <w:pPr>
        <w:rPr>
          <w:rFonts w:asciiTheme="minorHAnsi" w:hAnsiTheme="minorHAnsi" w:cstheme="minorHAnsi"/>
        </w:rPr>
      </w:pPr>
      <w:r>
        <w:rPr>
          <w:rFonts w:asciiTheme="minorHAnsi" w:hAnsiTheme="minorHAnsi" w:cstheme="minorHAnsi"/>
        </w:rPr>
        <w:t xml:space="preserve">Education Scotland. (2015). </w:t>
      </w:r>
      <w:r w:rsidRPr="000B6BE6">
        <w:rPr>
          <w:rFonts w:asciiTheme="minorHAnsi" w:hAnsiTheme="minorHAnsi" w:cstheme="minorHAnsi"/>
          <w:i/>
        </w:rPr>
        <w:t xml:space="preserve">Collaborative Action Research. </w:t>
      </w:r>
      <w:r>
        <w:rPr>
          <w:rFonts w:asciiTheme="minorHAnsi" w:hAnsiTheme="minorHAnsi" w:cstheme="minorHAnsi"/>
        </w:rPr>
        <w:t>Available at:</w:t>
      </w:r>
    </w:p>
    <w:p w:rsidR="00BA3D08" w:rsidRDefault="009429AC" w:rsidP="00BA3D08">
      <w:pPr>
        <w:rPr>
          <w:rFonts w:asciiTheme="minorHAnsi" w:hAnsiTheme="minorHAnsi" w:cstheme="minorHAnsi"/>
        </w:rPr>
      </w:pPr>
      <w:hyperlink r:id="rId36" w:history="1">
        <w:r w:rsidR="00BA3D08" w:rsidRPr="00BA3D08">
          <w:rPr>
            <w:rStyle w:val="Hyperlink"/>
            <w:rFonts w:asciiTheme="minorHAnsi" w:hAnsiTheme="minorHAnsi" w:cstheme="minorHAnsi"/>
          </w:rPr>
          <w:t>http://www.educationscotland.gov.uk/Images/CAR_tcm4-870851.pdf</w:t>
        </w:r>
      </w:hyperlink>
      <w:r w:rsidR="00BA3D08">
        <w:rPr>
          <w:rStyle w:val="Hyperlink"/>
          <w:rFonts w:asciiTheme="minorHAnsi" w:hAnsiTheme="minorHAnsi" w:cstheme="minorHAnsi"/>
        </w:rPr>
        <w:t xml:space="preserve"> </w:t>
      </w:r>
      <w:r w:rsidR="00BA3D08">
        <w:rPr>
          <w:rFonts w:asciiTheme="minorHAnsi" w:hAnsiTheme="minorHAnsi" w:cstheme="minorHAnsi"/>
        </w:rPr>
        <w:t>(accessed: March 2016)</w:t>
      </w:r>
    </w:p>
    <w:p w:rsidR="00BA3D08" w:rsidRDefault="00BA3D08" w:rsidP="0096337D">
      <w:pPr>
        <w:rPr>
          <w:rFonts w:asciiTheme="minorHAnsi" w:hAnsiTheme="minorHAnsi" w:cstheme="minorHAnsi"/>
        </w:rPr>
      </w:pPr>
    </w:p>
    <w:p w:rsidR="009760D9" w:rsidRDefault="009760D9" w:rsidP="0096337D">
      <w:pPr>
        <w:rPr>
          <w:rFonts w:asciiTheme="minorHAnsi" w:hAnsiTheme="minorHAnsi" w:cstheme="minorHAnsi"/>
        </w:rPr>
      </w:pPr>
      <w:r>
        <w:rPr>
          <w:rFonts w:asciiTheme="minorHAnsi" w:hAnsiTheme="minorHAnsi" w:cstheme="minorHAnsi"/>
        </w:rPr>
        <w:t>Education Scotland</w:t>
      </w:r>
      <w:r w:rsidR="00A26432">
        <w:rPr>
          <w:rFonts w:asciiTheme="minorHAnsi" w:hAnsiTheme="minorHAnsi" w:cstheme="minorHAnsi"/>
        </w:rPr>
        <w:t>.</w:t>
      </w:r>
      <w:r>
        <w:rPr>
          <w:rFonts w:asciiTheme="minorHAnsi" w:hAnsiTheme="minorHAnsi" w:cstheme="minorHAnsi"/>
        </w:rPr>
        <w:t xml:space="preserve"> </w:t>
      </w:r>
      <w:r w:rsidR="00A26432">
        <w:rPr>
          <w:rFonts w:asciiTheme="minorHAnsi" w:hAnsiTheme="minorHAnsi" w:cstheme="minorHAnsi"/>
        </w:rPr>
        <w:t xml:space="preserve">(2015). </w:t>
      </w:r>
      <w:r w:rsidR="00A26432" w:rsidRPr="00BA3D08">
        <w:rPr>
          <w:rFonts w:asciiTheme="minorHAnsi" w:hAnsiTheme="minorHAnsi" w:cstheme="minorHAnsi"/>
          <w:i/>
        </w:rPr>
        <w:t>How good is our school? 4</w:t>
      </w:r>
      <w:r w:rsidR="00A26432" w:rsidRPr="00BA3D08">
        <w:rPr>
          <w:rFonts w:asciiTheme="minorHAnsi" w:hAnsiTheme="minorHAnsi" w:cstheme="minorHAnsi"/>
          <w:i/>
          <w:vertAlign w:val="superscript"/>
        </w:rPr>
        <w:t>th</w:t>
      </w:r>
      <w:r w:rsidR="00A26432" w:rsidRPr="00BA3D08">
        <w:rPr>
          <w:rFonts w:asciiTheme="minorHAnsi" w:hAnsiTheme="minorHAnsi" w:cstheme="minorHAnsi"/>
          <w:i/>
        </w:rPr>
        <w:t xml:space="preserve"> edition.</w:t>
      </w:r>
      <w:r w:rsidR="00A26432">
        <w:rPr>
          <w:rFonts w:asciiTheme="minorHAnsi" w:hAnsiTheme="minorHAnsi" w:cstheme="minorHAnsi"/>
        </w:rPr>
        <w:t xml:space="preserve"> Available at:</w:t>
      </w:r>
    </w:p>
    <w:p w:rsidR="00A26432" w:rsidRDefault="009429AC" w:rsidP="0096337D">
      <w:pPr>
        <w:rPr>
          <w:rFonts w:asciiTheme="minorHAnsi" w:hAnsiTheme="minorHAnsi" w:cstheme="minorHAnsi"/>
        </w:rPr>
      </w:pPr>
      <w:hyperlink r:id="rId37" w:history="1">
        <w:r w:rsidR="00A26432" w:rsidRPr="00822C31">
          <w:rPr>
            <w:rStyle w:val="Hyperlink"/>
            <w:rFonts w:asciiTheme="minorHAnsi" w:hAnsiTheme="minorHAnsi" w:cstheme="minorHAnsi"/>
          </w:rPr>
          <w:t>www.educationscotland.gov.uk/resources/h/hgios4/introduction.asp</w:t>
        </w:r>
      </w:hyperlink>
      <w:r w:rsidR="00A26432">
        <w:rPr>
          <w:rFonts w:asciiTheme="minorHAnsi" w:hAnsiTheme="minorHAnsi" w:cstheme="minorHAnsi"/>
        </w:rPr>
        <w:t xml:space="preserve"> (accessed:</w:t>
      </w:r>
      <w:r w:rsidR="00BA3D08">
        <w:rPr>
          <w:rFonts w:asciiTheme="minorHAnsi" w:hAnsiTheme="minorHAnsi" w:cstheme="minorHAnsi"/>
        </w:rPr>
        <w:t xml:space="preserve"> March</w:t>
      </w:r>
      <w:r w:rsidR="00A26432">
        <w:rPr>
          <w:rFonts w:asciiTheme="minorHAnsi" w:hAnsiTheme="minorHAnsi" w:cstheme="minorHAnsi"/>
        </w:rPr>
        <w:t xml:space="preserve"> 2016)</w:t>
      </w:r>
    </w:p>
    <w:p w:rsidR="00A26432" w:rsidRDefault="00A26432" w:rsidP="0096337D">
      <w:pPr>
        <w:rPr>
          <w:rFonts w:asciiTheme="minorHAnsi" w:hAnsiTheme="minorHAnsi" w:cstheme="minorHAnsi"/>
        </w:rPr>
      </w:pPr>
    </w:p>
    <w:p w:rsidR="00BA3D08" w:rsidRPr="00C630F3" w:rsidRDefault="00BA3D08" w:rsidP="00BA3D08">
      <w:pPr>
        <w:rPr>
          <w:rFonts w:asciiTheme="minorHAnsi" w:hAnsiTheme="minorHAnsi" w:cstheme="minorHAnsi"/>
        </w:rPr>
      </w:pPr>
      <w:r>
        <w:rPr>
          <w:rFonts w:asciiTheme="minorHAnsi" w:hAnsiTheme="minorHAnsi" w:cstheme="minorHAnsi"/>
        </w:rPr>
        <w:t xml:space="preserve">Education Scotland. </w:t>
      </w:r>
      <w:r>
        <w:rPr>
          <w:rFonts w:asciiTheme="minorHAnsi" w:hAnsiTheme="minorHAnsi" w:cstheme="minorHAnsi"/>
          <w:i/>
        </w:rPr>
        <w:t>Scottish Attainment Challenge.</w:t>
      </w:r>
      <w:r>
        <w:rPr>
          <w:rFonts w:asciiTheme="minorHAnsi" w:hAnsiTheme="minorHAnsi" w:cstheme="minorHAnsi"/>
        </w:rPr>
        <w:t xml:space="preserve">  Available at:</w:t>
      </w:r>
    </w:p>
    <w:p w:rsidR="00BA3D08" w:rsidRDefault="009429AC" w:rsidP="00BA3D08">
      <w:pPr>
        <w:rPr>
          <w:rFonts w:asciiTheme="minorHAnsi" w:hAnsiTheme="minorHAnsi" w:cstheme="minorHAnsi"/>
        </w:rPr>
      </w:pPr>
      <w:hyperlink r:id="rId38" w:history="1">
        <w:r w:rsidR="00BA3D08" w:rsidRPr="00822C31">
          <w:rPr>
            <w:rStyle w:val="Hyperlink"/>
            <w:rFonts w:asciiTheme="minorHAnsi" w:hAnsiTheme="minorHAnsi" w:cstheme="minorHAnsi"/>
          </w:rPr>
          <w:t>www.educationscotland.gov.uk/inclusionandequalities/sac/index.asp</w:t>
        </w:r>
      </w:hyperlink>
      <w:r w:rsidR="00BA3D08">
        <w:rPr>
          <w:rFonts w:asciiTheme="minorHAnsi" w:hAnsiTheme="minorHAnsi" w:cstheme="minorHAnsi"/>
        </w:rPr>
        <w:t xml:space="preserve"> (accessed: March 2016)</w:t>
      </w:r>
    </w:p>
    <w:p w:rsidR="00BA3D08" w:rsidRDefault="00BA3D08" w:rsidP="0096337D">
      <w:pPr>
        <w:rPr>
          <w:rFonts w:asciiTheme="minorHAnsi" w:hAnsiTheme="minorHAnsi" w:cstheme="minorHAnsi"/>
        </w:rPr>
      </w:pPr>
    </w:p>
    <w:p w:rsidR="00A26432" w:rsidRDefault="00C630F3" w:rsidP="00A26432">
      <w:pPr>
        <w:rPr>
          <w:rFonts w:asciiTheme="minorHAnsi" w:hAnsiTheme="minorHAnsi" w:cstheme="minorHAnsi"/>
        </w:rPr>
      </w:pPr>
      <w:r>
        <w:rPr>
          <w:rFonts w:asciiTheme="minorHAnsi" w:hAnsiTheme="minorHAnsi" w:cstheme="minorHAnsi"/>
        </w:rPr>
        <w:t>G</w:t>
      </w:r>
      <w:r w:rsidR="00A26432">
        <w:rPr>
          <w:rFonts w:asciiTheme="minorHAnsi" w:hAnsiTheme="minorHAnsi" w:cstheme="minorHAnsi"/>
        </w:rPr>
        <w:t xml:space="preserve">eneral Teaching Council for Scotland. </w:t>
      </w:r>
      <w:r w:rsidRPr="00BA3D08">
        <w:rPr>
          <w:rFonts w:asciiTheme="minorHAnsi" w:hAnsiTheme="minorHAnsi" w:cstheme="minorHAnsi"/>
          <w:i/>
        </w:rPr>
        <w:t>What is Practitioner Enquiry?</w:t>
      </w:r>
      <w:r w:rsidRPr="00C630F3">
        <w:rPr>
          <w:rFonts w:asciiTheme="minorHAnsi" w:hAnsiTheme="minorHAnsi" w:cstheme="minorHAnsi"/>
        </w:rPr>
        <w:t xml:space="preserve"> </w:t>
      </w:r>
      <w:r w:rsidR="00A26432">
        <w:rPr>
          <w:rFonts w:asciiTheme="minorHAnsi" w:hAnsiTheme="minorHAnsi" w:cstheme="minorHAnsi"/>
        </w:rPr>
        <w:t xml:space="preserve">Available at: </w:t>
      </w:r>
      <w:hyperlink r:id="rId39" w:history="1">
        <w:r w:rsidRPr="00C630F3">
          <w:rPr>
            <w:rStyle w:val="Hyperlink"/>
            <w:rFonts w:asciiTheme="minorHAnsi" w:hAnsiTheme="minorHAnsi" w:cstheme="minorHAnsi"/>
          </w:rPr>
          <w:t>www.gtcs.org.uk/professional-update/research-practitioner-enquiry/what-is-practitioner-enquiry.aspx</w:t>
        </w:r>
      </w:hyperlink>
      <w:r w:rsidR="00A26432">
        <w:rPr>
          <w:rStyle w:val="Hyperlink"/>
          <w:rFonts w:asciiTheme="minorHAnsi" w:hAnsiTheme="minorHAnsi" w:cstheme="minorHAnsi"/>
        </w:rPr>
        <w:t xml:space="preserve"> </w:t>
      </w:r>
      <w:r w:rsidR="00A26432">
        <w:rPr>
          <w:rFonts w:asciiTheme="minorHAnsi" w:hAnsiTheme="minorHAnsi" w:cstheme="minorHAnsi"/>
        </w:rPr>
        <w:t>(accessed: April 2016)</w:t>
      </w:r>
    </w:p>
    <w:p w:rsidR="00C630F3" w:rsidRPr="00C630F3" w:rsidRDefault="00C630F3" w:rsidP="00C630F3">
      <w:pPr>
        <w:rPr>
          <w:rFonts w:asciiTheme="minorHAnsi" w:hAnsiTheme="minorHAnsi" w:cstheme="minorHAnsi"/>
        </w:rPr>
      </w:pPr>
    </w:p>
    <w:p w:rsidR="00A26432" w:rsidRDefault="00A26432" w:rsidP="0096337D">
      <w:pPr>
        <w:rPr>
          <w:rFonts w:asciiTheme="minorHAnsi" w:hAnsiTheme="minorHAnsi" w:cstheme="minorHAnsi"/>
        </w:rPr>
      </w:pPr>
      <w:r>
        <w:rPr>
          <w:rFonts w:asciiTheme="minorHAnsi" w:hAnsiTheme="minorHAnsi" w:cstheme="minorHAnsi"/>
        </w:rPr>
        <w:t xml:space="preserve">General Teaching Council for Scotland. </w:t>
      </w:r>
      <w:r w:rsidRPr="00BA3D08">
        <w:rPr>
          <w:rFonts w:asciiTheme="minorHAnsi" w:hAnsiTheme="minorHAnsi" w:cstheme="minorHAnsi"/>
          <w:i/>
        </w:rPr>
        <w:t>Overview of the Standards.</w:t>
      </w:r>
      <w:r>
        <w:rPr>
          <w:rFonts w:asciiTheme="minorHAnsi" w:hAnsiTheme="minorHAnsi" w:cstheme="minorHAnsi"/>
        </w:rPr>
        <w:t xml:space="preserve"> Available at:</w:t>
      </w:r>
    </w:p>
    <w:p w:rsidR="00A26432" w:rsidRDefault="009429AC" w:rsidP="0096337D">
      <w:pPr>
        <w:rPr>
          <w:rFonts w:asciiTheme="minorHAnsi" w:hAnsiTheme="minorHAnsi" w:cstheme="minorHAnsi"/>
        </w:rPr>
      </w:pPr>
      <w:hyperlink r:id="rId40" w:history="1">
        <w:r w:rsidR="00A26432" w:rsidRPr="00822C31">
          <w:rPr>
            <w:rStyle w:val="Hyperlink"/>
            <w:rFonts w:asciiTheme="minorHAnsi" w:hAnsiTheme="minorHAnsi" w:cstheme="minorHAnsi"/>
          </w:rPr>
          <w:t>www.gtcs.org.uk/professional-standards/engaging-with-the-standards/overview-of-the-standards.aspx</w:t>
        </w:r>
      </w:hyperlink>
      <w:r w:rsidR="000B6BE6">
        <w:rPr>
          <w:rFonts w:asciiTheme="minorHAnsi" w:hAnsiTheme="minorHAnsi" w:cstheme="minorHAnsi"/>
        </w:rPr>
        <w:t xml:space="preserve"> (accessed: April 2016)</w:t>
      </w:r>
    </w:p>
    <w:p w:rsidR="00A26432" w:rsidRDefault="00A26432" w:rsidP="0096337D">
      <w:pPr>
        <w:rPr>
          <w:rFonts w:asciiTheme="minorHAnsi" w:hAnsiTheme="minorHAnsi" w:cstheme="minorHAnsi"/>
        </w:rPr>
      </w:pPr>
    </w:p>
    <w:p w:rsidR="00553208" w:rsidRPr="001C2AEA" w:rsidRDefault="0096337D">
      <w:pPr>
        <w:rPr>
          <w:rFonts w:asciiTheme="minorHAnsi" w:hAnsiTheme="minorHAnsi" w:cstheme="minorHAnsi"/>
        </w:rPr>
      </w:pPr>
      <w:r>
        <w:rPr>
          <w:rFonts w:asciiTheme="minorHAnsi" w:hAnsiTheme="minorHAnsi" w:cstheme="minorHAnsi"/>
        </w:rPr>
        <w:t xml:space="preserve">Robson, C. (2002) </w:t>
      </w:r>
      <w:r w:rsidRPr="00BA3D08">
        <w:rPr>
          <w:rFonts w:asciiTheme="minorHAnsi" w:hAnsiTheme="minorHAnsi" w:cstheme="minorHAnsi"/>
          <w:i/>
        </w:rPr>
        <w:t>Real World Research. Second Ed.</w:t>
      </w:r>
      <w:r>
        <w:rPr>
          <w:rFonts w:asciiTheme="minorHAnsi" w:hAnsiTheme="minorHAnsi" w:cstheme="minorHAnsi"/>
        </w:rPr>
        <w:t xml:space="preserve"> Oxford: Blackwell Publishing.</w:t>
      </w:r>
      <w:r w:rsidR="00553208" w:rsidRPr="001C2AEA">
        <w:rPr>
          <w:rFonts w:asciiTheme="minorHAnsi" w:hAnsiTheme="minorHAnsi" w:cstheme="minorHAnsi"/>
        </w:rPr>
        <w:br w:type="page"/>
      </w:r>
    </w:p>
    <w:p w:rsidR="00AA07ED" w:rsidRPr="00A52DC3" w:rsidRDefault="00AA07ED">
      <w:pPr>
        <w:rPr>
          <w:rFonts w:asciiTheme="minorHAnsi" w:hAnsiTheme="minorHAnsi" w:cstheme="minorHAnsi"/>
        </w:rPr>
      </w:pPr>
      <w:r w:rsidRPr="00A52DC3">
        <w:rPr>
          <w:rFonts w:asciiTheme="minorHAnsi" w:hAnsiTheme="minorHAnsi" w:cstheme="minorHAnsi"/>
          <w:b/>
        </w:rPr>
        <w:t xml:space="preserve">Appendix 1: </w:t>
      </w:r>
      <w:proofErr w:type="spellStart"/>
      <w:r w:rsidRPr="00A52DC3">
        <w:rPr>
          <w:rFonts w:asciiTheme="minorHAnsi" w:hAnsiTheme="minorHAnsi" w:cstheme="minorHAnsi"/>
        </w:rPr>
        <w:t>A</w:t>
      </w:r>
      <w:r w:rsidR="00A52DC3">
        <w:rPr>
          <w:rFonts w:asciiTheme="minorHAnsi" w:hAnsiTheme="minorHAnsi" w:cstheme="minorHAnsi"/>
        </w:rPr>
        <w:t>PDR</w:t>
      </w:r>
      <w:proofErr w:type="spellEnd"/>
      <w:r w:rsidR="00A52DC3">
        <w:rPr>
          <w:rFonts w:asciiTheme="minorHAnsi" w:hAnsiTheme="minorHAnsi" w:cstheme="minorHAnsi"/>
        </w:rPr>
        <w:t xml:space="preserve"> </w:t>
      </w:r>
      <w:r w:rsidR="00A52DC3" w:rsidRPr="00A52DC3">
        <w:rPr>
          <w:rFonts w:asciiTheme="minorHAnsi" w:hAnsiTheme="minorHAnsi" w:cstheme="minorHAnsi"/>
        </w:rPr>
        <w:t xml:space="preserve">Recording </w:t>
      </w:r>
      <w:r w:rsidR="00BD3F56">
        <w:rPr>
          <w:rFonts w:asciiTheme="minorHAnsi" w:hAnsiTheme="minorHAnsi" w:cstheme="minorHAnsi"/>
        </w:rPr>
        <w:t>Sheet</w:t>
      </w:r>
      <w:r w:rsidR="00672799">
        <w:rPr>
          <w:rFonts w:asciiTheme="minorHAnsi" w:hAnsiTheme="minorHAnsi" w:cstheme="minorHAnsi"/>
        </w:rPr>
        <w:t xml:space="preserve"> Template</w:t>
      </w:r>
    </w:p>
    <w:p w:rsidR="00AA07ED" w:rsidRPr="00A52DC3" w:rsidRDefault="00AA07ED">
      <w:pPr>
        <w:rPr>
          <w:rFonts w:asciiTheme="minorHAnsi" w:hAnsiTheme="minorHAnsi" w:cstheme="minorHAnsi"/>
        </w:rPr>
      </w:pPr>
    </w:p>
    <w:p w:rsidR="00AA07ED" w:rsidRPr="00A52DC3" w:rsidRDefault="00AA07ED" w:rsidP="00AA07ED">
      <w:pPr>
        <w:jc w:val="center"/>
        <w:rPr>
          <w:rFonts w:asciiTheme="minorHAnsi" w:hAnsiTheme="minorHAnsi" w:cstheme="minorHAnsi"/>
          <w:b/>
        </w:rPr>
      </w:pPr>
      <w:r w:rsidRPr="00A52DC3">
        <w:rPr>
          <w:rFonts w:asciiTheme="minorHAnsi" w:hAnsiTheme="minorHAnsi" w:cstheme="minorHAnsi"/>
          <w:b/>
        </w:rPr>
        <w:t xml:space="preserve">Assess Plan Do Review Recording </w:t>
      </w:r>
      <w:r w:rsidR="00BD3F56">
        <w:rPr>
          <w:rFonts w:asciiTheme="minorHAnsi" w:hAnsiTheme="minorHAnsi" w:cstheme="minorHAnsi"/>
          <w:b/>
        </w:rPr>
        <w:t>Sheet</w:t>
      </w:r>
    </w:p>
    <w:tbl>
      <w:tblPr>
        <w:tblpPr w:leftFromText="180" w:rightFromText="180" w:vertAnchor="text" w:horzAnchor="margin" w:tblpXSpec="center" w:tblpY="145"/>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5"/>
        <w:gridCol w:w="4657"/>
        <w:gridCol w:w="1611"/>
        <w:gridCol w:w="1456"/>
        <w:gridCol w:w="1591"/>
      </w:tblGrid>
      <w:tr w:rsidR="00AA07ED" w:rsidRPr="00A52DC3" w:rsidTr="00A52DC3">
        <w:tc>
          <w:tcPr>
            <w:tcW w:w="5782" w:type="dxa"/>
            <w:gridSpan w:val="2"/>
            <w:tcBorders>
              <w:bottom w:val="single" w:sz="4" w:space="0" w:color="auto"/>
            </w:tcBorders>
            <w:shd w:val="clear" w:color="auto" w:fill="auto"/>
          </w:tcPr>
          <w:p w:rsidR="00AA07ED" w:rsidRPr="00127D7F" w:rsidRDefault="00AA07ED" w:rsidP="00127D7F">
            <w:pPr>
              <w:spacing w:before="40"/>
              <w:rPr>
                <w:rFonts w:asciiTheme="minorHAnsi" w:hAnsiTheme="minorHAnsi" w:cstheme="minorHAnsi"/>
                <w:sz w:val="22"/>
                <w:szCs w:val="22"/>
              </w:rPr>
            </w:pPr>
            <w:r w:rsidRPr="00127D7F">
              <w:rPr>
                <w:rFonts w:asciiTheme="minorHAnsi" w:hAnsiTheme="minorHAnsi" w:cstheme="minorHAnsi"/>
                <w:sz w:val="22"/>
                <w:szCs w:val="22"/>
              </w:rPr>
              <w:t>AIM</w:t>
            </w:r>
          </w:p>
          <w:p w:rsidR="00AA07ED" w:rsidRPr="00127D7F" w:rsidRDefault="00AA07ED" w:rsidP="00127D7F">
            <w:pPr>
              <w:spacing w:before="40"/>
              <w:rPr>
                <w:rFonts w:asciiTheme="minorHAnsi" w:hAnsiTheme="minorHAnsi" w:cstheme="minorHAnsi"/>
                <w:sz w:val="22"/>
                <w:szCs w:val="22"/>
              </w:rPr>
            </w:pPr>
            <w:r w:rsidRPr="00127D7F">
              <w:rPr>
                <w:rFonts w:asciiTheme="minorHAnsi" w:hAnsiTheme="minorHAnsi" w:cstheme="minorHAnsi"/>
                <w:sz w:val="22"/>
                <w:szCs w:val="22"/>
              </w:rPr>
              <w:t>What are our main questions/main aims and why?</w:t>
            </w:r>
          </w:p>
          <w:p w:rsidR="00AA07ED" w:rsidRPr="00127D7F" w:rsidRDefault="00AA07ED" w:rsidP="00127D7F">
            <w:pPr>
              <w:rPr>
                <w:rFonts w:asciiTheme="minorHAnsi" w:hAnsiTheme="minorHAnsi" w:cstheme="minorHAnsi"/>
                <w:sz w:val="22"/>
                <w:szCs w:val="22"/>
              </w:rPr>
            </w:pPr>
            <w:r w:rsidRPr="00127D7F">
              <w:rPr>
                <w:rFonts w:asciiTheme="minorHAnsi" w:hAnsiTheme="minorHAnsi" w:cstheme="minorHAnsi"/>
                <w:sz w:val="22"/>
                <w:szCs w:val="22"/>
              </w:rPr>
              <w:t xml:space="preserve">What are we trying to achieve? </w:t>
            </w:r>
          </w:p>
        </w:tc>
        <w:tc>
          <w:tcPr>
            <w:tcW w:w="1611" w:type="dxa"/>
            <w:tcBorders>
              <w:bottom w:val="single" w:sz="4" w:space="0" w:color="auto"/>
            </w:tcBorders>
            <w:shd w:val="clear" w:color="auto" w:fill="auto"/>
            <w:vAlign w:val="center"/>
          </w:tcPr>
          <w:p w:rsidR="00AA07ED" w:rsidRPr="00127D7F" w:rsidRDefault="00AA07ED" w:rsidP="00127D7F">
            <w:pPr>
              <w:spacing w:before="40"/>
              <w:jc w:val="center"/>
              <w:rPr>
                <w:rFonts w:asciiTheme="minorHAnsi" w:hAnsiTheme="minorHAnsi" w:cstheme="minorHAnsi"/>
                <w:sz w:val="22"/>
                <w:szCs w:val="22"/>
              </w:rPr>
            </w:pPr>
            <w:r w:rsidRPr="00127D7F">
              <w:rPr>
                <w:rFonts w:asciiTheme="minorHAnsi" w:hAnsiTheme="minorHAnsi" w:cstheme="minorHAnsi"/>
                <w:sz w:val="22"/>
                <w:szCs w:val="22"/>
              </w:rPr>
              <w:t>Cycle No. &amp; Start Date</w:t>
            </w:r>
          </w:p>
        </w:tc>
        <w:tc>
          <w:tcPr>
            <w:tcW w:w="1456" w:type="dxa"/>
            <w:tcBorders>
              <w:bottom w:val="single" w:sz="4" w:space="0" w:color="auto"/>
            </w:tcBorders>
            <w:shd w:val="clear" w:color="auto" w:fill="auto"/>
            <w:vAlign w:val="center"/>
          </w:tcPr>
          <w:p w:rsidR="00AA07ED" w:rsidRPr="00127D7F" w:rsidRDefault="00AA07ED" w:rsidP="00127D7F">
            <w:pPr>
              <w:spacing w:before="40"/>
              <w:jc w:val="center"/>
              <w:rPr>
                <w:rFonts w:asciiTheme="minorHAnsi" w:hAnsiTheme="minorHAnsi" w:cstheme="minorHAnsi"/>
                <w:sz w:val="22"/>
                <w:szCs w:val="22"/>
              </w:rPr>
            </w:pPr>
            <w:r w:rsidRPr="00127D7F">
              <w:rPr>
                <w:rFonts w:asciiTheme="minorHAnsi" w:hAnsiTheme="minorHAnsi" w:cstheme="minorHAnsi"/>
                <w:sz w:val="22"/>
                <w:szCs w:val="22"/>
              </w:rPr>
              <w:t>Target group/issue</w:t>
            </w:r>
          </w:p>
        </w:tc>
        <w:tc>
          <w:tcPr>
            <w:tcW w:w="1591" w:type="dxa"/>
            <w:tcBorders>
              <w:bottom w:val="single" w:sz="4" w:space="0" w:color="auto"/>
            </w:tcBorders>
            <w:shd w:val="clear" w:color="auto" w:fill="auto"/>
            <w:vAlign w:val="center"/>
          </w:tcPr>
          <w:p w:rsidR="00AA07ED" w:rsidRPr="00127D7F" w:rsidRDefault="00AA07ED" w:rsidP="00127D7F">
            <w:pPr>
              <w:spacing w:before="40"/>
              <w:jc w:val="center"/>
              <w:rPr>
                <w:rFonts w:asciiTheme="minorHAnsi" w:hAnsiTheme="minorHAnsi" w:cstheme="minorHAnsi"/>
                <w:sz w:val="22"/>
                <w:szCs w:val="22"/>
              </w:rPr>
            </w:pPr>
            <w:r w:rsidRPr="00127D7F">
              <w:rPr>
                <w:rFonts w:asciiTheme="minorHAnsi" w:hAnsiTheme="minorHAnsi" w:cstheme="minorHAnsi"/>
                <w:sz w:val="22"/>
                <w:szCs w:val="22"/>
              </w:rPr>
              <w:t>Review</w:t>
            </w:r>
          </w:p>
          <w:p w:rsidR="00AA07ED" w:rsidRPr="00127D7F" w:rsidRDefault="00AA07ED" w:rsidP="00127D7F">
            <w:pPr>
              <w:spacing w:before="40"/>
              <w:jc w:val="center"/>
              <w:rPr>
                <w:rFonts w:asciiTheme="minorHAnsi" w:hAnsiTheme="minorHAnsi" w:cstheme="minorHAnsi"/>
                <w:sz w:val="22"/>
                <w:szCs w:val="22"/>
              </w:rPr>
            </w:pPr>
            <w:r w:rsidRPr="00127D7F">
              <w:rPr>
                <w:rFonts w:asciiTheme="minorHAnsi" w:hAnsiTheme="minorHAnsi" w:cstheme="minorHAnsi"/>
                <w:sz w:val="22"/>
                <w:szCs w:val="22"/>
              </w:rPr>
              <w:t>Date</w:t>
            </w:r>
          </w:p>
        </w:tc>
      </w:tr>
      <w:tr w:rsidR="00AA07ED" w:rsidRPr="00A52DC3" w:rsidTr="00A52DC3">
        <w:trPr>
          <w:trHeight w:val="607"/>
        </w:trPr>
        <w:tc>
          <w:tcPr>
            <w:tcW w:w="5782" w:type="dxa"/>
            <w:gridSpan w:val="2"/>
            <w:shd w:val="clear" w:color="auto" w:fill="auto"/>
          </w:tcPr>
          <w:p w:rsidR="00AA07ED" w:rsidRPr="00127D7F" w:rsidRDefault="00AA07ED" w:rsidP="00127D7F">
            <w:pPr>
              <w:rPr>
                <w:rFonts w:asciiTheme="minorHAnsi" w:hAnsiTheme="minorHAnsi" w:cstheme="minorHAnsi"/>
                <w:sz w:val="22"/>
                <w:szCs w:val="22"/>
              </w:rPr>
            </w:pPr>
          </w:p>
          <w:p w:rsidR="00AA07ED" w:rsidRPr="00127D7F" w:rsidRDefault="00AA07ED" w:rsidP="00127D7F">
            <w:pPr>
              <w:rPr>
                <w:rFonts w:asciiTheme="minorHAnsi" w:hAnsiTheme="minorHAnsi" w:cstheme="minorHAnsi"/>
                <w:sz w:val="22"/>
                <w:szCs w:val="22"/>
              </w:rPr>
            </w:pPr>
          </w:p>
          <w:p w:rsidR="00AA07ED" w:rsidRPr="00127D7F" w:rsidRDefault="00AA07ED" w:rsidP="00127D7F">
            <w:pPr>
              <w:rPr>
                <w:rFonts w:asciiTheme="minorHAnsi" w:hAnsiTheme="minorHAnsi" w:cstheme="minorHAnsi"/>
                <w:sz w:val="22"/>
                <w:szCs w:val="22"/>
              </w:rPr>
            </w:pPr>
          </w:p>
        </w:tc>
        <w:tc>
          <w:tcPr>
            <w:tcW w:w="1611" w:type="dxa"/>
            <w:shd w:val="clear" w:color="auto" w:fill="auto"/>
          </w:tcPr>
          <w:p w:rsidR="00AA07ED" w:rsidRPr="00127D7F" w:rsidRDefault="00AA07ED" w:rsidP="00127D7F">
            <w:pPr>
              <w:spacing w:before="40"/>
              <w:rPr>
                <w:rFonts w:asciiTheme="minorHAnsi" w:hAnsiTheme="minorHAnsi" w:cstheme="minorHAnsi"/>
                <w:sz w:val="22"/>
                <w:szCs w:val="22"/>
              </w:rPr>
            </w:pPr>
          </w:p>
        </w:tc>
        <w:tc>
          <w:tcPr>
            <w:tcW w:w="1456" w:type="dxa"/>
            <w:shd w:val="clear" w:color="auto" w:fill="auto"/>
          </w:tcPr>
          <w:p w:rsidR="00AA07ED" w:rsidRPr="00127D7F" w:rsidRDefault="00AA07ED" w:rsidP="00127D7F">
            <w:pPr>
              <w:spacing w:before="40"/>
              <w:rPr>
                <w:rFonts w:asciiTheme="minorHAnsi" w:hAnsiTheme="minorHAnsi" w:cstheme="minorHAnsi"/>
                <w:sz w:val="22"/>
                <w:szCs w:val="22"/>
              </w:rPr>
            </w:pPr>
          </w:p>
        </w:tc>
        <w:tc>
          <w:tcPr>
            <w:tcW w:w="1591" w:type="dxa"/>
            <w:shd w:val="clear" w:color="auto" w:fill="auto"/>
          </w:tcPr>
          <w:p w:rsidR="00AA07ED" w:rsidRPr="00127D7F" w:rsidRDefault="00AA07ED" w:rsidP="00127D7F">
            <w:pPr>
              <w:spacing w:before="40"/>
              <w:rPr>
                <w:rFonts w:asciiTheme="minorHAnsi" w:hAnsiTheme="minorHAnsi" w:cstheme="minorHAnsi"/>
                <w:sz w:val="22"/>
                <w:szCs w:val="22"/>
              </w:rPr>
            </w:pPr>
          </w:p>
        </w:tc>
      </w:tr>
      <w:tr w:rsidR="00AA07ED" w:rsidRPr="00A52DC3" w:rsidTr="00A52DC3">
        <w:trPr>
          <w:trHeight w:val="1178"/>
        </w:trPr>
        <w:tc>
          <w:tcPr>
            <w:tcW w:w="1125" w:type="dxa"/>
            <w:vMerge w:val="restart"/>
            <w:shd w:val="clear" w:color="auto" w:fill="auto"/>
            <w:textDirection w:val="btLr"/>
            <w:vAlign w:val="center"/>
          </w:tcPr>
          <w:p w:rsidR="00AA07ED" w:rsidRPr="00127D7F" w:rsidRDefault="00AA07ED" w:rsidP="00127D7F">
            <w:pPr>
              <w:ind w:left="113" w:right="113"/>
              <w:jc w:val="center"/>
              <w:rPr>
                <w:rFonts w:asciiTheme="minorHAnsi" w:hAnsiTheme="minorHAnsi" w:cstheme="minorHAnsi"/>
                <w:color w:val="993366"/>
                <w:sz w:val="72"/>
                <w:szCs w:val="72"/>
              </w:rPr>
            </w:pPr>
            <w:r w:rsidRPr="00127D7F">
              <w:rPr>
                <w:rFonts w:asciiTheme="minorHAnsi" w:hAnsiTheme="minorHAnsi" w:cstheme="minorHAnsi"/>
                <w:color w:val="993366"/>
                <w:sz w:val="72"/>
                <w:szCs w:val="72"/>
              </w:rPr>
              <w:t>ASSESS</w:t>
            </w:r>
          </w:p>
        </w:tc>
        <w:tc>
          <w:tcPr>
            <w:tcW w:w="9315" w:type="dxa"/>
            <w:gridSpan w:val="4"/>
            <w:shd w:val="clear" w:color="auto" w:fill="auto"/>
          </w:tcPr>
          <w:p w:rsidR="00AA07ED" w:rsidRPr="00127D7F" w:rsidRDefault="00AA07ED" w:rsidP="00127D7F">
            <w:pPr>
              <w:spacing w:before="40"/>
              <w:rPr>
                <w:rFonts w:asciiTheme="minorHAnsi" w:hAnsiTheme="minorHAnsi" w:cstheme="minorHAnsi"/>
                <w:sz w:val="22"/>
                <w:szCs w:val="22"/>
              </w:rPr>
            </w:pPr>
            <w:r w:rsidRPr="00127D7F">
              <w:rPr>
                <w:rFonts w:asciiTheme="minorHAnsi" w:hAnsiTheme="minorHAnsi" w:cstheme="minorHAnsi"/>
                <w:sz w:val="22"/>
                <w:szCs w:val="22"/>
              </w:rPr>
              <w:t xml:space="preserve">What data do we have and what does it tell us?  </w:t>
            </w:r>
          </w:p>
          <w:p w:rsidR="00AA07ED" w:rsidRPr="00127D7F" w:rsidRDefault="00AA07ED" w:rsidP="00127D7F">
            <w:pPr>
              <w:spacing w:before="40"/>
              <w:rPr>
                <w:rFonts w:asciiTheme="minorHAnsi" w:hAnsiTheme="minorHAnsi" w:cstheme="minorHAnsi"/>
                <w:sz w:val="22"/>
                <w:szCs w:val="22"/>
              </w:rPr>
            </w:pPr>
          </w:p>
          <w:p w:rsidR="00AA07ED" w:rsidRPr="00127D7F" w:rsidRDefault="00AA07ED" w:rsidP="00127D7F">
            <w:pPr>
              <w:spacing w:before="40"/>
              <w:rPr>
                <w:rFonts w:asciiTheme="minorHAnsi" w:hAnsiTheme="minorHAnsi" w:cstheme="minorHAnsi"/>
                <w:sz w:val="22"/>
                <w:szCs w:val="22"/>
              </w:rPr>
            </w:pPr>
          </w:p>
          <w:p w:rsidR="00AA07ED" w:rsidRPr="00127D7F" w:rsidRDefault="00AA07ED" w:rsidP="00127D7F">
            <w:pPr>
              <w:spacing w:before="40"/>
              <w:rPr>
                <w:rFonts w:asciiTheme="minorHAnsi" w:hAnsiTheme="minorHAnsi" w:cstheme="minorHAnsi"/>
                <w:sz w:val="22"/>
                <w:szCs w:val="22"/>
              </w:rPr>
            </w:pPr>
          </w:p>
        </w:tc>
      </w:tr>
      <w:tr w:rsidR="00AA07ED" w:rsidRPr="00A52DC3" w:rsidTr="00A52DC3">
        <w:trPr>
          <w:trHeight w:val="1113"/>
        </w:trPr>
        <w:tc>
          <w:tcPr>
            <w:tcW w:w="1125" w:type="dxa"/>
            <w:vMerge/>
            <w:shd w:val="clear" w:color="auto" w:fill="auto"/>
            <w:textDirection w:val="btLr"/>
          </w:tcPr>
          <w:p w:rsidR="00AA07ED" w:rsidRPr="00127D7F" w:rsidRDefault="00AA07ED" w:rsidP="00127D7F">
            <w:pPr>
              <w:ind w:left="113" w:right="113"/>
              <w:rPr>
                <w:rFonts w:asciiTheme="minorHAnsi" w:hAnsiTheme="minorHAnsi" w:cstheme="minorHAnsi"/>
                <w:sz w:val="28"/>
                <w:szCs w:val="28"/>
              </w:rPr>
            </w:pPr>
          </w:p>
        </w:tc>
        <w:tc>
          <w:tcPr>
            <w:tcW w:w="9315" w:type="dxa"/>
            <w:gridSpan w:val="4"/>
            <w:shd w:val="clear" w:color="auto" w:fill="auto"/>
          </w:tcPr>
          <w:p w:rsidR="00AA07ED" w:rsidRPr="00127D7F" w:rsidRDefault="00AA07ED" w:rsidP="00127D7F">
            <w:pPr>
              <w:spacing w:before="40"/>
              <w:rPr>
                <w:rFonts w:asciiTheme="minorHAnsi" w:hAnsiTheme="minorHAnsi" w:cstheme="minorHAnsi"/>
                <w:sz w:val="22"/>
                <w:szCs w:val="22"/>
              </w:rPr>
            </w:pPr>
            <w:r w:rsidRPr="00127D7F">
              <w:rPr>
                <w:rFonts w:asciiTheme="minorHAnsi" w:hAnsiTheme="minorHAnsi" w:cstheme="minorHAnsi"/>
                <w:sz w:val="22"/>
                <w:szCs w:val="22"/>
              </w:rPr>
              <w:t>What else do we need to find out?</w:t>
            </w:r>
          </w:p>
          <w:p w:rsidR="00AA07ED" w:rsidRPr="00127D7F" w:rsidRDefault="00AA07ED" w:rsidP="00127D7F">
            <w:pPr>
              <w:spacing w:before="40"/>
              <w:rPr>
                <w:rFonts w:asciiTheme="minorHAnsi" w:hAnsiTheme="minorHAnsi" w:cstheme="minorHAnsi"/>
                <w:sz w:val="22"/>
                <w:szCs w:val="22"/>
              </w:rPr>
            </w:pPr>
          </w:p>
          <w:p w:rsidR="00AA07ED" w:rsidRPr="00127D7F" w:rsidRDefault="00AA07ED" w:rsidP="00127D7F">
            <w:pPr>
              <w:spacing w:before="40"/>
              <w:rPr>
                <w:rFonts w:asciiTheme="minorHAnsi" w:hAnsiTheme="minorHAnsi" w:cstheme="minorHAnsi"/>
                <w:sz w:val="22"/>
                <w:szCs w:val="22"/>
              </w:rPr>
            </w:pPr>
          </w:p>
          <w:p w:rsidR="00AA07ED" w:rsidRPr="00127D7F" w:rsidRDefault="00AA07ED" w:rsidP="00127D7F">
            <w:pPr>
              <w:spacing w:before="40"/>
              <w:rPr>
                <w:rFonts w:asciiTheme="minorHAnsi" w:hAnsiTheme="minorHAnsi" w:cstheme="minorHAnsi"/>
                <w:sz w:val="22"/>
                <w:szCs w:val="22"/>
              </w:rPr>
            </w:pPr>
          </w:p>
        </w:tc>
      </w:tr>
      <w:tr w:rsidR="00AA07ED" w:rsidRPr="00A52DC3" w:rsidTr="00A52DC3">
        <w:trPr>
          <w:cantSplit/>
          <w:trHeight w:val="532"/>
        </w:trPr>
        <w:tc>
          <w:tcPr>
            <w:tcW w:w="1125" w:type="dxa"/>
            <w:vMerge w:val="restart"/>
            <w:shd w:val="clear" w:color="auto" w:fill="auto"/>
            <w:textDirection w:val="btLr"/>
            <w:vAlign w:val="center"/>
          </w:tcPr>
          <w:p w:rsidR="00AA07ED" w:rsidRPr="00127D7F" w:rsidRDefault="00AA07ED" w:rsidP="00127D7F">
            <w:pPr>
              <w:ind w:left="113" w:right="113"/>
              <w:jc w:val="center"/>
              <w:rPr>
                <w:rFonts w:asciiTheme="minorHAnsi" w:hAnsiTheme="minorHAnsi" w:cstheme="minorHAnsi"/>
                <w:sz w:val="28"/>
                <w:szCs w:val="28"/>
              </w:rPr>
            </w:pPr>
            <w:r w:rsidRPr="00127D7F">
              <w:rPr>
                <w:rFonts w:asciiTheme="minorHAnsi" w:hAnsiTheme="minorHAnsi" w:cstheme="minorHAnsi"/>
                <w:color w:val="993366"/>
                <w:sz w:val="72"/>
                <w:szCs w:val="72"/>
              </w:rPr>
              <w:t>Plan</w:t>
            </w:r>
          </w:p>
        </w:tc>
        <w:tc>
          <w:tcPr>
            <w:tcW w:w="9315" w:type="dxa"/>
            <w:gridSpan w:val="4"/>
            <w:shd w:val="clear" w:color="auto" w:fill="auto"/>
          </w:tcPr>
          <w:p w:rsidR="00AA07ED" w:rsidRPr="00127D7F" w:rsidRDefault="00AA07ED" w:rsidP="00127D7F">
            <w:pPr>
              <w:spacing w:line="276" w:lineRule="auto"/>
              <w:contextualSpacing/>
              <w:rPr>
                <w:rFonts w:asciiTheme="minorHAnsi" w:hAnsiTheme="minorHAnsi" w:cstheme="minorHAnsi"/>
                <w:sz w:val="22"/>
                <w:szCs w:val="22"/>
              </w:rPr>
            </w:pPr>
            <w:r w:rsidRPr="00127D7F">
              <w:rPr>
                <w:rFonts w:asciiTheme="minorHAnsi" w:hAnsiTheme="minorHAnsi" w:cstheme="minorHAnsi"/>
                <w:sz w:val="22"/>
                <w:szCs w:val="22"/>
              </w:rPr>
              <w:t>What is the intended outcome and how will we measure impact?   How will we get this data?</w:t>
            </w:r>
          </w:p>
          <w:p w:rsidR="00AA07ED" w:rsidRPr="00127D7F" w:rsidRDefault="00AA07ED" w:rsidP="00127D7F">
            <w:pPr>
              <w:spacing w:line="276" w:lineRule="auto"/>
              <w:contextualSpacing/>
              <w:rPr>
                <w:rFonts w:asciiTheme="minorHAnsi" w:hAnsiTheme="minorHAnsi" w:cstheme="minorHAnsi"/>
                <w:sz w:val="22"/>
                <w:szCs w:val="22"/>
              </w:rPr>
            </w:pPr>
          </w:p>
          <w:p w:rsidR="00AA07ED" w:rsidRPr="00127D7F" w:rsidRDefault="00AA07ED" w:rsidP="00127D7F">
            <w:pPr>
              <w:spacing w:line="276" w:lineRule="auto"/>
              <w:contextualSpacing/>
              <w:rPr>
                <w:rFonts w:asciiTheme="minorHAnsi" w:hAnsiTheme="minorHAnsi" w:cstheme="minorHAnsi"/>
                <w:sz w:val="22"/>
                <w:szCs w:val="22"/>
              </w:rPr>
            </w:pPr>
          </w:p>
          <w:p w:rsidR="00AA07ED" w:rsidRPr="00127D7F" w:rsidRDefault="00AA07ED" w:rsidP="00127D7F">
            <w:pPr>
              <w:spacing w:line="276" w:lineRule="auto"/>
              <w:contextualSpacing/>
              <w:rPr>
                <w:rFonts w:asciiTheme="minorHAnsi" w:hAnsiTheme="minorHAnsi" w:cstheme="minorHAnsi"/>
                <w:sz w:val="22"/>
                <w:szCs w:val="22"/>
              </w:rPr>
            </w:pPr>
          </w:p>
        </w:tc>
      </w:tr>
      <w:tr w:rsidR="00AA07ED" w:rsidRPr="00A52DC3" w:rsidTr="00A52DC3">
        <w:trPr>
          <w:cantSplit/>
          <w:trHeight w:val="693"/>
        </w:trPr>
        <w:tc>
          <w:tcPr>
            <w:tcW w:w="1125" w:type="dxa"/>
            <w:vMerge/>
            <w:shd w:val="clear" w:color="auto" w:fill="auto"/>
            <w:textDirection w:val="btLr"/>
            <w:vAlign w:val="center"/>
          </w:tcPr>
          <w:p w:rsidR="00AA07ED" w:rsidRPr="00127D7F" w:rsidRDefault="00AA07ED" w:rsidP="00127D7F">
            <w:pPr>
              <w:ind w:left="113" w:right="113"/>
              <w:jc w:val="center"/>
              <w:rPr>
                <w:rFonts w:asciiTheme="minorHAnsi" w:hAnsiTheme="minorHAnsi" w:cstheme="minorHAnsi"/>
                <w:color w:val="993366"/>
                <w:sz w:val="72"/>
                <w:szCs w:val="72"/>
              </w:rPr>
            </w:pPr>
          </w:p>
        </w:tc>
        <w:tc>
          <w:tcPr>
            <w:tcW w:w="9315" w:type="dxa"/>
            <w:gridSpan w:val="4"/>
            <w:shd w:val="clear" w:color="auto" w:fill="auto"/>
          </w:tcPr>
          <w:p w:rsidR="00AA07ED" w:rsidRPr="00127D7F" w:rsidRDefault="00AA07ED" w:rsidP="00127D7F">
            <w:pPr>
              <w:spacing w:line="276" w:lineRule="auto"/>
              <w:contextualSpacing/>
              <w:rPr>
                <w:rFonts w:asciiTheme="minorHAnsi" w:hAnsiTheme="minorHAnsi" w:cstheme="minorHAnsi"/>
                <w:sz w:val="22"/>
                <w:szCs w:val="22"/>
              </w:rPr>
            </w:pPr>
            <w:r w:rsidRPr="00127D7F">
              <w:rPr>
                <w:rFonts w:asciiTheme="minorHAnsi" w:hAnsiTheme="minorHAnsi" w:cstheme="minorHAnsi"/>
                <w:sz w:val="22"/>
                <w:szCs w:val="22"/>
              </w:rPr>
              <w:t>How do we plan to implement this change/intervention/address the identified need – who, what, why, where, when, how?</w:t>
            </w:r>
          </w:p>
          <w:p w:rsidR="00AA07ED" w:rsidRPr="00127D7F" w:rsidRDefault="00AA07ED" w:rsidP="00127D7F">
            <w:pPr>
              <w:spacing w:line="276" w:lineRule="auto"/>
              <w:contextualSpacing/>
              <w:rPr>
                <w:rFonts w:asciiTheme="minorHAnsi" w:hAnsiTheme="minorHAnsi" w:cstheme="minorHAnsi"/>
                <w:sz w:val="22"/>
                <w:szCs w:val="22"/>
              </w:rPr>
            </w:pPr>
          </w:p>
          <w:p w:rsidR="00AA07ED" w:rsidRPr="00127D7F" w:rsidRDefault="00AA07ED" w:rsidP="00127D7F">
            <w:pPr>
              <w:spacing w:line="276" w:lineRule="auto"/>
              <w:contextualSpacing/>
              <w:rPr>
                <w:rFonts w:asciiTheme="minorHAnsi" w:hAnsiTheme="minorHAnsi" w:cstheme="minorHAnsi"/>
                <w:sz w:val="22"/>
                <w:szCs w:val="22"/>
              </w:rPr>
            </w:pPr>
          </w:p>
          <w:p w:rsidR="00AA07ED" w:rsidRPr="00127D7F" w:rsidRDefault="00AA07ED" w:rsidP="00127D7F">
            <w:pPr>
              <w:spacing w:line="276" w:lineRule="auto"/>
              <w:contextualSpacing/>
              <w:rPr>
                <w:rFonts w:asciiTheme="minorHAnsi" w:hAnsiTheme="minorHAnsi" w:cstheme="minorHAnsi"/>
                <w:sz w:val="22"/>
                <w:szCs w:val="22"/>
              </w:rPr>
            </w:pPr>
          </w:p>
        </w:tc>
      </w:tr>
      <w:tr w:rsidR="00AA07ED" w:rsidRPr="00A52DC3" w:rsidTr="00A52DC3">
        <w:trPr>
          <w:cantSplit/>
          <w:trHeight w:val="999"/>
        </w:trPr>
        <w:tc>
          <w:tcPr>
            <w:tcW w:w="1125" w:type="dxa"/>
            <w:shd w:val="clear" w:color="auto" w:fill="auto"/>
            <w:textDirection w:val="btLr"/>
            <w:vAlign w:val="center"/>
          </w:tcPr>
          <w:p w:rsidR="00AA07ED" w:rsidRPr="00127D7F" w:rsidRDefault="00AA07ED" w:rsidP="00127D7F">
            <w:pPr>
              <w:ind w:left="113" w:right="113"/>
              <w:jc w:val="center"/>
              <w:rPr>
                <w:rFonts w:asciiTheme="minorHAnsi" w:hAnsiTheme="minorHAnsi" w:cstheme="minorHAnsi"/>
                <w:sz w:val="28"/>
                <w:szCs w:val="28"/>
              </w:rPr>
            </w:pPr>
            <w:r w:rsidRPr="00127D7F">
              <w:rPr>
                <w:rFonts w:asciiTheme="minorHAnsi" w:hAnsiTheme="minorHAnsi" w:cstheme="minorHAnsi"/>
                <w:color w:val="993366"/>
                <w:sz w:val="72"/>
                <w:szCs w:val="72"/>
              </w:rPr>
              <w:t>Do</w:t>
            </w:r>
          </w:p>
        </w:tc>
        <w:tc>
          <w:tcPr>
            <w:tcW w:w="9315" w:type="dxa"/>
            <w:gridSpan w:val="4"/>
            <w:shd w:val="clear" w:color="auto" w:fill="auto"/>
          </w:tcPr>
          <w:p w:rsidR="00AA07ED" w:rsidRPr="00127D7F" w:rsidRDefault="00AA07ED" w:rsidP="00127D7F">
            <w:pPr>
              <w:spacing w:before="40"/>
              <w:rPr>
                <w:rFonts w:asciiTheme="minorHAnsi" w:hAnsiTheme="minorHAnsi" w:cstheme="minorHAnsi"/>
                <w:sz w:val="22"/>
                <w:szCs w:val="22"/>
              </w:rPr>
            </w:pPr>
            <w:r w:rsidRPr="00127D7F">
              <w:rPr>
                <w:rFonts w:asciiTheme="minorHAnsi" w:hAnsiTheme="minorHAnsi" w:cstheme="minorHAnsi"/>
                <w:sz w:val="22"/>
                <w:szCs w:val="22"/>
              </w:rPr>
              <w:t xml:space="preserve">What happened during implementation? </w:t>
            </w:r>
          </w:p>
          <w:p w:rsidR="00AA07ED" w:rsidRPr="00127D7F" w:rsidRDefault="00AA07ED" w:rsidP="00127D7F">
            <w:pPr>
              <w:spacing w:before="40"/>
              <w:rPr>
                <w:rFonts w:asciiTheme="minorHAnsi" w:hAnsiTheme="minorHAnsi" w:cstheme="minorHAnsi"/>
                <w:sz w:val="22"/>
                <w:szCs w:val="22"/>
              </w:rPr>
            </w:pPr>
          </w:p>
          <w:p w:rsidR="00AA07ED" w:rsidRPr="00127D7F" w:rsidRDefault="00AA07ED" w:rsidP="00127D7F">
            <w:pPr>
              <w:spacing w:before="40"/>
              <w:rPr>
                <w:rFonts w:asciiTheme="minorHAnsi" w:hAnsiTheme="minorHAnsi" w:cstheme="minorHAnsi"/>
                <w:sz w:val="22"/>
                <w:szCs w:val="22"/>
              </w:rPr>
            </w:pPr>
          </w:p>
          <w:p w:rsidR="00AA07ED" w:rsidRPr="00127D7F" w:rsidRDefault="00AA07ED" w:rsidP="00127D7F">
            <w:pPr>
              <w:spacing w:before="40"/>
              <w:rPr>
                <w:rFonts w:asciiTheme="minorHAnsi" w:hAnsiTheme="minorHAnsi" w:cstheme="minorHAnsi"/>
                <w:sz w:val="22"/>
                <w:szCs w:val="22"/>
              </w:rPr>
            </w:pPr>
          </w:p>
        </w:tc>
      </w:tr>
      <w:tr w:rsidR="00AA07ED" w:rsidRPr="00A52DC3" w:rsidTr="00A52DC3">
        <w:trPr>
          <w:cantSplit/>
          <w:trHeight w:val="992"/>
        </w:trPr>
        <w:tc>
          <w:tcPr>
            <w:tcW w:w="1125" w:type="dxa"/>
            <w:vMerge w:val="restart"/>
            <w:shd w:val="clear" w:color="auto" w:fill="auto"/>
            <w:textDirection w:val="btLr"/>
            <w:vAlign w:val="center"/>
          </w:tcPr>
          <w:p w:rsidR="00AA07ED" w:rsidRPr="00127D7F" w:rsidRDefault="00AA07ED" w:rsidP="00127D7F">
            <w:pPr>
              <w:ind w:left="113" w:right="113"/>
              <w:jc w:val="center"/>
              <w:rPr>
                <w:rFonts w:asciiTheme="minorHAnsi" w:hAnsiTheme="minorHAnsi" w:cstheme="minorHAnsi"/>
                <w:sz w:val="28"/>
                <w:szCs w:val="28"/>
              </w:rPr>
            </w:pPr>
            <w:r w:rsidRPr="00127D7F">
              <w:rPr>
                <w:rFonts w:asciiTheme="minorHAnsi" w:hAnsiTheme="minorHAnsi" w:cstheme="minorHAnsi"/>
                <w:color w:val="993366"/>
                <w:sz w:val="72"/>
                <w:szCs w:val="72"/>
              </w:rPr>
              <w:t>Review</w:t>
            </w:r>
          </w:p>
        </w:tc>
        <w:tc>
          <w:tcPr>
            <w:tcW w:w="9315" w:type="dxa"/>
            <w:gridSpan w:val="4"/>
            <w:shd w:val="clear" w:color="auto" w:fill="auto"/>
          </w:tcPr>
          <w:p w:rsidR="00AA07ED" w:rsidRPr="00127D7F" w:rsidRDefault="00AA07ED" w:rsidP="00127D7F">
            <w:pPr>
              <w:spacing w:line="276" w:lineRule="auto"/>
              <w:contextualSpacing/>
              <w:rPr>
                <w:rFonts w:asciiTheme="minorHAnsi" w:hAnsiTheme="minorHAnsi" w:cstheme="minorHAnsi"/>
                <w:sz w:val="22"/>
                <w:szCs w:val="22"/>
              </w:rPr>
            </w:pPr>
            <w:r w:rsidRPr="00127D7F">
              <w:rPr>
                <w:rFonts w:asciiTheme="minorHAnsi" w:hAnsiTheme="minorHAnsi" w:cstheme="minorHAnsi"/>
                <w:sz w:val="22"/>
                <w:szCs w:val="22"/>
              </w:rPr>
              <w:t>What does the data tell us about the impact of this change/intervention?  What does it tell us in relation to our aim?</w:t>
            </w:r>
          </w:p>
          <w:p w:rsidR="00AA07ED" w:rsidRPr="00127D7F" w:rsidRDefault="00AA07ED" w:rsidP="00127D7F">
            <w:pPr>
              <w:spacing w:line="276" w:lineRule="auto"/>
              <w:contextualSpacing/>
              <w:rPr>
                <w:rFonts w:asciiTheme="minorHAnsi" w:hAnsiTheme="minorHAnsi" w:cstheme="minorHAnsi"/>
                <w:sz w:val="22"/>
                <w:szCs w:val="22"/>
              </w:rPr>
            </w:pPr>
          </w:p>
          <w:p w:rsidR="00AA07ED" w:rsidRPr="00127D7F" w:rsidRDefault="00AA07ED" w:rsidP="00127D7F">
            <w:pPr>
              <w:spacing w:line="276" w:lineRule="auto"/>
              <w:contextualSpacing/>
              <w:rPr>
                <w:rFonts w:asciiTheme="minorHAnsi" w:hAnsiTheme="minorHAnsi" w:cstheme="minorHAnsi"/>
                <w:sz w:val="22"/>
                <w:szCs w:val="22"/>
              </w:rPr>
            </w:pPr>
          </w:p>
          <w:p w:rsidR="00AA07ED" w:rsidRPr="00127D7F" w:rsidRDefault="00AA07ED" w:rsidP="00127D7F">
            <w:pPr>
              <w:spacing w:line="276" w:lineRule="auto"/>
              <w:contextualSpacing/>
              <w:rPr>
                <w:rFonts w:asciiTheme="minorHAnsi" w:hAnsiTheme="minorHAnsi" w:cstheme="minorHAnsi"/>
                <w:sz w:val="22"/>
                <w:szCs w:val="22"/>
              </w:rPr>
            </w:pPr>
          </w:p>
        </w:tc>
      </w:tr>
      <w:tr w:rsidR="00AA07ED" w:rsidRPr="00A52DC3" w:rsidTr="00A52DC3">
        <w:trPr>
          <w:cantSplit/>
          <w:trHeight w:val="575"/>
        </w:trPr>
        <w:tc>
          <w:tcPr>
            <w:tcW w:w="1125" w:type="dxa"/>
            <w:vMerge/>
            <w:shd w:val="clear" w:color="auto" w:fill="auto"/>
            <w:textDirection w:val="btLr"/>
            <w:vAlign w:val="center"/>
          </w:tcPr>
          <w:p w:rsidR="00AA07ED" w:rsidRPr="00127D7F" w:rsidRDefault="00AA07ED" w:rsidP="00127D7F">
            <w:pPr>
              <w:ind w:left="113" w:right="113"/>
              <w:jc w:val="center"/>
              <w:rPr>
                <w:rFonts w:asciiTheme="minorHAnsi" w:hAnsiTheme="minorHAnsi" w:cstheme="minorHAnsi"/>
                <w:color w:val="993366"/>
                <w:sz w:val="72"/>
                <w:szCs w:val="72"/>
              </w:rPr>
            </w:pPr>
          </w:p>
        </w:tc>
        <w:tc>
          <w:tcPr>
            <w:tcW w:w="9315" w:type="dxa"/>
            <w:gridSpan w:val="4"/>
            <w:shd w:val="clear" w:color="auto" w:fill="auto"/>
          </w:tcPr>
          <w:p w:rsidR="00AA07ED" w:rsidRPr="00127D7F" w:rsidRDefault="00AA07ED" w:rsidP="00127D7F">
            <w:pPr>
              <w:spacing w:line="276" w:lineRule="auto"/>
              <w:contextualSpacing/>
              <w:rPr>
                <w:rFonts w:asciiTheme="minorHAnsi" w:hAnsiTheme="minorHAnsi" w:cstheme="minorHAnsi"/>
                <w:sz w:val="22"/>
                <w:szCs w:val="22"/>
              </w:rPr>
            </w:pPr>
            <w:r w:rsidRPr="00127D7F">
              <w:rPr>
                <w:rFonts w:asciiTheme="minorHAnsi" w:hAnsiTheme="minorHAnsi" w:cstheme="minorHAnsi"/>
                <w:sz w:val="22"/>
                <w:szCs w:val="22"/>
              </w:rPr>
              <w:t>What do we need to do next (</w:t>
            </w:r>
            <w:proofErr w:type="spellStart"/>
            <w:r w:rsidRPr="00127D7F">
              <w:rPr>
                <w:rFonts w:asciiTheme="minorHAnsi" w:hAnsiTheme="minorHAnsi" w:cstheme="minorHAnsi"/>
                <w:sz w:val="22"/>
                <w:szCs w:val="22"/>
              </w:rPr>
              <w:t>ongoing</w:t>
            </w:r>
            <w:proofErr w:type="spellEnd"/>
            <w:r w:rsidRPr="00127D7F">
              <w:rPr>
                <w:rFonts w:asciiTheme="minorHAnsi" w:hAnsiTheme="minorHAnsi" w:cstheme="minorHAnsi"/>
                <w:sz w:val="22"/>
                <w:szCs w:val="22"/>
              </w:rPr>
              <w:t xml:space="preserve"> assess, plan, do, review cycle)?</w:t>
            </w:r>
          </w:p>
          <w:p w:rsidR="00AA07ED" w:rsidRPr="00127D7F" w:rsidRDefault="00AA07ED" w:rsidP="00127D7F">
            <w:pPr>
              <w:spacing w:line="276" w:lineRule="auto"/>
              <w:contextualSpacing/>
              <w:rPr>
                <w:rFonts w:asciiTheme="minorHAnsi" w:hAnsiTheme="minorHAnsi" w:cstheme="minorHAnsi"/>
                <w:sz w:val="22"/>
                <w:szCs w:val="22"/>
              </w:rPr>
            </w:pPr>
          </w:p>
          <w:p w:rsidR="00AA07ED" w:rsidRPr="00127D7F" w:rsidRDefault="00AA07ED" w:rsidP="00127D7F">
            <w:pPr>
              <w:spacing w:line="276" w:lineRule="auto"/>
              <w:contextualSpacing/>
              <w:rPr>
                <w:rFonts w:asciiTheme="minorHAnsi" w:hAnsiTheme="minorHAnsi" w:cstheme="minorHAnsi"/>
                <w:sz w:val="22"/>
                <w:szCs w:val="22"/>
              </w:rPr>
            </w:pPr>
          </w:p>
          <w:p w:rsidR="00AA07ED" w:rsidRPr="00127D7F" w:rsidRDefault="00AA07ED" w:rsidP="00127D7F">
            <w:pPr>
              <w:spacing w:line="276" w:lineRule="auto"/>
              <w:contextualSpacing/>
              <w:rPr>
                <w:rFonts w:asciiTheme="minorHAnsi" w:hAnsiTheme="minorHAnsi" w:cstheme="minorHAnsi"/>
                <w:sz w:val="22"/>
                <w:szCs w:val="22"/>
              </w:rPr>
            </w:pPr>
          </w:p>
        </w:tc>
      </w:tr>
      <w:tr w:rsidR="00A52DC3" w:rsidRPr="00A52DC3" w:rsidTr="00A52DC3">
        <w:trPr>
          <w:cantSplit/>
          <w:trHeight w:val="575"/>
        </w:trPr>
        <w:tc>
          <w:tcPr>
            <w:tcW w:w="10440" w:type="dxa"/>
            <w:gridSpan w:val="5"/>
            <w:shd w:val="clear" w:color="auto" w:fill="auto"/>
            <w:vAlign w:val="center"/>
          </w:tcPr>
          <w:p w:rsidR="00A52DC3" w:rsidRPr="000B6BE6" w:rsidRDefault="00A52DC3" w:rsidP="00A52DC3">
            <w:pPr>
              <w:rPr>
                <w:rFonts w:asciiTheme="minorHAnsi" w:hAnsiTheme="minorHAnsi" w:cstheme="minorHAnsi"/>
                <w:sz w:val="22"/>
                <w:szCs w:val="22"/>
              </w:rPr>
            </w:pPr>
            <w:r w:rsidRPr="000B6BE6">
              <w:rPr>
                <w:rFonts w:asciiTheme="minorHAnsi" w:hAnsiTheme="minorHAnsi" w:cstheme="minorHAnsi"/>
                <w:sz w:val="22"/>
                <w:szCs w:val="22"/>
              </w:rPr>
              <w:t xml:space="preserve">This template has been adapted from the </w:t>
            </w:r>
            <w:proofErr w:type="spellStart"/>
            <w:r w:rsidRPr="000B6BE6">
              <w:rPr>
                <w:rFonts w:asciiTheme="minorHAnsi" w:hAnsiTheme="minorHAnsi" w:cstheme="minorHAnsi"/>
                <w:sz w:val="22"/>
                <w:szCs w:val="22"/>
              </w:rPr>
              <w:t>PDSA</w:t>
            </w:r>
            <w:proofErr w:type="spellEnd"/>
            <w:r w:rsidRPr="000B6BE6">
              <w:rPr>
                <w:rFonts w:asciiTheme="minorHAnsi" w:hAnsiTheme="minorHAnsi" w:cstheme="minorHAnsi"/>
                <w:sz w:val="22"/>
                <w:szCs w:val="22"/>
              </w:rPr>
              <w:t xml:space="preserve"> template available on the Scottish Government website: </w:t>
            </w:r>
            <w:hyperlink r:id="rId41" w:history="1">
              <w:r w:rsidRPr="000B6BE6">
                <w:rPr>
                  <w:rStyle w:val="Hyperlink"/>
                  <w:rFonts w:asciiTheme="minorHAnsi" w:hAnsiTheme="minorHAnsi" w:cstheme="minorHAnsi"/>
                  <w:sz w:val="22"/>
                  <w:szCs w:val="22"/>
                </w:rPr>
                <w:t>www.gov.scot/Topics/Education/Schools/curriculum/Raisingeducationalattainment/RAFA/QIMaterial/programmetemplates</w:t>
              </w:r>
            </w:hyperlink>
          </w:p>
        </w:tc>
      </w:tr>
    </w:tbl>
    <w:p w:rsidR="00AA07ED" w:rsidRDefault="00AA07ED">
      <w:pPr>
        <w:rPr>
          <w:rFonts w:asciiTheme="minorHAnsi" w:hAnsiTheme="minorHAnsi" w:cstheme="minorHAnsi"/>
          <w:b/>
        </w:rPr>
      </w:pPr>
      <w:r>
        <w:rPr>
          <w:rFonts w:asciiTheme="minorHAnsi" w:hAnsiTheme="minorHAnsi" w:cstheme="minorHAnsi"/>
          <w:b/>
        </w:rPr>
        <w:br w:type="page"/>
      </w:r>
    </w:p>
    <w:p w:rsidR="00A52DC3" w:rsidRDefault="000F61C3">
      <w:pPr>
        <w:rPr>
          <w:rFonts w:asciiTheme="minorHAnsi" w:hAnsiTheme="minorHAnsi" w:cstheme="minorHAnsi"/>
        </w:rPr>
      </w:pPr>
      <w:r>
        <w:rPr>
          <w:rFonts w:asciiTheme="minorHAnsi" w:hAnsiTheme="minorHAnsi" w:cstheme="minorHAnsi"/>
          <w:b/>
        </w:rPr>
        <w:t>Appendix 2</w:t>
      </w:r>
      <w:r w:rsidR="00A52DC3">
        <w:rPr>
          <w:rFonts w:asciiTheme="minorHAnsi" w:hAnsiTheme="minorHAnsi" w:cstheme="minorHAnsi"/>
          <w:b/>
        </w:rPr>
        <w:t>:</w:t>
      </w:r>
      <w:r w:rsidR="00A52DC3">
        <w:rPr>
          <w:rFonts w:asciiTheme="minorHAnsi" w:hAnsiTheme="minorHAnsi" w:cstheme="minorHAnsi"/>
        </w:rPr>
        <w:t xml:space="preserve"> </w:t>
      </w:r>
      <w:proofErr w:type="spellStart"/>
      <w:r w:rsidR="00A52DC3">
        <w:rPr>
          <w:rFonts w:asciiTheme="minorHAnsi" w:hAnsiTheme="minorHAnsi" w:cstheme="minorHAnsi"/>
        </w:rPr>
        <w:t>PDSA</w:t>
      </w:r>
      <w:proofErr w:type="spellEnd"/>
      <w:r w:rsidR="00A52DC3">
        <w:rPr>
          <w:rFonts w:asciiTheme="minorHAnsi" w:hAnsiTheme="minorHAnsi" w:cstheme="minorHAnsi"/>
        </w:rPr>
        <w:t xml:space="preserve"> Record of Activity</w:t>
      </w:r>
      <w:r w:rsidR="00672799">
        <w:rPr>
          <w:rFonts w:asciiTheme="minorHAnsi" w:hAnsiTheme="minorHAnsi" w:cstheme="minorHAnsi"/>
        </w:rPr>
        <w:t xml:space="preserve"> Template</w:t>
      </w:r>
    </w:p>
    <w:p w:rsidR="00592F68" w:rsidRDefault="00592F68" w:rsidP="004F180B">
      <w:pPr>
        <w:jc w:val="center"/>
        <w:rPr>
          <w:rFonts w:asciiTheme="minorHAnsi" w:hAnsiTheme="minorHAnsi" w:cstheme="minorHAnsi"/>
          <w:b/>
        </w:rPr>
      </w:pPr>
    </w:p>
    <w:p w:rsidR="004F180B" w:rsidRPr="002A612D" w:rsidRDefault="004F180B" w:rsidP="004F180B">
      <w:pPr>
        <w:jc w:val="center"/>
        <w:rPr>
          <w:rFonts w:asciiTheme="minorHAnsi" w:hAnsiTheme="minorHAnsi" w:cstheme="minorHAnsi"/>
          <w:b/>
        </w:rPr>
      </w:pPr>
      <w:r w:rsidRPr="002A612D">
        <w:rPr>
          <w:rFonts w:asciiTheme="minorHAnsi" w:hAnsiTheme="minorHAnsi" w:cstheme="minorHAnsi"/>
          <w:b/>
        </w:rPr>
        <w:t xml:space="preserve">Plan Do Study Act – </w:t>
      </w:r>
      <w:r>
        <w:rPr>
          <w:rFonts w:asciiTheme="minorHAnsi" w:hAnsiTheme="minorHAnsi" w:cstheme="minorHAnsi"/>
          <w:b/>
        </w:rPr>
        <w:t>Re</w:t>
      </w:r>
      <w:r w:rsidRPr="002A612D">
        <w:rPr>
          <w:rFonts w:asciiTheme="minorHAnsi" w:hAnsiTheme="minorHAnsi" w:cstheme="minorHAnsi"/>
          <w:b/>
        </w:rPr>
        <w:t xml:space="preserve">cord of </w:t>
      </w:r>
      <w:r>
        <w:rPr>
          <w:rFonts w:asciiTheme="minorHAnsi" w:hAnsiTheme="minorHAnsi" w:cstheme="minorHAnsi"/>
          <w:b/>
        </w:rPr>
        <w:t>A</w:t>
      </w:r>
      <w:r w:rsidRPr="002A612D">
        <w:rPr>
          <w:rFonts w:asciiTheme="minorHAnsi" w:hAnsiTheme="minorHAnsi" w:cstheme="minorHAnsi"/>
          <w:b/>
        </w:rPr>
        <w:t>ctivity</w:t>
      </w:r>
    </w:p>
    <w:tbl>
      <w:tblPr>
        <w:tblpPr w:leftFromText="180" w:rightFromText="180" w:vertAnchor="text" w:horzAnchor="margin" w:tblpXSpec="center" w:tblpY="145"/>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4680"/>
        <w:gridCol w:w="1620"/>
        <w:gridCol w:w="1620"/>
        <w:gridCol w:w="1620"/>
      </w:tblGrid>
      <w:tr w:rsidR="004F180B" w:rsidRPr="002A612D" w:rsidTr="004F180B">
        <w:tc>
          <w:tcPr>
            <w:tcW w:w="5580" w:type="dxa"/>
            <w:gridSpan w:val="2"/>
            <w:shd w:val="clear" w:color="auto" w:fill="auto"/>
          </w:tcPr>
          <w:p w:rsidR="004F180B" w:rsidRPr="00151F06" w:rsidRDefault="004F180B" w:rsidP="004F180B">
            <w:pPr>
              <w:spacing w:before="40"/>
              <w:rPr>
                <w:rFonts w:asciiTheme="minorHAnsi" w:hAnsiTheme="minorHAnsi" w:cstheme="minorHAnsi"/>
                <w:sz w:val="22"/>
                <w:szCs w:val="22"/>
              </w:rPr>
            </w:pPr>
            <w:r w:rsidRPr="00151F06">
              <w:rPr>
                <w:rFonts w:asciiTheme="minorHAnsi" w:hAnsiTheme="minorHAnsi" w:cstheme="minorHAnsi"/>
                <w:sz w:val="22"/>
                <w:szCs w:val="22"/>
              </w:rPr>
              <w:t>AIM</w:t>
            </w:r>
          </w:p>
          <w:p w:rsidR="004F180B" w:rsidRPr="00151F06" w:rsidRDefault="004F180B" w:rsidP="004F180B">
            <w:pPr>
              <w:rPr>
                <w:rFonts w:asciiTheme="minorHAnsi" w:hAnsiTheme="minorHAnsi" w:cstheme="minorHAnsi"/>
                <w:b/>
                <w:sz w:val="22"/>
                <w:szCs w:val="22"/>
              </w:rPr>
            </w:pPr>
            <w:r w:rsidRPr="00151F06">
              <w:rPr>
                <w:rFonts w:asciiTheme="minorHAnsi" w:hAnsiTheme="minorHAnsi" w:cstheme="minorHAnsi"/>
                <w:sz w:val="22"/>
                <w:szCs w:val="22"/>
              </w:rPr>
              <w:t>Describe your first (or next) test of change: What are we trying to accomplish?  Cycle number:</w:t>
            </w:r>
          </w:p>
        </w:tc>
        <w:tc>
          <w:tcPr>
            <w:tcW w:w="1620" w:type="dxa"/>
            <w:shd w:val="clear" w:color="auto" w:fill="auto"/>
            <w:vAlign w:val="center"/>
          </w:tcPr>
          <w:p w:rsidR="004F180B" w:rsidRPr="00151F06" w:rsidRDefault="004F180B" w:rsidP="004F180B">
            <w:pPr>
              <w:spacing w:before="40"/>
              <w:jc w:val="center"/>
              <w:rPr>
                <w:rFonts w:asciiTheme="minorHAnsi" w:hAnsiTheme="minorHAnsi" w:cstheme="minorHAnsi"/>
                <w:sz w:val="22"/>
                <w:szCs w:val="22"/>
              </w:rPr>
            </w:pPr>
            <w:r w:rsidRPr="00151F06">
              <w:rPr>
                <w:rFonts w:asciiTheme="minorHAnsi" w:hAnsiTheme="minorHAnsi" w:cstheme="minorHAnsi"/>
                <w:sz w:val="22"/>
                <w:szCs w:val="22"/>
              </w:rPr>
              <w:t>By whom?</w:t>
            </w:r>
          </w:p>
        </w:tc>
        <w:tc>
          <w:tcPr>
            <w:tcW w:w="1620" w:type="dxa"/>
            <w:shd w:val="clear" w:color="auto" w:fill="auto"/>
            <w:vAlign w:val="center"/>
          </w:tcPr>
          <w:p w:rsidR="004F180B" w:rsidRPr="00151F06" w:rsidRDefault="004F180B" w:rsidP="004F180B">
            <w:pPr>
              <w:spacing w:before="40"/>
              <w:jc w:val="center"/>
              <w:rPr>
                <w:rFonts w:asciiTheme="minorHAnsi" w:hAnsiTheme="minorHAnsi" w:cstheme="minorHAnsi"/>
                <w:sz w:val="22"/>
                <w:szCs w:val="22"/>
              </w:rPr>
            </w:pPr>
            <w:r w:rsidRPr="00151F06">
              <w:rPr>
                <w:rFonts w:asciiTheme="minorHAnsi" w:hAnsiTheme="minorHAnsi" w:cstheme="minorHAnsi"/>
                <w:sz w:val="22"/>
                <w:szCs w:val="22"/>
              </w:rPr>
              <w:t>When?</w:t>
            </w:r>
          </w:p>
        </w:tc>
        <w:tc>
          <w:tcPr>
            <w:tcW w:w="1620" w:type="dxa"/>
            <w:shd w:val="clear" w:color="auto" w:fill="auto"/>
            <w:vAlign w:val="center"/>
          </w:tcPr>
          <w:p w:rsidR="004F180B" w:rsidRPr="00151F06" w:rsidRDefault="004F180B" w:rsidP="004F180B">
            <w:pPr>
              <w:spacing w:before="40"/>
              <w:jc w:val="center"/>
              <w:rPr>
                <w:rFonts w:asciiTheme="minorHAnsi" w:hAnsiTheme="minorHAnsi" w:cstheme="minorHAnsi"/>
                <w:sz w:val="22"/>
                <w:szCs w:val="22"/>
              </w:rPr>
            </w:pPr>
            <w:r w:rsidRPr="00151F06">
              <w:rPr>
                <w:rFonts w:asciiTheme="minorHAnsi" w:hAnsiTheme="minorHAnsi" w:cstheme="minorHAnsi"/>
                <w:sz w:val="22"/>
                <w:szCs w:val="22"/>
              </w:rPr>
              <w:t>Where?</w:t>
            </w:r>
          </w:p>
        </w:tc>
      </w:tr>
      <w:tr w:rsidR="004F180B" w:rsidRPr="002A612D" w:rsidTr="004F180B">
        <w:trPr>
          <w:trHeight w:val="607"/>
        </w:trPr>
        <w:tc>
          <w:tcPr>
            <w:tcW w:w="5580" w:type="dxa"/>
            <w:gridSpan w:val="2"/>
            <w:shd w:val="clear" w:color="auto" w:fill="auto"/>
          </w:tcPr>
          <w:p w:rsidR="004F180B" w:rsidRPr="00151F06" w:rsidRDefault="004F180B" w:rsidP="004F180B">
            <w:pPr>
              <w:rPr>
                <w:rFonts w:asciiTheme="minorHAnsi" w:hAnsiTheme="minorHAnsi" w:cstheme="minorHAnsi"/>
                <w:sz w:val="22"/>
                <w:szCs w:val="22"/>
              </w:rPr>
            </w:pPr>
          </w:p>
        </w:tc>
        <w:tc>
          <w:tcPr>
            <w:tcW w:w="1620" w:type="dxa"/>
            <w:shd w:val="clear" w:color="auto" w:fill="auto"/>
          </w:tcPr>
          <w:p w:rsidR="004F180B" w:rsidRPr="00151F06" w:rsidRDefault="004F180B" w:rsidP="004F180B">
            <w:pPr>
              <w:rPr>
                <w:rFonts w:asciiTheme="minorHAnsi" w:hAnsiTheme="minorHAnsi" w:cstheme="minorHAnsi"/>
                <w:sz w:val="22"/>
                <w:szCs w:val="22"/>
              </w:rPr>
            </w:pPr>
          </w:p>
        </w:tc>
        <w:tc>
          <w:tcPr>
            <w:tcW w:w="1620" w:type="dxa"/>
            <w:shd w:val="clear" w:color="auto" w:fill="auto"/>
          </w:tcPr>
          <w:p w:rsidR="004F180B" w:rsidRPr="00151F06" w:rsidRDefault="004F180B" w:rsidP="004F180B">
            <w:pPr>
              <w:rPr>
                <w:rFonts w:asciiTheme="minorHAnsi" w:hAnsiTheme="minorHAnsi" w:cstheme="minorHAnsi"/>
                <w:sz w:val="22"/>
                <w:szCs w:val="22"/>
              </w:rPr>
            </w:pPr>
          </w:p>
        </w:tc>
        <w:tc>
          <w:tcPr>
            <w:tcW w:w="1620" w:type="dxa"/>
            <w:shd w:val="clear" w:color="auto" w:fill="auto"/>
          </w:tcPr>
          <w:p w:rsidR="004F180B" w:rsidRPr="00151F06" w:rsidRDefault="004F180B" w:rsidP="004F180B">
            <w:pPr>
              <w:rPr>
                <w:rFonts w:asciiTheme="minorHAnsi" w:hAnsiTheme="minorHAnsi" w:cstheme="minorHAnsi"/>
                <w:sz w:val="22"/>
                <w:szCs w:val="22"/>
              </w:rPr>
            </w:pPr>
          </w:p>
        </w:tc>
      </w:tr>
      <w:tr w:rsidR="004F180B" w:rsidRPr="002A612D" w:rsidTr="004F180B">
        <w:tc>
          <w:tcPr>
            <w:tcW w:w="900" w:type="dxa"/>
            <w:vMerge w:val="restart"/>
            <w:shd w:val="clear" w:color="auto" w:fill="auto"/>
            <w:vAlign w:val="center"/>
          </w:tcPr>
          <w:p w:rsidR="004F180B" w:rsidRPr="002A612D" w:rsidRDefault="004F180B" w:rsidP="004F180B">
            <w:pPr>
              <w:jc w:val="center"/>
              <w:rPr>
                <w:rFonts w:asciiTheme="minorHAnsi" w:hAnsiTheme="minorHAnsi" w:cstheme="minorHAnsi"/>
                <w:color w:val="993366"/>
                <w:sz w:val="72"/>
                <w:szCs w:val="72"/>
              </w:rPr>
            </w:pPr>
            <w:r w:rsidRPr="002A612D">
              <w:rPr>
                <w:rFonts w:asciiTheme="minorHAnsi" w:hAnsiTheme="minorHAnsi" w:cstheme="minorHAnsi"/>
                <w:color w:val="993366"/>
                <w:sz w:val="72"/>
                <w:szCs w:val="72"/>
              </w:rPr>
              <w:t>P</w:t>
            </w:r>
          </w:p>
        </w:tc>
        <w:tc>
          <w:tcPr>
            <w:tcW w:w="4680" w:type="dxa"/>
            <w:shd w:val="clear" w:color="auto" w:fill="auto"/>
          </w:tcPr>
          <w:p w:rsidR="004F180B" w:rsidRPr="00151F06" w:rsidRDefault="004F180B" w:rsidP="004F180B">
            <w:pPr>
              <w:spacing w:before="40"/>
              <w:rPr>
                <w:rFonts w:asciiTheme="minorHAnsi" w:hAnsiTheme="minorHAnsi" w:cstheme="minorHAnsi"/>
                <w:sz w:val="22"/>
                <w:szCs w:val="22"/>
              </w:rPr>
            </w:pPr>
            <w:r w:rsidRPr="00151F06">
              <w:rPr>
                <w:rFonts w:asciiTheme="minorHAnsi" w:hAnsiTheme="minorHAnsi" w:cstheme="minorHAnsi"/>
                <w:sz w:val="22"/>
                <w:szCs w:val="22"/>
              </w:rPr>
              <w:t>PLAN</w:t>
            </w:r>
          </w:p>
          <w:p w:rsidR="004F180B" w:rsidRPr="00151F06" w:rsidRDefault="004F180B" w:rsidP="004F180B">
            <w:pPr>
              <w:rPr>
                <w:rFonts w:asciiTheme="minorHAnsi" w:hAnsiTheme="minorHAnsi" w:cstheme="minorHAnsi"/>
                <w:sz w:val="22"/>
                <w:szCs w:val="22"/>
              </w:rPr>
            </w:pPr>
            <w:r w:rsidRPr="00151F06">
              <w:rPr>
                <w:rFonts w:asciiTheme="minorHAnsi" w:hAnsiTheme="minorHAnsi" w:cstheme="minorHAnsi"/>
                <w:sz w:val="22"/>
                <w:szCs w:val="22"/>
              </w:rPr>
              <w:t>List the tasks needed to set up this test of change.  How will we do it?</w:t>
            </w:r>
          </w:p>
        </w:tc>
        <w:tc>
          <w:tcPr>
            <w:tcW w:w="1620" w:type="dxa"/>
            <w:shd w:val="clear" w:color="auto" w:fill="auto"/>
            <w:vAlign w:val="center"/>
          </w:tcPr>
          <w:p w:rsidR="004F180B" w:rsidRPr="00151F06" w:rsidRDefault="004F180B" w:rsidP="004F180B">
            <w:pPr>
              <w:spacing w:before="40"/>
              <w:jc w:val="center"/>
              <w:rPr>
                <w:rFonts w:asciiTheme="minorHAnsi" w:hAnsiTheme="minorHAnsi" w:cstheme="minorHAnsi"/>
                <w:sz w:val="22"/>
                <w:szCs w:val="22"/>
              </w:rPr>
            </w:pPr>
            <w:r w:rsidRPr="00151F06">
              <w:rPr>
                <w:rFonts w:asciiTheme="minorHAnsi" w:hAnsiTheme="minorHAnsi" w:cstheme="minorHAnsi"/>
                <w:sz w:val="22"/>
                <w:szCs w:val="22"/>
              </w:rPr>
              <w:t>By whom?</w:t>
            </w:r>
          </w:p>
        </w:tc>
        <w:tc>
          <w:tcPr>
            <w:tcW w:w="1620" w:type="dxa"/>
            <w:shd w:val="clear" w:color="auto" w:fill="auto"/>
            <w:vAlign w:val="center"/>
          </w:tcPr>
          <w:p w:rsidR="004F180B" w:rsidRPr="00151F06" w:rsidRDefault="004F180B" w:rsidP="004F180B">
            <w:pPr>
              <w:spacing w:before="40"/>
              <w:jc w:val="center"/>
              <w:rPr>
                <w:rFonts w:asciiTheme="minorHAnsi" w:hAnsiTheme="minorHAnsi" w:cstheme="minorHAnsi"/>
                <w:sz w:val="22"/>
                <w:szCs w:val="22"/>
              </w:rPr>
            </w:pPr>
            <w:r w:rsidRPr="00151F06">
              <w:rPr>
                <w:rFonts w:asciiTheme="minorHAnsi" w:hAnsiTheme="minorHAnsi" w:cstheme="minorHAnsi"/>
                <w:sz w:val="22"/>
                <w:szCs w:val="22"/>
              </w:rPr>
              <w:t>When?</w:t>
            </w:r>
          </w:p>
        </w:tc>
        <w:tc>
          <w:tcPr>
            <w:tcW w:w="1620" w:type="dxa"/>
            <w:shd w:val="clear" w:color="auto" w:fill="auto"/>
            <w:vAlign w:val="center"/>
          </w:tcPr>
          <w:p w:rsidR="004F180B" w:rsidRPr="00151F06" w:rsidRDefault="004F180B" w:rsidP="004F180B">
            <w:pPr>
              <w:spacing w:before="40"/>
              <w:jc w:val="center"/>
              <w:rPr>
                <w:rFonts w:asciiTheme="minorHAnsi" w:hAnsiTheme="minorHAnsi" w:cstheme="minorHAnsi"/>
                <w:sz w:val="22"/>
                <w:szCs w:val="22"/>
              </w:rPr>
            </w:pPr>
            <w:r w:rsidRPr="00151F06">
              <w:rPr>
                <w:rFonts w:asciiTheme="minorHAnsi" w:hAnsiTheme="minorHAnsi" w:cstheme="minorHAnsi"/>
                <w:sz w:val="22"/>
                <w:szCs w:val="22"/>
              </w:rPr>
              <w:t>Where?</w:t>
            </w:r>
          </w:p>
        </w:tc>
      </w:tr>
      <w:tr w:rsidR="004F180B" w:rsidRPr="002A612D" w:rsidTr="004F180B">
        <w:trPr>
          <w:trHeight w:val="1181"/>
        </w:trPr>
        <w:tc>
          <w:tcPr>
            <w:tcW w:w="900" w:type="dxa"/>
            <w:vMerge/>
            <w:shd w:val="clear" w:color="auto" w:fill="auto"/>
          </w:tcPr>
          <w:p w:rsidR="004F180B" w:rsidRPr="002A612D" w:rsidRDefault="004F180B" w:rsidP="004F180B">
            <w:pPr>
              <w:rPr>
                <w:rFonts w:asciiTheme="minorHAnsi" w:hAnsiTheme="minorHAnsi" w:cstheme="minorHAnsi"/>
                <w:sz w:val="28"/>
                <w:szCs w:val="28"/>
              </w:rPr>
            </w:pPr>
          </w:p>
        </w:tc>
        <w:tc>
          <w:tcPr>
            <w:tcW w:w="4680" w:type="dxa"/>
            <w:shd w:val="clear" w:color="auto" w:fill="auto"/>
          </w:tcPr>
          <w:p w:rsidR="004F180B" w:rsidRPr="00151F06" w:rsidRDefault="004F180B" w:rsidP="004F180B">
            <w:pPr>
              <w:rPr>
                <w:rFonts w:asciiTheme="minorHAnsi" w:hAnsiTheme="minorHAnsi" w:cstheme="minorHAnsi"/>
                <w:sz w:val="22"/>
                <w:szCs w:val="22"/>
              </w:rPr>
            </w:pPr>
          </w:p>
          <w:p w:rsidR="004F180B" w:rsidRPr="00151F06" w:rsidRDefault="004F180B" w:rsidP="004F180B">
            <w:pPr>
              <w:rPr>
                <w:rFonts w:asciiTheme="minorHAnsi" w:hAnsiTheme="minorHAnsi" w:cstheme="minorHAnsi"/>
                <w:sz w:val="22"/>
                <w:szCs w:val="22"/>
              </w:rPr>
            </w:pPr>
          </w:p>
          <w:p w:rsidR="004F180B" w:rsidRPr="00151F06" w:rsidRDefault="004F180B" w:rsidP="004F180B">
            <w:pPr>
              <w:rPr>
                <w:rFonts w:asciiTheme="minorHAnsi" w:hAnsiTheme="minorHAnsi" w:cstheme="minorHAnsi"/>
                <w:sz w:val="22"/>
                <w:szCs w:val="22"/>
              </w:rPr>
            </w:pPr>
          </w:p>
        </w:tc>
        <w:tc>
          <w:tcPr>
            <w:tcW w:w="1620" w:type="dxa"/>
            <w:shd w:val="clear" w:color="auto" w:fill="auto"/>
          </w:tcPr>
          <w:p w:rsidR="004F180B" w:rsidRPr="00151F06" w:rsidRDefault="004F180B" w:rsidP="004F180B">
            <w:pPr>
              <w:rPr>
                <w:rFonts w:asciiTheme="minorHAnsi" w:hAnsiTheme="minorHAnsi" w:cstheme="minorHAnsi"/>
                <w:sz w:val="22"/>
                <w:szCs w:val="22"/>
              </w:rPr>
            </w:pPr>
          </w:p>
        </w:tc>
        <w:tc>
          <w:tcPr>
            <w:tcW w:w="1620" w:type="dxa"/>
            <w:shd w:val="clear" w:color="auto" w:fill="auto"/>
          </w:tcPr>
          <w:p w:rsidR="004F180B" w:rsidRPr="00151F06" w:rsidRDefault="004F180B" w:rsidP="004F180B">
            <w:pPr>
              <w:rPr>
                <w:rFonts w:asciiTheme="minorHAnsi" w:hAnsiTheme="minorHAnsi" w:cstheme="minorHAnsi"/>
                <w:sz w:val="22"/>
                <w:szCs w:val="22"/>
              </w:rPr>
            </w:pPr>
          </w:p>
        </w:tc>
        <w:tc>
          <w:tcPr>
            <w:tcW w:w="1620" w:type="dxa"/>
            <w:shd w:val="clear" w:color="auto" w:fill="auto"/>
          </w:tcPr>
          <w:p w:rsidR="004F180B" w:rsidRPr="00151F06" w:rsidRDefault="004F180B" w:rsidP="004F180B">
            <w:pPr>
              <w:rPr>
                <w:rFonts w:asciiTheme="minorHAnsi" w:hAnsiTheme="minorHAnsi" w:cstheme="minorHAnsi"/>
                <w:sz w:val="22"/>
                <w:szCs w:val="22"/>
              </w:rPr>
            </w:pPr>
          </w:p>
        </w:tc>
      </w:tr>
      <w:tr w:rsidR="004F180B" w:rsidRPr="002A612D" w:rsidTr="004F180B">
        <w:trPr>
          <w:trHeight w:val="1985"/>
        </w:trPr>
        <w:tc>
          <w:tcPr>
            <w:tcW w:w="900" w:type="dxa"/>
            <w:vMerge/>
            <w:shd w:val="clear" w:color="auto" w:fill="auto"/>
          </w:tcPr>
          <w:p w:rsidR="004F180B" w:rsidRPr="002A612D" w:rsidRDefault="004F180B" w:rsidP="004F180B">
            <w:pPr>
              <w:rPr>
                <w:rFonts w:asciiTheme="minorHAnsi" w:hAnsiTheme="minorHAnsi" w:cstheme="minorHAnsi"/>
                <w:sz w:val="28"/>
                <w:szCs w:val="28"/>
              </w:rPr>
            </w:pPr>
          </w:p>
        </w:tc>
        <w:tc>
          <w:tcPr>
            <w:tcW w:w="4680" w:type="dxa"/>
            <w:shd w:val="clear" w:color="auto" w:fill="auto"/>
          </w:tcPr>
          <w:p w:rsidR="004F180B" w:rsidRPr="00151F06" w:rsidRDefault="004F180B" w:rsidP="004F180B">
            <w:pPr>
              <w:spacing w:before="40"/>
              <w:rPr>
                <w:rFonts w:asciiTheme="minorHAnsi" w:hAnsiTheme="minorHAnsi" w:cstheme="minorHAnsi"/>
                <w:sz w:val="22"/>
                <w:szCs w:val="22"/>
              </w:rPr>
            </w:pPr>
            <w:r w:rsidRPr="00151F06">
              <w:rPr>
                <w:rFonts w:asciiTheme="minorHAnsi" w:hAnsiTheme="minorHAnsi" w:cstheme="minorHAnsi"/>
                <w:sz w:val="22"/>
                <w:szCs w:val="22"/>
              </w:rPr>
              <w:t>Predict what will happen when the test is carried out.  What do you think will happen?</w:t>
            </w:r>
          </w:p>
          <w:p w:rsidR="004F180B" w:rsidRPr="00151F06" w:rsidRDefault="004F180B" w:rsidP="004F180B">
            <w:pPr>
              <w:spacing w:before="40"/>
              <w:rPr>
                <w:rFonts w:asciiTheme="minorHAnsi" w:hAnsiTheme="minorHAnsi" w:cstheme="minorHAnsi"/>
                <w:sz w:val="22"/>
                <w:szCs w:val="22"/>
              </w:rPr>
            </w:pPr>
          </w:p>
          <w:p w:rsidR="004F180B" w:rsidRPr="00151F06" w:rsidRDefault="004F180B" w:rsidP="004F180B">
            <w:pPr>
              <w:spacing w:before="40"/>
              <w:rPr>
                <w:rFonts w:asciiTheme="minorHAnsi" w:hAnsiTheme="minorHAnsi" w:cstheme="minorHAnsi"/>
                <w:sz w:val="22"/>
                <w:szCs w:val="22"/>
              </w:rPr>
            </w:pPr>
          </w:p>
          <w:p w:rsidR="004F180B" w:rsidRPr="00151F06" w:rsidRDefault="004F180B" w:rsidP="004F180B">
            <w:pPr>
              <w:spacing w:before="40"/>
              <w:rPr>
                <w:rFonts w:asciiTheme="minorHAnsi" w:hAnsiTheme="minorHAnsi" w:cstheme="minorHAnsi"/>
                <w:sz w:val="22"/>
                <w:szCs w:val="22"/>
              </w:rPr>
            </w:pPr>
          </w:p>
        </w:tc>
        <w:tc>
          <w:tcPr>
            <w:tcW w:w="4860" w:type="dxa"/>
            <w:gridSpan w:val="3"/>
            <w:shd w:val="clear" w:color="auto" w:fill="auto"/>
          </w:tcPr>
          <w:p w:rsidR="004F180B" w:rsidRPr="00151F06" w:rsidRDefault="004F180B" w:rsidP="004F180B">
            <w:pPr>
              <w:spacing w:before="40"/>
              <w:rPr>
                <w:rFonts w:asciiTheme="minorHAnsi" w:hAnsiTheme="minorHAnsi" w:cstheme="minorHAnsi"/>
                <w:sz w:val="22"/>
                <w:szCs w:val="22"/>
              </w:rPr>
            </w:pPr>
            <w:r w:rsidRPr="00151F06">
              <w:rPr>
                <w:rFonts w:asciiTheme="minorHAnsi" w:hAnsiTheme="minorHAnsi" w:cstheme="minorHAnsi"/>
                <w:sz w:val="22"/>
                <w:szCs w:val="22"/>
              </w:rPr>
              <w:t>Measures to determine if prediction succeeds.</w:t>
            </w:r>
          </w:p>
        </w:tc>
      </w:tr>
      <w:tr w:rsidR="004F180B" w:rsidRPr="002A612D" w:rsidTr="004F180B">
        <w:trPr>
          <w:trHeight w:val="1970"/>
        </w:trPr>
        <w:tc>
          <w:tcPr>
            <w:tcW w:w="900" w:type="dxa"/>
            <w:shd w:val="clear" w:color="auto" w:fill="auto"/>
            <w:vAlign w:val="center"/>
          </w:tcPr>
          <w:p w:rsidR="004F180B" w:rsidRPr="002A612D" w:rsidRDefault="004F180B" w:rsidP="004F180B">
            <w:pPr>
              <w:jc w:val="center"/>
              <w:rPr>
                <w:rFonts w:asciiTheme="minorHAnsi" w:hAnsiTheme="minorHAnsi" w:cstheme="minorHAnsi"/>
                <w:sz w:val="28"/>
                <w:szCs w:val="28"/>
              </w:rPr>
            </w:pPr>
            <w:r w:rsidRPr="002A612D">
              <w:rPr>
                <w:rFonts w:asciiTheme="minorHAnsi" w:hAnsiTheme="minorHAnsi" w:cstheme="minorHAnsi"/>
                <w:color w:val="993366"/>
                <w:sz w:val="72"/>
                <w:szCs w:val="72"/>
              </w:rPr>
              <w:t>D</w:t>
            </w:r>
          </w:p>
        </w:tc>
        <w:tc>
          <w:tcPr>
            <w:tcW w:w="9540" w:type="dxa"/>
            <w:gridSpan w:val="4"/>
            <w:shd w:val="clear" w:color="auto" w:fill="auto"/>
          </w:tcPr>
          <w:p w:rsidR="004F180B" w:rsidRPr="00151F06" w:rsidRDefault="004F180B" w:rsidP="004F180B">
            <w:pPr>
              <w:spacing w:before="40"/>
              <w:rPr>
                <w:rFonts w:asciiTheme="minorHAnsi" w:hAnsiTheme="minorHAnsi" w:cstheme="minorHAnsi"/>
                <w:sz w:val="22"/>
                <w:szCs w:val="22"/>
              </w:rPr>
            </w:pPr>
            <w:r w:rsidRPr="00151F06">
              <w:rPr>
                <w:rFonts w:asciiTheme="minorHAnsi" w:hAnsiTheme="minorHAnsi" w:cstheme="minorHAnsi"/>
                <w:sz w:val="22"/>
                <w:szCs w:val="22"/>
              </w:rPr>
              <w:t>DO</w:t>
            </w:r>
          </w:p>
          <w:p w:rsidR="004F180B" w:rsidRPr="00151F06" w:rsidRDefault="004F180B" w:rsidP="004F180B">
            <w:pPr>
              <w:rPr>
                <w:rFonts w:asciiTheme="minorHAnsi" w:hAnsiTheme="minorHAnsi" w:cstheme="minorHAnsi"/>
                <w:sz w:val="22"/>
                <w:szCs w:val="22"/>
              </w:rPr>
            </w:pPr>
            <w:r w:rsidRPr="00151F06">
              <w:rPr>
                <w:rFonts w:asciiTheme="minorHAnsi" w:hAnsiTheme="minorHAnsi" w:cstheme="minorHAnsi"/>
                <w:sz w:val="22"/>
                <w:szCs w:val="22"/>
              </w:rPr>
              <w:t>Describe what happened when you ran the test</w:t>
            </w:r>
          </w:p>
        </w:tc>
      </w:tr>
      <w:tr w:rsidR="004F180B" w:rsidRPr="002A612D" w:rsidTr="004F180B">
        <w:trPr>
          <w:trHeight w:val="1976"/>
        </w:trPr>
        <w:tc>
          <w:tcPr>
            <w:tcW w:w="900" w:type="dxa"/>
            <w:shd w:val="clear" w:color="auto" w:fill="auto"/>
            <w:vAlign w:val="center"/>
          </w:tcPr>
          <w:p w:rsidR="004F180B" w:rsidRPr="002A612D" w:rsidRDefault="004F180B" w:rsidP="004F180B">
            <w:pPr>
              <w:jc w:val="center"/>
              <w:rPr>
                <w:rFonts w:asciiTheme="minorHAnsi" w:hAnsiTheme="minorHAnsi" w:cstheme="minorHAnsi"/>
                <w:sz w:val="28"/>
                <w:szCs w:val="28"/>
              </w:rPr>
            </w:pPr>
            <w:r w:rsidRPr="002A612D">
              <w:rPr>
                <w:rFonts w:asciiTheme="minorHAnsi" w:hAnsiTheme="minorHAnsi" w:cstheme="minorHAnsi"/>
                <w:color w:val="993366"/>
                <w:sz w:val="72"/>
                <w:szCs w:val="72"/>
              </w:rPr>
              <w:t>S</w:t>
            </w:r>
          </w:p>
        </w:tc>
        <w:tc>
          <w:tcPr>
            <w:tcW w:w="9540" w:type="dxa"/>
            <w:gridSpan w:val="4"/>
            <w:shd w:val="clear" w:color="auto" w:fill="auto"/>
          </w:tcPr>
          <w:p w:rsidR="004F180B" w:rsidRPr="00151F06" w:rsidRDefault="004F180B" w:rsidP="004F180B">
            <w:pPr>
              <w:spacing w:before="40"/>
              <w:rPr>
                <w:rFonts w:asciiTheme="minorHAnsi" w:hAnsiTheme="minorHAnsi" w:cstheme="minorHAnsi"/>
                <w:sz w:val="22"/>
                <w:szCs w:val="22"/>
              </w:rPr>
            </w:pPr>
            <w:r w:rsidRPr="00151F06">
              <w:rPr>
                <w:rFonts w:asciiTheme="minorHAnsi" w:hAnsiTheme="minorHAnsi" w:cstheme="minorHAnsi"/>
                <w:sz w:val="22"/>
                <w:szCs w:val="22"/>
              </w:rPr>
              <w:t>STUDY</w:t>
            </w:r>
          </w:p>
          <w:p w:rsidR="004F180B" w:rsidRPr="00151F06" w:rsidRDefault="004F180B" w:rsidP="004F180B">
            <w:pPr>
              <w:rPr>
                <w:rFonts w:asciiTheme="minorHAnsi" w:hAnsiTheme="minorHAnsi" w:cstheme="minorHAnsi"/>
                <w:sz w:val="22"/>
                <w:szCs w:val="22"/>
              </w:rPr>
            </w:pPr>
            <w:r w:rsidRPr="00151F06">
              <w:rPr>
                <w:rFonts w:asciiTheme="minorHAnsi" w:hAnsiTheme="minorHAnsi" w:cstheme="minorHAnsi"/>
                <w:sz w:val="22"/>
                <w:szCs w:val="22"/>
              </w:rPr>
              <w:t>Describe the measured results and how they compared to the prediction.</w:t>
            </w:r>
          </w:p>
          <w:p w:rsidR="004F180B" w:rsidRPr="00151F06" w:rsidRDefault="004F180B" w:rsidP="004F180B">
            <w:pPr>
              <w:rPr>
                <w:rFonts w:asciiTheme="minorHAnsi" w:hAnsiTheme="minorHAnsi" w:cstheme="minorHAnsi"/>
                <w:sz w:val="22"/>
                <w:szCs w:val="22"/>
              </w:rPr>
            </w:pPr>
          </w:p>
          <w:p w:rsidR="004F180B" w:rsidRPr="00151F06" w:rsidRDefault="004F180B" w:rsidP="004F180B">
            <w:pPr>
              <w:rPr>
                <w:rFonts w:asciiTheme="minorHAnsi" w:hAnsiTheme="minorHAnsi" w:cstheme="minorHAnsi"/>
                <w:sz w:val="22"/>
                <w:szCs w:val="22"/>
              </w:rPr>
            </w:pPr>
          </w:p>
          <w:p w:rsidR="004F180B" w:rsidRPr="00151F06" w:rsidRDefault="004F180B" w:rsidP="004F180B">
            <w:pPr>
              <w:rPr>
                <w:rFonts w:asciiTheme="minorHAnsi" w:hAnsiTheme="minorHAnsi" w:cstheme="minorHAnsi"/>
                <w:sz w:val="22"/>
                <w:szCs w:val="22"/>
              </w:rPr>
            </w:pPr>
          </w:p>
          <w:p w:rsidR="004F180B" w:rsidRPr="00151F06" w:rsidRDefault="004F180B" w:rsidP="004F180B">
            <w:pPr>
              <w:rPr>
                <w:rFonts w:asciiTheme="minorHAnsi" w:hAnsiTheme="minorHAnsi" w:cstheme="minorHAnsi"/>
                <w:sz w:val="22"/>
                <w:szCs w:val="22"/>
              </w:rPr>
            </w:pPr>
          </w:p>
          <w:p w:rsidR="004F180B" w:rsidRPr="00151F06" w:rsidRDefault="004F180B" w:rsidP="004F180B">
            <w:pPr>
              <w:rPr>
                <w:rFonts w:asciiTheme="minorHAnsi" w:hAnsiTheme="minorHAnsi" w:cstheme="minorHAnsi"/>
                <w:sz w:val="22"/>
                <w:szCs w:val="22"/>
              </w:rPr>
            </w:pPr>
          </w:p>
        </w:tc>
      </w:tr>
      <w:tr w:rsidR="004F180B" w:rsidRPr="002A612D" w:rsidTr="004F180B">
        <w:trPr>
          <w:trHeight w:val="1976"/>
        </w:trPr>
        <w:tc>
          <w:tcPr>
            <w:tcW w:w="900" w:type="dxa"/>
            <w:shd w:val="clear" w:color="auto" w:fill="auto"/>
            <w:vAlign w:val="center"/>
          </w:tcPr>
          <w:p w:rsidR="004F180B" w:rsidRPr="002A612D" w:rsidRDefault="004F180B" w:rsidP="004F180B">
            <w:pPr>
              <w:jc w:val="center"/>
              <w:rPr>
                <w:rFonts w:asciiTheme="minorHAnsi" w:hAnsiTheme="minorHAnsi" w:cstheme="minorHAnsi"/>
                <w:sz w:val="28"/>
                <w:szCs w:val="28"/>
              </w:rPr>
            </w:pPr>
            <w:r w:rsidRPr="002A612D">
              <w:rPr>
                <w:rFonts w:asciiTheme="minorHAnsi" w:hAnsiTheme="minorHAnsi" w:cstheme="minorHAnsi"/>
                <w:color w:val="993366"/>
                <w:sz w:val="72"/>
                <w:szCs w:val="72"/>
              </w:rPr>
              <w:t>A</w:t>
            </w:r>
          </w:p>
        </w:tc>
        <w:tc>
          <w:tcPr>
            <w:tcW w:w="9540" w:type="dxa"/>
            <w:gridSpan w:val="4"/>
            <w:shd w:val="clear" w:color="auto" w:fill="auto"/>
          </w:tcPr>
          <w:p w:rsidR="004F180B" w:rsidRPr="00151F06" w:rsidRDefault="004F180B" w:rsidP="004F180B">
            <w:pPr>
              <w:spacing w:before="40"/>
              <w:rPr>
                <w:rFonts w:asciiTheme="minorHAnsi" w:hAnsiTheme="minorHAnsi" w:cstheme="minorHAnsi"/>
                <w:sz w:val="22"/>
                <w:szCs w:val="22"/>
              </w:rPr>
            </w:pPr>
            <w:r w:rsidRPr="00151F06">
              <w:rPr>
                <w:rFonts w:asciiTheme="minorHAnsi" w:hAnsiTheme="minorHAnsi" w:cstheme="minorHAnsi"/>
                <w:sz w:val="22"/>
                <w:szCs w:val="22"/>
              </w:rPr>
              <w:t>ACT</w:t>
            </w:r>
          </w:p>
          <w:p w:rsidR="004F180B" w:rsidRPr="00151F06" w:rsidRDefault="004F180B" w:rsidP="004F180B">
            <w:pPr>
              <w:rPr>
                <w:rFonts w:asciiTheme="minorHAnsi" w:hAnsiTheme="minorHAnsi" w:cstheme="minorHAnsi"/>
                <w:sz w:val="22"/>
                <w:szCs w:val="22"/>
              </w:rPr>
            </w:pPr>
            <w:r w:rsidRPr="00151F06">
              <w:rPr>
                <w:rFonts w:asciiTheme="minorHAnsi" w:hAnsiTheme="minorHAnsi" w:cstheme="minorHAnsi"/>
                <w:sz w:val="22"/>
                <w:szCs w:val="22"/>
              </w:rPr>
              <w:t>Describe what modifications to the plan will be made for the next cycle.</w:t>
            </w:r>
          </w:p>
          <w:p w:rsidR="004F180B" w:rsidRPr="00151F06" w:rsidRDefault="004F180B" w:rsidP="004F180B">
            <w:pPr>
              <w:rPr>
                <w:rFonts w:asciiTheme="minorHAnsi" w:hAnsiTheme="minorHAnsi" w:cstheme="minorHAnsi"/>
                <w:sz w:val="22"/>
                <w:szCs w:val="22"/>
              </w:rPr>
            </w:pPr>
          </w:p>
          <w:p w:rsidR="004F180B" w:rsidRPr="00151F06" w:rsidRDefault="004F180B" w:rsidP="004F180B">
            <w:pPr>
              <w:rPr>
                <w:rFonts w:asciiTheme="minorHAnsi" w:hAnsiTheme="minorHAnsi" w:cstheme="minorHAnsi"/>
                <w:sz w:val="22"/>
                <w:szCs w:val="22"/>
              </w:rPr>
            </w:pPr>
          </w:p>
          <w:p w:rsidR="004F180B" w:rsidRPr="00151F06" w:rsidRDefault="004F180B" w:rsidP="004F180B">
            <w:pPr>
              <w:rPr>
                <w:rFonts w:asciiTheme="minorHAnsi" w:hAnsiTheme="minorHAnsi" w:cstheme="minorHAnsi"/>
                <w:sz w:val="22"/>
                <w:szCs w:val="22"/>
              </w:rPr>
            </w:pPr>
          </w:p>
          <w:p w:rsidR="004F180B" w:rsidRPr="00151F06" w:rsidRDefault="004F180B" w:rsidP="004F180B">
            <w:pPr>
              <w:rPr>
                <w:rFonts w:asciiTheme="minorHAnsi" w:hAnsiTheme="minorHAnsi" w:cstheme="minorHAnsi"/>
                <w:sz w:val="22"/>
                <w:szCs w:val="22"/>
              </w:rPr>
            </w:pPr>
          </w:p>
        </w:tc>
      </w:tr>
      <w:tr w:rsidR="00592F68" w:rsidRPr="002A612D" w:rsidTr="00592F68">
        <w:trPr>
          <w:trHeight w:val="562"/>
        </w:trPr>
        <w:tc>
          <w:tcPr>
            <w:tcW w:w="10440" w:type="dxa"/>
            <w:gridSpan w:val="5"/>
            <w:shd w:val="clear" w:color="auto" w:fill="auto"/>
            <w:vAlign w:val="center"/>
          </w:tcPr>
          <w:p w:rsidR="00592F68" w:rsidRPr="000B6BE6" w:rsidRDefault="00592F68" w:rsidP="00592F68">
            <w:pPr>
              <w:rPr>
                <w:rFonts w:asciiTheme="minorHAnsi" w:hAnsiTheme="minorHAnsi" w:cstheme="minorHAnsi"/>
                <w:sz w:val="22"/>
                <w:szCs w:val="22"/>
              </w:rPr>
            </w:pPr>
            <w:r w:rsidRPr="000B6BE6">
              <w:rPr>
                <w:rFonts w:asciiTheme="minorHAnsi" w:hAnsiTheme="minorHAnsi" w:cstheme="minorHAnsi"/>
                <w:sz w:val="22"/>
                <w:szCs w:val="22"/>
              </w:rPr>
              <w:t xml:space="preserve">This template has been taken from  the Scottish Government website: </w:t>
            </w:r>
            <w:hyperlink r:id="rId42" w:history="1">
              <w:r w:rsidR="000B6BE6" w:rsidRPr="000B6BE6">
                <w:rPr>
                  <w:rStyle w:val="Hyperlink"/>
                  <w:rFonts w:asciiTheme="minorHAnsi" w:hAnsiTheme="minorHAnsi" w:cstheme="minorHAnsi"/>
                  <w:sz w:val="22"/>
                  <w:szCs w:val="22"/>
                </w:rPr>
                <w:t>www.gov.scot/Topics/Education/Schools/Raisingeducationalattainment/RAFA/QIMaterial</w:t>
              </w:r>
            </w:hyperlink>
          </w:p>
        </w:tc>
      </w:tr>
    </w:tbl>
    <w:p w:rsidR="004F180B" w:rsidRPr="002A612D" w:rsidRDefault="004F180B" w:rsidP="004F180B">
      <w:pPr>
        <w:rPr>
          <w:rFonts w:asciiTheme="minorHAnsi" w:hAnsiTheme="minorHAnsi" w:cstheme="minorHAnsi"/>
          <w:sz w:val="20"/>
          <w:szCs w:val="20"/>
        </w:rPr>
      </w:pPr>
    </w:p>
    <w:p w:rsidR="00BD3F56" w:rsidRPr="00151F06" w:rsidRDefault="00BD3F56" w:rsidP="00D16607">
      <w:pPr>
        <w:rPr>
          <w:rFonts w:asciiTheme="minorHAnsi" w:hAnsiTheme="minorHAnsi" w:cstheme="minorHAnsi"/>
          <w:sz w:val="22"/>
          <w:szCs w:val="22"/>
        </w:rPr>
      </w:pPr>
    </w:p>
    <w:sectPr w:rsidR="00BD3F56" w:rsidRPr="00151F06" w:rsidSect="001C2AEA">
      <w:footerReference w:type="default" r:id="rId43"/>
      <w:pgSz w:w="11906" w:h="16838"/>
      <w:pgMar w:top="1304" w:right="1247" w:bottom="1304" w:left="1247"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9AC" w:rsidRDefault="009429AC" w:rsidP="000631A5">
      <w:r>
        <w:separator/>
      </w:r>
    </w:p>
  </w:endnote>
  <w:endnote w:type="continuationSeparator" w:id="0">
    <w:p w:rsidR="009429AC" w:rsidRDefault="009429AC" w:rsidP="00063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9390759"/>
      <w:docPartObj>
        <w:docPartGallery w:val="Page Numbers (Bottom of Page)"/>
        <w:docPartUnique/>
      </w:docPartObj>
    </w:sdtPr>
    <w:sdtEndPr>
      <w:rPr>
        <w:rFonts w:ascii="Calibri" w:hAnsi="Calibri" w:cs="Calibri"/>
        <w:noProof/>
        <w:sz w:val="20"/>
        <w:szCs w:val="20"/>
      </w:rPr>
    </w:sdtEndPr>
    <w:sdtContent>
      <w:p w:rsidR="008F1386" w:rsidRPr="00904AE9" w:rsidRDefault="008F1386">
        <w:pPr>
          <w:pStyle w:val="Footer"/>
          <w:jc w:val="right"/>
          <w:rPr>
            <w:rFonts w:ascii="Calibri" w:hAnsi="Calibri" w:cs="Calibri"/>
            <w:sz w:val="20"/>
            <w:szCs w:val="20"/>
          </w:rPr>
        </w:pPr>
        <w:r w:rsidRPr="00904AE9">
          <w:rPr>
            <w:rFonts w:ascii="Calibri" w:hAnsi="Calibri" w:cs="Calibri"/>
            <w:sz w:val="20"/>
            <w:szCs w:val="20"/>
          </w:rPr>
          <w:fldChar w:fldCharType="begin"/>
        </w:r>
        <w:r w:rsidRPr="00904AE9">
          <w:rPr>
            <w:rFonts w:ascii="Calibri" w:hAnsi="Calibri" w:cs="Calibri"/>
            <w:sz w:val="20"/>
            <w:szCs w:val="20"/>
          </w:rPr>
          <w:instrText xml:space="preserve"> PAGE   \* MERGEFORMAT </w:instrText>
        </w:r>
        <w:r w:rsidRPr="00904AE9">
          <w:rPr>
            <w:rFonts w:ascii="Calibri" w:hAnsi="Calibri" w:cs="Calibri"/>
            <w:sz w:val="20"/>
            <w:szCs w:val="20"/>
          </w:rPr>
          <w:fldChar w:fldCharType="separate"/>
        </w:r>
        <w:r w:rsidR="002D093C">
          <w:rPr>
            <w:rFonts w:ascii="Calibri" w:hAnsi="Calibri" w:cs="Calibri"/>
            <w:noProof/>
            <w:sz w:val="20"/>
            <w:szCs w:val="20"/>
          </w:rPr>
          <w:t>1</w:t>
        </w:r>
        <w:r w:rsidRPr="00904AE9">
          <w:rPr>
            <w:rFonts w:ascii="Calibri" w:hAnsi="Calibri" w:cs="Calibri"/>
            <w:noProof/>
            <w:sz w:val="20"/>
            <w:szCs w:val="20"/>
          </w:rPr>
          <w:fldChar w:fldCharType="end"/>
        </w:r>
      </w:p>
    </w:sdtContent>
  </w:sdt>
  <w:p w:rsidR="008F1386" w:rsidRPr="00904AE9" w:rsidRDefault="008F1386" w:rsidP="00904AE9">
    <w:pPr>
      <w:rPr>
        <w:rFonts w:asciiTheme="minorHAnsi" w:hAnsiTheme="minorHAnsi" w:cstheme="minorHAnsi"/>
        <w:sz w:val="20"/>
        <w:szCs w:val="20"/>
      </w:rPr>
    </w:pPr>
    <w:r w:rsidRPr="00904AE9">
      <w:rPr>
        <w:rFonts w:asciiTheme="minorHAnsi" w:hAnsiTheme="minorHAnsi" w:cstheme="minorHAnsi"/>
        <w:sz w:val="20"/>
        <w:szCs w:val="20"/>
      </w:rPr>
      <w:t>Dundee Educational Psychology Service</w:t>
    </w:r>
  </w:p>
  <w:p w:rsidR="008F1386" w:rsidRPr="00904AE9" w:rsidRDefault="007539DA" w:rsidP="00904AE9">
    <w:pPr>
      <w:rPr>
        <w:rFonts w:asciiTheme="minorHAnsi" w:hAnsiTheme="minorHAnsi" w:cstheme="minorHAnsi"/>
        <w:sz w:val="20"/>
        <w:szCs w:val="20"/>
      </w:rPr>
    </w:pPr>
    <w:r>
      <w:rPr>
        <w:rFonts w:asciiTheme="minorHAnsi" w:hAnsiTheme="minorHAnsi" w:cstheme="minorHAnsi"/>
        <w:sz w:val="20"/>
        <w:szCs w:val="20"/>
      </w:rPr>
      <w:t>R</w:t>
    </w:r>
    <w:r w:rsidR="008F1386">
      <w:rPr>
        <w:rFonts w:asciiTheme="minorHAnsi" w:hAnsiTheme="minorHAnsi" w:cstheme="minorHAnsi"/>
        <w:sz w:val="20"/>
        <w:szCs w:val="20"/>
      </w:rPr>
      <w:t>aising</w:t>
    </w:r>
    <w:r w:rsidR="008F1386" w:rsidRPr="00904AE9">
      <w:rPr>
        <w:rFonts w:asciiTheme="minorHAnsi" w:hAnsiTheme="minorHAnsi" w:cstheme="minorHAnsi"/>
        <w:sz w:val="20"/>
        <w:szCs w:val="20"/>
      </w:rPr>
      <w:t xml:space="preserve"> Attainment</w:t>
    </w:r>
    <w:r w:rsidR="00326FE0">
      <w:rPr>
        <w:rFonts w:asciiTheme="minorHAnsi" w:hAnsiTheme="minorHAnsi" w:cstheme="minorHAnsi"/>
        <w:sz w:val="20"/>
        <w:szCs w:val="20"/>
      </w:rPr>
      <w:t>: A Guide to C</w:t>
    </w:r>
    <w:r>
      <w:rPr>
        <w:rFonts w:asciiTheme="minorHAnsi" w:hAnsiTheme="minorHAnsi" w:cstheme="minorHAnsi"/>
        <w:sz w:val="20"/>
        <w:szCs w:val="20"/>
      </w:rPr>
      <w:t>ollaborative Action Research, August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9AC" w:rsidRDefault="009429AC" w:rsidP="000631A5">
      <w:r>
        <w:separator/>
      </w:r>
    </w:p>
  </w:footnote>
  <w:footnote w:type="continuationSeparator" w:id="0">
    <w:p w:rsidR="009429AC" w:rsidRDefault="009429AC" w:rsidP="000631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FBCDE3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3D3924"/>
    <w:multiLevelType w:val="hybridMultilevel"/>
    <w:tmpl w:val="B48CF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1FC5B3F"/>
    <w:multiLevelType w:val="hybridMultilevel"/>
    <w:tmpl w:val="ADD8DF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7A61845"/>
    <w:multiLevelType w:val="hybridMultilevel"/>
    <w:tmpl w:val="7EA888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CCB032F"/>
    <w:multiLevelType w:val="hybridMultilevel"/>
    <w:tmpl w:val="0D0AB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007503"/>
    <w:multiLevelType w:val="hybridMultilevel"/>
    <w:tmpl w:val="7DD61D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51E5FC9"/>
    <w:multiLevelType w:val="hybridMultilevel"/>
    <w:tmpl w:val="FBFC966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7E90795"/>
    <w:multiLevelType w:val="hybridMultilevel"/>
    <w:tmpl w:val="2F38DDC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nsid w:val="1D8955E9"/>
    <w:multiLevelType w:val="hybridMultilevel"/>
    <w:tmpl w:val="378A05A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0521D3A"/>
    <w:multiLevelType w:val="hybridMultilevel"/>
    <w:tmpl w:val="DF22BD8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29B5D1D"/>
    <w:multiLevelType w:val="hybridMultilevel"/>
    <w:tmpl w:val="40741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AAF2C7D"/>
    <w:multiLevelType w:val="hybridMultilevel"/>
    <w:tmpl w:val="DB0CD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B440BEB"/>
    <w:multiLevelType w:val="hybridMultilevel"/>
    <w:tmpl w:val="D1DA5470"/>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3">
    <w:nsid w:val="2C015649"/>
    <w:multiLevelType w:val="hybridMultilevel"/>
    <w:tmpl w:val="DC64826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2D6535FC"/>
    <w:multiLevelType w:val="hybridMultilevel"/>
    <w:tmpl w:val="72EE9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DBE05DC"/>
    <w:multiLevelType w:val="hybridMultilevel"/>
    <w:tmpl w:val="0C8464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314616C6"/>
    <w:multiLevelType w:val="hybridMultilevel"/>
    <w:tmpl w:val="9F7CF164"/>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34A321A1"/>
    <w:multiLevelType w:val="hybridMultilevel"/>
    <w:tmpl w:val="8F0EA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8375E9B"/>
    <w:multiLevelType w:val="hybridMultilevel"/>
    <w:tmpl w:val="39B091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3967761F"/>
    <w:multiLevelType w:val="hybridMultilevel"/>
    <w:tmpl w:val="F2CC3D1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3AF871F4"/>
    <w:multiLevelType w:val="hybridMultilevel"/>
    <w:tmpl w:val="E4A2B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B044CD8"/>
    <w:multiLevelType w:val="hybridMultilevel"/>
    <w:tmpl w:val="8CDEC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B5E44F7"/>
    <w:multiLevelType w:val="hybridMultilevel"/>
    <w:tmpl w:val="D5BADD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3D6F0209"/>
    <w:multiLevelType w:val="hybridMultilevel"/>
    <w:tmpl w:val="6D8E7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441B06C7"/>
    <w:multiLevelType w:val="hybridMultilevel"/>
    <w:tmpl w:val="645C812C"/>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44326D1E"/>
    <w:multiLevelType w:val="hybridMultilevel"/>
    <w:tmpl w:val="BDD2C52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448720B9"/>
    <w:multiLevelType w:val="hybridMultilevel"/>
    <w:tmpl w:val="2A265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4B76FEE"/>
    <w:multiLevelType w:val="hybridMultilevel"/>
    <w:tmpl w:val="8DA45B24"/>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45C71D93"/>
    <w:multiLevelType w:val="hybridMultilevel"/>
    <w:tmpl w:val="AA4217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477A57EE"/>
    <w:multiLevelType w:val="hybridMultilevel"/>
    <w:tmpl w:val="5FA484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4DE21870"/>
    <w:multiLevelType w:val="hybridMultilevel"/>
    <w:tmpl w:val="83C0C6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4FFE0E8A"/>
    <w:multiLevelType w:val="hybridMultilevel"/>
    <w:tmpl w:val="FC607BD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0E766E6"/>
    <w:multiLevelType w:val="hybridMultilevel"/>
    <w:tmpl w:val="C6A2E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59623C9"/>
    <w:multiLevelType w:val="hybridMultilevel"/>
    <w:tmpl w:val="09324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65550AA"/>
    <w:multiLevelType w:val="hybridMultilevel"/>
    <w:tmpl w:val="8AD8FFD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74C4BDB"/>
    <w:multiLevelType w:val="hybridMultilevel"/>
    <w:tmpl w:val="F4785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ADB54C5"/>
    <w:multiLevelType w:val="hybridMultilevel"/>
    <w:tmpl w:val="C472C5CA"/>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61DA3195"/>
    <w:multiLevelType w:val="hybridMultilevel"/>
    <w:tmpl w:val="A52E7CD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nsid w:val="66755BD1"/>
    <w:multiLevelType w:val="hybridMultilevel"/>
    <w:tmpl w:val="4DB0E7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6AE6036"/>
    <w:multiLevelType w:val="hybridMultilevel"/>
    <w:tmpl w:val="67EE8762"/>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67015F3F"/>
    <w:multiLevelType w:val="hybridMultilevel"/>
    <w:tmpl w:val="712C0072"/>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nsid w:val="70BB12BE"/>
    <w:multiLevelType w:val="hybridMultilevel"/>
    <w:tmpl w:val="5450107E"/>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73943A31"/>
    <w:multiLevelType w:val="hybridMultilevel"/>
    <w:tmpl w:val="5B66C2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nsid w:val="78AC2F36"/>
    <w:multiLevelType w:val="hybridMultilevel"/>
    <w:tmpl w:val="C5246876"/>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nsid w:val="791A23D8"/>
    <w:multiLevelType w:val="hybridMultilevel"/>
    <w:tmpl w:val="8842BD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nsid w:val="7BC76288"/>
    <w:multiLevelType w:val="hybridMultilevel"/>
    <w:tmpl w:val="AB2C4A3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nsid w:val="7C383130"/>
    <w:multiLevelType w:val="hybridMultilevel"/>
    <w:tmpl w:val="8C3EA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EC81158"/>
    <w:multiLevelType w:val="hybridMultilevel"/>
    <w:tmpl w:val="27F8E1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nsid w:val="7FFE7AF7"/>
    <w:multiLevelType w:val="hybridMultilevel"/>
    <w:tmpl w:val="30BC2B3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33"/>
  </w:num>
  <w:num w:numId="3">
    <w:abstractNumId w:val="11"/>
  </w:num>
  <w:num w:numId="4">
    <w:abstractNumId w:val="10"/>
  </w:num>
  <w:num w:numId="5">
    <w:abstractNumId w:val="47"/>
  </w:num>
  <w:num w:numId="6">
    <w:abstractNumId w:val="30"/>
  </w:num>
  <w:num w:numId="7">
    <w:abstractNumId w:val="18"/>
  </w:num>
  <w:num w:numId="8">
    <w:abstractNumId w:val="44"/>
  </w:num>
  <w:num w:numId="9">
    <w:abstractNumId w:val="42"/>
  </w:num>
  <w:num w:numId="10">
    <w:abstractNumId w:val="48"/>
  </w:num>
  <w:num w:numId="11">
    <w:abstractNumId w:val="6"/>
  </w:num>
  <w:num w:numId="12">
    <w:abstractNumId w:val="25"/>
  </w:num>
  <w:num w:numId="13">
    <w:abstractNumId w:val="31"/>
  </w:num>
  <w:num w:numId="14">
    <w:abstractNumId w:val="24"/>
  </w:num>
  <w:num w:numId="15">
    <w:abstractNumId w:val="16"/>
  </w:num>
  <w:num w:numId="16">
    <w:abstractNumId w:val="37"/>
  </w:num>
  <w:num w:numId="17">
    <w:abstractNumId w:val="27"/>
  </w:num>
  <w:num w:numId="18">
    <w:abstractNumId w:val="40"/>
  </w:num>
  <w:num w:numId="19">
    <w:abstractNumId w:val="13"/>
  </w:num>
  <w:num w:numId="20">
    <w:abstractNumId w:val="41"/>
  </w:num>
  <w:num w:numId="21">
    <w:abstractNumId w:val="36"/>
  </w:num>
  <w:num w:numId="22">
    <w:abstractNumId w:val="39"/>
  </w:num>
  <w:num w:numId="23">
    <w:abstractNumId w:val="28"/>
  </w:num>
  <w:num w:numId="24">
    <w:abstractNumId w:val="43"/>
  </w:num>
  <w:num w:numId="25">
    <w:abstractNumId w:val="8"/>
  </w:num>
  <w:num w:numId="26">
    <w:abstractNumId w:val="38"/>
  </w:num>
  <w:num w:numId="27">
    <w:abstractNumId w:val="26"/>
  </w:num>
  <w:num w:numId="28">
    <w:abstractNumId w:val="3"/>
  </w:num>
  <w:num w:numId="29">
    <w:abstractNumId w:val="29"/>
  </w:num>
  <w:num w:numId="30">
    <w:abstractNumId w:val="45"/>
  </w:num>
  <w:num w:numId="31">
    <w:abstractNumId w:val="19"/>
  </w:num>
  <w:num w:numId="32">
    <w:abstractNumId w:val="14"/>
  </w:num>
  <w:num w:numId="33">
    <w:abstractNumId w:val="1"/>
  </w:num>
  <w:num w:numId="34">
    <w:abstractNumId w:val="34"/>
  </w:num>
  <w:num w:numId="35">
    <w:abstractNumId w:val="7"/>
  </w:num>
  <w:num w:numId="36">
    <w:abstractNumId w:val="12"/>
  </w:num>
  <w:num w:numId="37">
    <w:abstractNumId w:val="21"/>
  </w:num>
  <w:num w:numId="38">
    <w:abstractNumId w:val="4"/>
  </w:num>
  <w:num w:numId="39">
    <w:abstractNumId w:val="17"/>
  </w:num>
  <w:num w:numId="40">
    <w:abstractNumId w:val="46"/>
  </w:num>
  <w:num w:numId="41">
    <w:abstractNumId w:val="35"/>
  </w:num>
  <w:num w:numId="42">
    <w:abstractNumId w:val="32"/>
  </w:num>
  <w:num w:numId="43">
    <w:abstractNumId w:val="9"/>
  </w:num>
  <w:num w:numId="44">
    <w:abstractNumId w:val="23"/>
  </w:num>
  <w:num w:numId="45">
    <w:abstractNumId w:val="22"/>
  </w:num>
  <w:num w:numId="46">
    <w:abstractNumId w:val="15"/>
  </w:num>
  <w:num w:numId="47">
    <w:abstractNumId w:val="2"/>
  </w:num>
  <w:num w:numId="48">
    <w:abstractNumId w:val="5"/>
  </w:num>
  <w:num w:numId="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989"/>
    <w:rsid w:val="000010D9"/>
    <w:rsid w:val="000029C0"/>
    <w:rsid w:val="000062A8"/>
    <w:rsid w:val="000238D2"/>
    <w:rsid w:val="0005345A"/>
    <w:rsid w:val="000631A5"/>
    <w:rsid w:val="00072A9E"/>
    <w:rsid w:val="000A64BF"/>
    <w:rsid w:val="000B6BE6"/>
    <w:rsid w:val="000C009D"/>
    <w:rsid w:val="000C29EF"/>
    <w:rsid w:val="000E2949"/>
    <w:rsid w:val="000F0D3E"/>
    <w:rsid w:val="000F340B"/>
    <w:rsid w:val="000F61C3"/>
    <w:rsid w:val="000F63BE"/>
    <w:rsid w:val="00127D7F"/>
    <w:rsid w:val="00135659"/>
    <w:rsid w:val="00151F06"/>
    <w:rsid w:val="0015753B"/>
    <w:rsid w:val="00183317"/>
    <w:rsid w:val="00183AAE"/>
    <w:rsid w:val="00187887"/>
    <w:rsid w:val="001930A2"/>
    <w:rsid w:val="001A1974"/>
    <w:rsid w:val="001A5CB9"/>
    <w:rsid w:val="001B6D02"/>
    <w:rsid w:val="001B7D60"/>
    <w:rsid w:val="001C232F"/>
    <w:rsid w:val="001C2AEA"/>
    <w:rsid w:val="001E06EF"/>
    <w:rsid w:val="001E2966"/>
    <w:rsid w:val="001F3A6D"/>
    <w:rsid w:val="001F785C"/>
    <w:rsid w:val="002035DD"/>
    <w:rsid w:val="00220EB0"/>
    <w:rsid w:val="002361EE"/>
    <w:rsid w:val="00295BB5"/>
    <w:rsid w:val="00296795"/>
    <w:rsid w:val="00297CAC"/>
    <w:rsid w:val="002B001A"/>
    <w:rsid w:val="002C6BB4"/>
    <w:rsid w:val="002D093C"/>
    <w:rsid w:val="002D2426"/>
    <w:rsid w:val="002F1789"/>
    <w:rsid w:val="002F5626"/>
    <w:rsid w:val="00300989"/>
    <w:rsid w:val="00303B99"/>
    <w:rsid w:val="00306278"/>
    <w:rsid w:val="00326FE0"/>
    <w:rsid w:val="00343CA5"/>
    <w:rsid w:val="00351B58"/>
    <w:rsid w:val="003560DE"/>
    <w:rsid w:val="0036080A"/>
    <w:rsid w:val="003708D5"/>
    <w:rsid w:val="00396B58"/>
    <w:rsid w:val="003B450D"/>
    <w:rsid w:val="003C11DF"/>
    <w:rsid w:val="003C15DA"/>
    <w:rsid w:val="003C7ED2"/>
    <w:rsid w:val="003D032B"/>
    <w:rsid w:val="003D7E69"/>
    <w:rsid w:val="003F71A1"/>
    <w:rsid w:val="00406035"/>
    <w:rsid w:val="00417BBF"/>
    <w:rsid w:val="00421343"/>
    <w:rsid w:val="004417B4"/>
    <w:rsid w:val="00442FF0"/>
    <w:rsid w:val="004514B2"/>
    <w:rsid w:val="00451517"/>
    <w:rsid w:val="0047207C"/>
    <w:rsid w:val="004769B4"/>
    <w:rsid w:val="004909C4"/>
    <w:rsid w:val="004C2AF8"/>
    <w:rsid w:val="004C6026"/>
    <w:rsid w:val="004F180B"/>
    <w:rsid w:val="004F29BB"/>
    <w:rsid w:val="00501F53"/>
    <w:rsid w:val="00522277"/>
    <w:rsid w:val="005269AD"/>
    <w:rsid w:val="0054541C"/>
    <w:rsid w:val="00553208"/>
    <w:rsid w:val="00577611"/>
    <w:rsid w:val="00592F68"/>
    <w:rsid w:val="005A1CE2"/>
    <w:rsid w:val="005C1E95"/>
    <w:rsid w:val="005E11D8"/>
    <w:rsid w:val="005E46A8"/>
    <w:rsid w:val="005E4857"/>
    <w:rsid w:val="005E6FD7"/>
    <w:rsid w:val="00605D2B"/>
    <w:rsid w:val="00633C2C"/>
    <w:rsid w:val="00641475"/>
    <w:rsid w:val="00652670"/>
    <w:rsid w:val="006579C0"/>
    <w:rsid w:val="00672799"/>
    <w:rsid w:val="006762D1"/>
    <w:rsid w:val="006A3E21"/>
    <w:rsid w:val="006C2D72"/>
    <w:rsid w:val="00712B98"/>
    <w:rsid w:val="007142ED"/>
    <w:rsid w:val="00715B65"/>
    <w:rsid w:val="00715BE7"/>
    <w:rsid w:val="00717BB7"/>
    <w:rsid w:val="0072305F"/>
    <w:rsid w:val="00724D90"/>
    <w:rsid w:val="00727C1A"/>
    <w:rsid w:val="00730B84"/>
    <w:rsid w:val="00740BE2"/>
    <w:rsid w:val="007539DA"/>
    <w:rsid w:val="00754632"/>
    <w:rsid w:val="00756D6F"/>
    <w:rsid w:val="007815AE"/>
    <w:rsid w:val="0079302B"/>
    <w:rsid w:val="007A6FA5"/>
    <w:rsid w:val="007D43BD"/>
    <w:rsid w:val="008002EA"/>
    <w:rsid w:val="0084073A"/>
    <w:rsid w:val="008454D6"/>
    <w:rsid w:val="00851048"/>
    <w:rsid w:val="00851A16"/>
    <w:rsid w:val="00852E48"/>
    <w:rsid w:val="008617F3"/>
    <w:rsid w:val="00871320"/>
    <w:rsid w:val="008921B8"/>
    <w:rsid w:val="008933AE"/>
    <w:rsid w:val="00896FBF"/>
    <w:rsid w:val="008B34D2"/>
    <w:rsid w:val="008B5585"/>
    <w:rsid w:val="008D0157"/>
    <w:rsid w:val="008D704A"/>
    <w:rsid w:val="008F1386"/>
    <w:rsid w:val="008F5B23"/>
    <w:rsid w:val="00904AE9"/>
    <w:rsid w:val="00930FDE"/>
    <w:rsid w:val="009429AC"/>
    <w:rsid w:val="00944AFF"/>
    <w:rsid w:val="00956C4C"/>
    <w:rsid w:val="00960819"/>
    <w:rsid w:val="0096337D"/>
    <w:rsid w:val="00966713"/>
    <w:rsid w:val="009760D9"/>
    <w:rsid w:val="00977E21"/>
    <w:rsid w:val="009A73C3"/>
    <w:rsid w:val="009B3A06"/>
    <w:rsid w:val="009B7479"/>
    <w:rsid w:val="009B7505"/>
    <w:rsid w:val="009C147C"/>
    <w:rsid w:val="009C6746"/>
    <w:rsid w:val="009D269D"/>
    <w:rsid w:val="009D3E6D"/>
    <w:rsid w:val="009D441F"/>
    <w:rsid w:val="009D5260"/>
    <w:rsid w:val="00A042C9"/>
    <w:rsid w:val="00A05F41"/>
    <w:rsid w:val="00A11F52"/>
    <w:rsid w:val="00A26432"/>
    <w:rsid w:val="00A41685"/>
    <w:rsid w:val="00A52DC3"/>
    <w:rsid w:val="00A713BC"/>
    <w:rsid w:val="00A81AC2"/>
    <w:rsid w:val="00A84490"/>
    <w:rsid w:val="00A84834"/>
    <w:rsid w:val="00AA07ED"/>
    <w:rsid w:val="00AD1FEB"/>
    <w:rsid w:val="00AE24A8"/>
    <w:rsid w:val="00B00313"/>
    <w:rsid w:val="00B26FB7"/>
    <w:rsid w:val="00B81E82"/>
    <w:rsid w:val="00B826B5"/>
    <w:rsid w:val="00B82751"/>
    <w:rsid w:val="00B839AB"/>
    <w:rsid w:val="00B95855"/>
    <w:rsid w:val="00B95E7D"/>
    <w:rsid w:val="00BA0E56"/>
    <w:rsid w:val="00BA3D08"/>
    <w:rsid w:val="00BA5EB7"/>
    <w:rsid w:val="00BD2385"/>
    <w:rsid w:val="00BD3F56"/>
    <w:rsid w:val="00BD52C3"/>
    <w:rsid w:val="00BE5C27"/>
    <w:rsid w:val="00C008F4"/>
    <w:rsid w:val="00C056AA"/>
    <w:rsid w:val="00C07920"/>
    <w:rsid w:val="00C237D8"/>
    <w:rsid w:val="00C37862"/>
    <w:rsid w:val="00C630F3"/>
    <w:rsid w:val="00C67223"/>
    <w:rsid w:val="00CC2D13"/>
    <w:rsid w:val="00CD2E4F"/>
    <w:rsid w:val="00CE0D51"/>
    <w:rsid w:val="00D00B4F"/>
    <w:rsid w:val="00D16607"/>
    <w:rsid w:val="00D253DE"/>
    <w:rsid w:val="00D46E3D"/>
    <w:rsid w:val="00D50E79"/>
    <w:rsid w:val="00D53034"/>
    <w:rsid w:val="00D65ADD"/>
    <w:rsid w:val="00D700BE"/>
    <w:rsid w:val="00D7217C"/>
    <w:rsid w:val="00D740EC"/>
    <w:rsid w:val="00D85FB0"/>
    <w:rsid w:val="00DA3EE8"/>
    <w:rsid w:val="00DA6730"/>
    <w:rsid w:val="00DB0341"/>
    <w:rsid w:val="00DB7EEA"/>
    <w:rsid w:val="00DC261C"/>
    <w:rsid w:val="00DD545A"/>
    <w:rsid w:val="00DD6F45"/>
    <w:rsid w:val="00DE2837"/>
    <w:rsid w:val="00DE2E3F"/>
    <w:rsid w:val="00E059C8"/>
    <w:rsid w:val="00E14F4C"/>
    <w:rsid w:val="00E16852"/>
    <w:rsid w:val="00E269F9"/>
    <w:rsid w:val="00E271ED"/>
    <w:rsid w:val="00E4524F"/>
    <w:rsid w:val="00E56C92"/>
    <w:rsid w:val="00EB79C9"/>
    <w:rsid w:val="00EC32C8"/>
    <w:rsid w:val="00EC49CB"/>
    <w:rsid w:val="00ED13D6"/>
    <w:rsid w:val="00ED1F6E"/>
    <w:rsid w:val="00EF2A21"/>
    <w:rsid w:val="00F026CB"/>
    <w:rsid w:val="00F20263"/>
    <w:rsid w:val="00F32582"/>
    <w:rsid w:val="00F40A37"/>
    <w:rsid w:val="00F7045F"/>
    <w:rsid w:val="00FC2640"/>
    <w:rsid w:val="00FD6D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217C"/>
    <w:pPr>
      <w:ind w:left="720"/>
      <w:contextualSpacing/>
    </w:pPr>
  </w:style>
  <w:style w:type="table" w:styleId="TableGrid">
    <w:name w:val="Table Grid"/>
    <w:basedOn w:val="TableNormal"/>
    <w:uiPriority w:val="59"/>
    <w:rsid w:val="00220E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20EB0"/>
    <w:rPr>
      <w:rFonts w:ascii="Tahoma" w:hAnsi="Tahoma" w:cs="Tahoma"/>
      <w:sz w:val="16"/>
      <w:szCs w:val="16"/>
    </w:rPr>
  </w:style>
  <w:style w:type="character" w:customStyle="1" w:styleId="BalloonTextChar">
    <w:name w:val="Balloon Text Char"/>
    <w:basedOn w:val="DefaultParagraphFont"/>
    <w:link w:val="BalloonText"/>
    <w:uiPriority w:val="99"/>
    <w:semiHidden/>
    <w:rsid w:val="00220EB0"/>
    <w:rPr>
      <w:rFonts w:ascii="Tahoma" w:hAnsi="Tahoma" w:cs="Tahoma"/>
      <w:sz w:val="16"/>
      <w:szCs w:val="16"/>
    </w:rPr>
  </w:style>
  <w:style w:type="paragraph" w:styleId="NormalWeb">
    <w:name w:val="Normal (Web)"/>
    <w:basedOn w:val="Normal"/>
    <w:uiPriority w:val="99"/>
    <w:semiHidden/>
    <w:unhideWhenUsed/>
    <w:rsid w:val="00D740EC"/>
    <w:pPr>
      <w:spacing w:before="100" w:beforeAutospacing="1" w:after="100" w:afterAutospacing="1"/>
    </w:pPr>
    <w:rPr>
      <w:rFonts w:eastAsiaTheme="minorEastAsia"/>
    </w:rPr>
  </w:style>
  <w:style w:type="paragraph" w:styleId="Header">
    <w:name w:val="header"/>
    <w:basedOn w:val="Normal"/>
    <w:link w:val="HeaderChar"/>
    <w:uiPriority w:val="99"/>
    <w:unhideWhenUsed/>
    <w:rsid w:val="000631A5"/>
    <w:pPr>
      <w:tabs>
        <w:tab w:val="center" w:pos="4513"/>
        <w:tab w:val="right" w:pos="9026"/>
      </w:tabs>
    </w:pPr>
  </w:style>
  <w:style w:type="character" w:customStyle="1" w:styleId="HeaderChar">
    <w:name w:val="Header Char"/>
    <w:basedOn w:val="DefaultParagraphFont"/>
    <w:link w:val="Header"/>
    <w:uiPriority w:val="99"/>
    <w:rsid w:val="000631A5"/>
    <w:rPr>
      <w:sz w:val="24"/>
      <w:szCs w:val="24"/>
    </w:rPr>
  </w:style>
  <w:style w:type="paragraph" w:styleId="Footer">
    <w:name w:val="footer"/>
    <w:basedOn w:val="Normal"/>
    <w:link w:val="FooterChar"/>
    <w:uiPriority w:val="99"/>
    <w:unhideWhenUsed/>
    <w:rsid w:val="000631A5"/>
    <w:pPr>
      <w:tabs>
        <w:tab w:val="center" w:pos="4513"/>
        <w:tab w:val="right" w:pos="9026"/>
      </w:tabs>
    </w:pPr>
  </w:style>
  <w:style w:type="character" w:customStyle="1" w:styleId="FooterChar">
    <w:name w:val="Footer Char"/>
    <w:basedOn w:val="DefaultParagraphFont"/>
    <w:link w:val="Footer"/>
    <w:uiPriority w:val="99"/>
    <w:rsid w:val="000631A5"/>
    <w:rPr>
      <w:sz w:val="24"/>
      <w:szCs w:val="24"/>
    </w:rPr>
  </w:style>
  <w:style w:type="paragraph" w:styleId="FootnoteText">
    <w:name w:val="footnote text"/>
    <w:basedOn w:val="Normal"/>
    <w:link w:val="FootnoteTextChar"/>
    <w:uiPriority w:val="99"/>
    <w:semiHidden/>
    <w:unhideWhenUsed/>
    <w:rsid w:val="00904AE9"/>
    <w:rPr>
      <w:sz w:val="20"/>
      <w:szCs w:val="20"/>
    </w:rPr>
  </w:style>
  <w:style w:type="character" w:customStyle="1" w:styleId="FootnoteTextChar">
    <w:name w:val="Footnote Text Char"/>
    <w:basedOn w:val="DefaultParagraphFont"/>
    <w:link w:val="FootnoteText"/>
    <w:uiPriority w:val="99"/>
    <w:semiHidden/>
    <w:rsid w:val="00904AE9"/>
  </w:style>
  <w:style w:type="character" w:styleId="FootnoteReference">
    <w:name w:val="footnote reference"/>
    <w:basedOn w:val="DefaultParagraphFont"/>
    <w:uiPriority w:val="99"/>
    <w:semiHidden/>
    <w:unhideWhenUsed/>
    <w:rsid w:val="00904AE9"/>
    <w:rPr>
      <w:vertAlign w:val="superscript"/>
    </w:rPr>
  </w:style>
  <w:style w:type="character" w:styleId="Hyperlink">
    <w:name w:val="Hyperlink"/>
    <w:basedOn w:val="DefaultParagraphFont"/>
    <w:uiPriority w:val="99"/>
    <w:unhideWhenUsed/>
    <w:rsid w:val="004F180B"/>
    <w:rPr>
      <w:color w:val="0000FF" w:themeColor="hyperlink"/>
      <w:u w:val="single"/>
    </w:rPr>
  </w:style>
  <w:style w:type="character" w:styleId="CommentReference">
    <w:name w:val="annotation reference"/>
    <w:basedOn w:val="DefaultParagraphFont"/>
    <w:uiPriority w:val="99"/>
    <w:semiHidden/>
    <w:unhideWhenUsed/>
    <w:rsid w:val="00956C4C"/>
    <w:rPr>
      <w:sz w:val="16"/>
      <w:szCs w:val="16"/>
    </w:rPr>
  </w:style>
  <w:style w:type="paragraph" w:styleId="CommentText">
    <w:name w:val="annotation text"/>
    <w:basedOn w:val="Normal"/>
    <w:link w:val="CommentTextChar"/>
    <w:uiPriority w:val="99"/>
    <w:semiHidden/>
    <w:unhideWhenUsed/>
    <w:rsid w:val="00956C4C"/>
    <w:rPr>
      <w:sz w:val="20"/>
      <w:szCs w:val="20"/>
    </w:rPr>
  </w:style>
  <w:style w:type="character" w:customStyle="1" w:styleId="CommentTextChar">
    <w:name w:val="Comment Text Char"/>
    <w:basedOn w:val="DefaultParagraphFont"/>
    <w:link w:val="CommentText"/>
    <w:uiPriority w:val="99"/>
    <w:semiHidden/>
    <w:rsid w:val="00956C4C"/>
  </w:style>
  <w:style w:type="paragraph" w:styleId="CommentSubject">
    <w:name w:val="annotation subject"/>
    <w:basedOn w:val="CommentText"/>
    <w:next w:val="CommentText"/>
    <w:link w:val="CommentSubjectChar"/>
    <w:uiPriority w:val="99"/>
    <w:semiHidden/>
    <w:unhideWhenUsed/>
    <w:rsid w:val="00956C4C"/>
    <w:rPr>
      <w:b/>
      <w:bCs/>
    </w:rPr>
  </w:style>
  <w:style w:type="character" w:customStyle="1" w:styleId="CommentSubjectChar">
    <w:name w:val="Comment Subject Char"/>
    <w:basedOn w:val="CommentTextChar"/>
    <w:link w:val="CommentSubject"/>
    <w:uiPriority w:val="99"/>
    <w:semiHidden/>
    <w:rsid w:val="00956C4C"/>
    <w:rPr>
      <w:b/>
      <w:bCs/>
    </w:rPr>
  </w:style>
  <w:style w:type="character" w:styleId="Emphasis">
    <w:name w:val="Emphasis"/>
    <w:basedOn w:val="DefaultParagraphFont"/>
    <w:uiPriority w:val="20"/>
    <w:qFormat/>
    <w:rsid w:val="00C630F3"/>
    <w:rPr>
      <w:i/>
      <w:iCs/>
    </w:rPr>
  </w:style>
  <w:style w:type="paragraph" w:styleId="ListBullet">
    <w:name w:val="List Bullet"/>
    <w:basedOn w:val="Normal"/>
    <w:uiPriority w:val="99"/>
    <w:unhideWhenUsed/>
    <w:rsid w:val="001C2AEA"/>
    <w:pPr>
      <w:numPr>
        <w:numId w:val="49"/>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217C"/>
    <w:pPr>
      <w:ind w:left="720"/>
      <w:contextualSpacing/>
    </w:pPr>
  </w:style>
  <w:style w:type="table" w:styleId="TableGrid">
    <w:name w:val="Table Grid"/>
    <w:basedOn w:val="TableNormal"/>
    <w:uiPriority w:val="59"/>
    <w:rsid w:val="00220E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20EB0"/>
    <w:rPr>
      <w:rFonts w:ascii="Tahoma" w:hAnsi="Tahoma" w:cs="Tahoma"/>
      <w:sz w:val="16"/>
      <w:szCs w:val="16"/>
    </w:rPr>
  </w:style>
  <w:style w:type="character" w:customStyle="1" w:styleId="BalloonTextChar">
    <w:name w:val="Balloon Text Char"/>
    <w:basedOn w:val="DefaultParagraphFont"/>
    <w:link w:val="BalloonText"/>
    <w:uiPriority w:val="99"/>
    <w:semiHidden/>
    <w:rsid w:val="00220EB0"/>
    <w:rPr>
      <w:rFonts w:ascii="Tahoma" w:hAnsi="Tahoma" w:cs="Tahoma"/>
      <w:sz w:val="16"/>
      <w:szCs w:val="16"/>
    </w:rPr>
  </w:style>
  <w:style w:type="paragraph" w:styleId="NormalWeb">
    <w:name w:val="Normal (Web)"/>
    <w:basedOn w:val="Normal"/>
    <w:uiPriority w:val="99"/>
    <w:semiHidden/>
    <w:unhideWhenUsed/>
    <w:rsid w:val="00D740EC"/>
    <w:pPr>
      <w:spacing w:before="100" w:beforeAutospacing="1" w:after="100" w:afterAutospacing="1"/>
    </w:pPr>
    <w:rPr>
      <w:rFonts w:eastAsiaTheme="minorEastAsia"/>
    </w:rPr>
  </w:style>
  <w:style w:type="paragraph" w:styleId="Header">
    <w:name w:val="header"/>
    <w:basedOn w:val="Normal"/>
    <w:link w:val="HeaderChar"/>
    <w:uiPriority w:val="99"/>
    <w:unhideWhenUsed/>
    <w:rsid w:val="000631A5"/>
    <w:pPr>
      <w:tabs>
        <w:tab w:val="center" w:pos="4513"/>
        <w:tab w:val="right" w:pos="9026"/>
      </w:tabs>
    </w:pPr>
  </w:style>
  <w:style w:type="character" w:customStyle="1" w:styleId="HeaderChar">
    <w:name w:val="Header Char"/>
    <w:basedOn w:val="DefaultParagraphFont"/>
    <w:link w:val="Header"/>
    <w:uiPriority w:val="99"/>
    <w:rsid w:val="000631A5"/>
    <w:rPr>
      <w:sz w:val="24"/>
      <w:szCs w:val="24"/>
    </w:rPr>
  </w:style>
  <w:style w:type="paragraph" w:styleId="Footer">
    <w:name w:val="footer"/>
    <w:basedOn w:val="Normal"/>
    <w:link w:val="FooterChar"/>
    <w:uiPriority w:val="99"/>
    <w:unhideWhenUsed/>
    <w:rsid w:val="000631A5"/>
    <w:pPr>
      <w:tabs>
        <w:tab w:val="center" w:pos="4513"/>
        <w:tab w:val="right" w:pos="9026"/>
      </w:tabs>
    </w:pPr>
  </w:style>
  <w:style w:type="character" w:customStyle="1" w:styleId="FooterChar">
    <w:name w:val="Footer Char"/>
    <w:basedOn w:val="DefaultParagraphFont"/>
    <w:link w:val="Footer"/>
    <w:uiPriority w:val="99"/>
    <w:rsid w:val="000631A5"/>
    <w:rPr>
      <w:sz w:val="24"/>
      <w:szCs w:val="24"/>
    </w:rPr>
  </w:style>
  <w:style w:type="paragraph" w:styleId="FootnoteText">
    <w:name w:val="footnote text"/>
    <w:basedOn w:val="Normal"/>
    <w:link w:val="FootnoteTextChar"/>
    <w:uiPriority w:val="99"/>
    <w:semiHidden/>
    <w:unhideWhenUsed/>
    <w:rsid w:val="00904AE9"/>
    <w:rPr>
      <w:sz w:val="20"/>
      <w:szCs w:val="20"/>
    </w:rPr>
  </w:style>
  <w:style w:type="character" w:customStyle="1" w:styleId="FootnoteTextChar">
    <w:name w:val="Footnote Text Char"/>
    <w:basedOn w:val="DefaultParagraphFont"/>
    <w:link w:val="FootnoteText"/>
    <w:uiPriority w:val="99"/>
    <w:semiHidden/>
    <w:rsid w:val="00904AE9"/>
  </w:style>
  <w:style w:type="character" w:styleId="FootnoteReference">
    <w:name w:val="footnote reference"/>
    <w:basedOn w:val="DefaultParagraphFont"/>
    <w:uiPriority w:val="99"/>
    <w:semiHidden/>
    <w:unhideWhenUsed/>
    <w:rsid w:val="00904AE9"/>
    <w:rPr>
      <w:vertAlign w:val="superscript"/>
    </w:rPr>
  </w:style>
  <w:style w:type="character" w:styleId="Hyperlink">
    <w:name w:val="Hyperlink"/>
    <w:basedOn w:val="DefaultParagraphFont"/>
    <w:uiPriority w:val="99"/>
    <w:unhideWhenUsed/>
    <w:rsid w:val="004F180B"/>
    <w:rPr>
      <w:color w:val="0000FF" w:themeColor="hyperlink"/>
      <w:u w:val="single"/>
    </w:rPr>
  </w:style>
  <w:style w:type="character" w:styleId="CommentReference">
    <w:name w:val="annotation reference"/>
    <w:basedOn w:val="DefaultParagraphFont"/>
    <w:uiPriority w:val="99"/>
    <w:semiHidden/>
    <w:unhideWhenUsed/>
    <w:rsid w:val="00956C4C"/>
    <w:rPr>
      <w:sz w:val="16"/>
      <w:szCs w:val="16"/>
    </w:rPr>
  </w:style>
  <w:style w:type="paragraph" w:styleId="CommentText">
    <w:name w:val="annotation text"/>
    <w:basedOn w:val="Normal"/>
    <w:link w:val="CommentTextChar"/>
    <w:uiPriority w:val="99"/>
    <w:semiHidden/>
    <w:unhideWhenUsed/>
    <w:rsid w:val="00956C4C"/>
    <w:rPr>
      <w:sz w:val="20"/>
      <w:szCs w:val="20"/>
    </w:rPr>
  </w:style>
  <w:style w:type="character" w:customStyle="1" w:styleId="CommentTextChar">
    <w:name w:val="Comment Text Char"/>
    <w:basedOn w:val="DefaultParagraphFont"/>
    <w:link w:val="CommentText"/>
    <w:uiPriority w:val="99"/>
    <w:semiHidden/>
    <w:rsid w:val="00956C4C"/>
  </w:style>
  <w:style w:type="paragraph" w:styleId="CommentSubject">
    <w:name w:val="annotation subject"/>
    <w:basedOn w:val="CommentText"/>
    <w:next w:val="CommentText"/>
    <w:link w:val="CommentSubjectChar"/>
    <w:uiPriority w:val="99"/>
    <w:semiHidden/>
    <w:unhideWhenUsed/>
    <w:rsid w:val="00956C4C"/>
    <w:rPr>
      <w:b/>
      <w:bCs/>
    </w:rPr>
  </w:style>
  <w:style w:type="character" w:customStyle="1" w:styleId="CommentSubjectChar">
    <w:name w:val="Comment Subject Char"/>
    <w:basedOn w:val="CommentTextChar"/>
    <w:link w:val="CommentSubject"/>
    <w:uiPriority w:val="99"/>
    <w:semiHidden/>
    <w:rsid w:val="00956C4C"/>
    <w:rPr>
      <w:b/>
      <w:bCs/>
    </w:rPr>
  </w:style>
  <w:style w:type="character" w:styleId="Emphasis">
    <w:name w:val="Emphasis"/>
    <w:basedOn w:val="DefaultParagraphFont"/>
    <w:uiPriority w:val="20"/>
    <w:qFormat/>
    <w:rsid w:val="00C630F3"/>
    <w:rPr>
      <w:i/>
      <w:iCs/>
    </w:rPr>
  </w:style>
  <w:style w:type="paragraph" w:styleId="ListBullet">
    <w:name w:val="List Bullet"/>
    <w:basedOn w:val="Normal"/>
    <w:uiPriority w:val="99"/>
    <w:unhideWhenUsed/>
    <w:rsid w:val="001C2AEA"/>
    <w:pPr>
      <w:numPr>
        <w:numId w:val="49"/>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0156777">
      <w:bodyDiv w:val="1"/>
      <w:marLeft w:val="0"/>
      <w:marRight w:val="0"/>
      <w:marTop w:val="0"/>
      <w:marBottom w:val="300"/>
      <w:divBdr>
        <w:top w:val="none" w:sz="0" w:space="0" w:color="auto"/>
        <w:left w:val="none" w:sz="0" w:space="0" w:color="auto"/>
        <w:bottom w:val="none" w:sz="0" w:space="0" w:color="auto"/>
        <w:right w:val="none" w:sz="0" w:space="0" w:color="auto"/>
      </w:divBdr>
      <w:divsChild>
        <w:div w:id="1095204512">
          <w:marLeft w:val="0"/>
          <w:marRight w:val="0"/>
          <w:marTop w:val="0"/>
          <w:marBottom w:val="330"/>
          <w:divBdr>
            <w:top w:val="none" w:sz="0" w:space="0" w:color="auto"/>
            <w:left w:val="none" w:sz="0" w:space="0" w:color="auto"/>
            <w:bottom w:val="none" w:sz="0" w:space="0" w:color="auto"/>
            <w:right w:val="none" w:sz="0" w:space="0" w:color="auto"/>
          </w:divBdr>
          <w:divsChild>
            <w:div w:id="1095907734">
              <w:marLeft w:val="0"/>
              <w:marRight w:val="0"/>
              <w:marTop w:val="0"/>
              <w:marBottom w:val="0"/>
              <w:divBdr>
                <w:top w:val="none" w:sz="0" w:space="0" w:color="auto"/>
                <w:left w:val="none" w:sz="0" w:space="0" w:color="auto"/>
                <w:bottom w:val="none" w:sz="0" w:space="0" w:color="auto"/>
                <w:right w:val="none" w:sz="0" w:space="0" w:color="auto"/>
              </w:divBdr>
              <w:divsChild>
                <w:div w:id="3360031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Layout" Target="diagrams/layout1.xml"/><Relationship Id="rId18" Type="http://schemas.openxmlformats.org/officeDocument/2006/relationships/image" Target="media/image3.emf"/><Relationship Id="rId26" Type="http://schemas.openxmlformats.org/officeDocument/2006/relationships/hyperlink" Target="http://www.educationscotland.gov.uk/Images/CAR_tcm4-870851.pdf" TargetMode="External"/><Relationship Id="rId39" Type="http://schemas.openxmlformats.org/officeDocument/2006/relationships/hyperlink" Target="http://www.gtcs.org.uk/professional-update/research-practitioner-enquiry/what-is-practitioner-enquiry.aspx" TargetMode="External"/><Relationship Id="rId21" Type="http://schemas.openxmlformats.org/officeDocument/2006/relationships/diagramQuickStyle" Target="diagrams/quickStyle2.xml"/><Relationship Id="rId34" Type="http://schemas.openxmlformats.org/officeDocument/2006/relationships/hyperlink" Target="http://www.gtcs.org.uk/professional-update/research-practitioner-enquiry/what-is-practitioner-enquiry.aspx" TargetMode="External"/><Relationship Id="rId42" Type="http://schemas.openxmlformats.org/officeDocument/2006/relationships/hyperlink" Target="http://www.gov.scot/Topics/Education/Schools/Raisingeducationalattainment/RAFA/QIMaterial" TargetMode="External"/><Relationship Id="rId47"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numbering" Target="numbering.xml"/><Relationship Id="rId16" Type="http://schemas.microsoft.com/office/2007/relationships/diagramDrawing" Target="diagrams/drawing1.xml"/><Relationship Id="rId29" Type="http://schemas.openxmlformats.org/officeDocument/2006/relationships/hyperlink" Target="http://www.institute.nhs.uk/quality_and_service_improvement_tools/quality_and_service_improvement_tools/plan_do_study_act.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hyperlink" Target="http://www.institute.nhs.uk/quality_and_service_improvement_tools/quality_and_service_improvement_tools/plan_do_study_act.html" TargetMode="External"/><Relationship Id="rId32" Type="http://schemas.openxmlformats.org/officeDocument/2006/relationships/hyperlink" Target="http://www.gov.scot/Topics/Government/PublicServiceReform/Improvementframework" TargetMode="External"/><Relationship Id="rId37" Type="http://schemas.openxmlformats.org/officeDocument/2006/relationships/hyperlink" Target="http://www.educationscotland.gov.uk/resources/h/hgios4/introduction.asp" TargetMode="External"/><Relationship Id="rId40" Type="http://schemas.openxmlformats.org/officeDocument/2006/relationships/hyperlink" Target="http://www.gtcs.org.uk/professional-standards/engaging-with-the-standards/overview-of-the-standards.aspx"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diagramColors" Target="diagrams/colors1.xml"/><Relationship Id="rId23" Type="http://schemas.microsoft.com/office/2007/relationships/diagramDrawing" Target="diagrams/drawing2.xml"/><Relationship Id="rId28" Type="http://schemas.openxmlformats.org/officeDocument/2006/relationships/hyperlink" Target="http://www.gov.scot/Topics/Education/Schools/Raisingeducationalattainment/RAFA" TargetMode="External"/><Relationship Id="rId36" Type="http://schemas.openxmlformats.org/officeDocument/2006/relationships/hyperlink" Target="http://www.educationscotland.gov.uk/Images/CAR_tcm4-870851.pdf" TargetMode="External"/><Relationship Id="rId10" Type="http://schemas.openxmlformats.org/officeDocument/2006/relationships/hyperlink" Target="https://www.google.com/url?url=https://www.flickr.com/photos/lumaxart/2137737248&amp;rct=j&amp;frm=1&amp;q=&amp;esrc=s&amp;sa=U&amp;ved=0ahUKEwjpk4m08sjOAhUlCsAKHWVAC044FBDBbgg-MBM&amp;usg=AFQjCNERjzp0xkVhuzpzmuRFJMJvx5c-QQ" TargetMode="External"/><Relationship Id="rId19" Type="http://schemas.openxmlformats.org/officeDocument/2006/relationships/diagramData" Target="diagrams/data2.xml"/><Relationship Id="rId31" Type="http://schemas.openxmlformats.org/officeDocument/2006/relationships/hyperlink" Target="http://www.gov.scot/Topics/Education/Schools/NationalImprovementFramework"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diagramQuickStyle" Target="diagrams/quickStyle1.xml"/><Relationship Id="rId22" Type="http://schemas.openxmlformats.org/officeDocument/2006/relationships/diagramColors" Target="diagrams/colors2.xml"/><Relationship Id="rId27" Type="http://schemas.openxmlformats.org/officeDocument/2006/relationships/hyperlink" Target="http://www.gov.scot/Topics/Education/Schools/Raisingeducationalattainment/RAFA/QIMaterial" TargetMode="External"/><Relationship Id="rId30" Type="http://schemas.openxmlformats.org/officeDocument/2006/relationships/hyperlink" Target="http://www.ihi.org/resources" TargetMode="External"/><Relationship Id="rId35" Type="http://schemas.openxmlformats.org/officeDocument/2006/relationships/hyperlink" Target="http://educationendowmentfoundation.org.uk/evidence/teaching-learning-toolkit" TargetMode="External"/><Relationship Id="rId43" Type="http://schemas.openxmlformats.org/officeDocument/2006/relationships/footer" Target="footer1.xml"/><Relationship Id="rId48" Type="http://schemas.openxmlformats.org/officeDocument/2006/relationships/customXml" Target="../customXml/item4.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diagramData" Target="diagrams/data1.xml"/><Relationship Id="rId17" Type="http://schemas.openxmlformats.org/officeDocument/2006/relationships/hyperlink" Target="http://www.gov.scot/Topics/Education/Schools/curriculum/Raisingeducationalattainment/RAFA/QIMaterial/programmetemplates" TargetMode="External"/><Relationship Id="rId25" Type="http://schemas.openxmlformats.org/officeDocument/2006/relationships/hyperlink" Target="http://www.gov.scot/Topics/Education/Schools/Raisingeducationalattainment/RAFA/QIMaterial" TargetMode="External"/><Relationship Id="rId33" Type="http://schemas.openxmlformats.org/officeDocument/2006/relationships/hyperlink" Target="http://www.educationscotland.gov.uk/Images/HGIOS4_tcm4-870533.pdf" TargetMode="External"/><Relationship Id="rId38" Type="http://schemas.openxmlformats.org/officeDocument/2006/relationships/hyperlink" Target="http://www.educationscotland.gov.uk/inclusionandequalities/sac/index.asp" TargetMode="External"/><Relationship Id="rId46" Type="http://schemas.openxmlformats.org/officeDocument/2006/relationships/customXml" Target="../customXml/item2.xml"/><Relationship Id="rId20" Type="http://schemas.openxmlformats.org/officeDocument/2006/relationships/diagramLayout" Target="diagrams/layout2.xml"/><Relationship Id="rId41" Type="http://schemas.openxmlformats.org/officeDocument/2006/relationships/hyperlink" Target="http://www.gov.scot/Topics/Education/Schools/curriculum/Raisingeducationalattainment/RAFA/QIMaterial/programmetemplates"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0E83B24-B1F3-4ABE-82E8-DD2DDBE134E4}" type="doc">
      <dgm:prSet loTypeId="urn:microsoft.com/office/officeart/2005/8/layout/cycle5" loCatId="cycle" qsTypeId="urn:microsoft.com/office/officeart/2005/8/quickstyle/simple1" qsCatId="simple" csTypeId="urn:microsoft.com/office/officeart/2005/8/colors/accent1_2" csCatId="accent1" phldr="1"/>
      <dgm:spPr/>
      <dgm:t>
        <a:bodyPr/>
        <a:lstStyle/>
        <a:p>
          <a:endParaRPr lang="en-GB"/>
        </a:p>
      </dgm:t>
    </dgm:pt>
    <dgm:pt modelId="{2992B8B3-9784-4440-B7DA-02063928B61F}">
      <dgm:prSet phldrT="[Text]"/>
      <dgm:spPr/>
      <dgm:t>
        <a:bodyPr/>
        <a:lstStyle/>
        <a:p>
          <a:pPr algn="ctr"/>
          <a:r>
            <a:rPr lang="en-GB"/>
            <a:t>assess</a:t>
          </a:r>
        </a:p>
      </dgm:t>
    </dgm:pt>
    <dgm:pt modelId="{61F33592-E167-4987-8437-7B2935279C64}" type="parTrans" cxnId="{3F654F3C-39B2-4D4C-BF06-E330CC8AA236}">
      <dgm:prSet/>
      <dgm:spPr/>
      <dgm:t>
        <a:bodyPr/>
        <a:lstStyle/>
        <a:p>
          <a:pPr algn="ctr"/>
          <a:endParaRPr lang="en-GB"/>
        </a:p>
      </dgm:t>
    </dgm:pt>
    <dgm:pt modelId="{145ACA3E-CEF6-4900-B910-1FFCAA5ED0B8}" type="sibTrans" cxnId="{3F654F3C-39B2-4D4C-BF06-E330CC8AA236}">
      <dgm:prSet/>
      <dgm:spPr/>
      <dgm:t>
        <a:bodyPr/>
        <a:lstStyle/>
        <a:p>
          <a:pPr algn="ctr"/>
          <a:endParaRPr lang="en-GB"/>
        </a:p>
      </dgm:t>
    </dgm:pt>
    <dgm:pt modelId="{84897D69-DBB2-4392-916B-8329394085B6}">
      <dgm:prSet phldrT="[Text]"/>
      <dgm:spPr/>
      <dgm:t>
        <a:bodyPr/>
        <a:lstStyle/>
        <a:p>
          <a:pPr algn="ctr"/>
          <a:r>
            <a:rPr lang="en-GB"/>
            <a:t>plan</a:t>
          </a:r>
        </a:p>
      </dgm:t>
    </dgm:pt>
    <dgm:pt modelId="{7E1C668A-EED7-440A-A4FC-81450C16080B}" type="parTrans" cxnId="{AC422013-3558-450E-B89F-45A849AFFA5F}">
      <dgm:prSet/>
      <dgm:spPr/>
      <dgm:t>
        <a:bodyPr/>
        <a:lstStyle/>
        <a:p>
          <a:pPr algn="ctr"/>
          <a:endParaRPr lang="en-GB"/>
        </a:p>
      </dgm:t>
    </dgm:pt>
    <dgm:pt modelId="{300D4771-9895-4622-ACF5-8AB972441E13}" type="sibTrans" cxnId="{AC422013-3558-450E-B89F-45A849AFFA5F}">
      <dgm:prSet/>
      <dgm:spPr/>
      <dgm:t>
        <a:bodyPr/>
        <a:lstStyle/>
        <a:p>
          <a:pPr algn="ctr"/>
          <a:endParaRPr lang="en-GB"/>
        </a:p>
      </dgm:t>
    </dgm:pt>
    <dgm:pt modelId="{C5623B9F-FA89-4950-9C85-D0A130A55235}">
      <dgm:prSet phldrT="[Text]"/>
      <dgm:spPr/>
      <dgm:t>
        <a:bodyPr/>
        <a:lstStyle/>
        <a:p>
          <a:pPr algn="ctr"/>
          <a:r>
            <a:rPr lang="en-GB"/>
            <a:t>do</a:t>
          </a:r>
        </a:p>
      </dgm:t>
    </dgm:pt>
    <dgm:pt modelId="{A4BD3831-FEC1-49CF-A1AC-04E0E62579B6}" type="parTrans" cxnId="{C20B108D-DCF2-4D50-B83F-6E4A774F66A1}">
      <dgm:prSet/>
      <dgm:spPr/>
      <dgm:t>
        <a:bodyPr/>
        <a:lstStyle/>
        <a:p>
          <a:pPr algn="ctr"/>
          <a:endParaRPr lang="en-GB"/>
        </a:p>
      </dgm:t>
    </dgm:pt>
    <dgm:pt modelId="{EAA14A77-6C14-48F6-91F7-BBF2A37C1A0F}" type="sibTrans" cxnId="{C20B108D-DCF2-4D50-B83F-6E4A774F66A1}">
      <dgm:prSet/>
      <dgm:spPr/>
      <dgm:t>
        <a:bodyPr/>
        <a:lstStyle/>
        <a:p>
          <a:pPr algn="ctr"/>
          <a:endParaRPr lang="en-GB"/>
        </a:p>
      </dgm:t>
    </dgm:pt>
    <dgm:pt modelId="{7AA1CD30-0FFA-4193-BE24-229B583D3F6C}">
      <dgm:prSet phldrT="[Text]"/>
      <dgm:spPr/>
      <dgm:t>
        <a:bodyPr/>
        <a:lstStyle/>
        <a:p>
          <a:pPr algn="ctr"/>
          <a:r>
            <a:rPr lang="en-GB"/>
            <a:t>review</a:t>
          </a:r>
        </a:p>
      </dgm:t>
    </dgm:pt>
    <dgm:pt modelId="{715CC8ED-0D7D-4AB9-BF2E-CCB05E828AF6}" type="parTrans" cxnId="{A11D6D0C-369C-4790-AF80-82AACCD0ECDC}">
      <dgm:prSet/>
      <dgm:spPr/>
      <dgm:t>
        <a:bodyPr/>
        <a:lstStyle/>
        <a:p>
          <a:pPr algn="ctr"/>
          <a:endParaRPr lang="en-GB"/>
        </a:p>
      </dgm:t>
    </dgm:pt>
    <dgm:pt modelId="{2D8F6E0A-57ED-4002-915E-E6DA90C928B9}" type="sibTrans" cxnId="{A11D6D0C-369C-4790-AF80-82AACCD0ECDC}">
      <dgm:prSet/>
      <dgm:spPr/>
      <dgm:t>
        <a:bodyPr/>
        <a:lstStyle/>
        <a:p>
          <a:pPr algn="ctr"/>
          <a:endParaRPr lang="en-GB"/>
        </a:p>
      </dgm:t>
    </dgm:pt>
    <dgm:pt modelId="{C6E6C23D-97A2-4656-82BD-EE09334B45B2}" type="pres">
      <dgm:prSet presAssocID="{F0E83B24-B1F3-4ABE-82E8-DD2DDBE134E4}" presName="cycle" presStyleCnt="0">
        <dgm:presLayoutVars>
          <dgm:dir/>
          <dgm:resizeHandles val="exact"/>
        </dgm:presLayoutVars>
      </dgm:prSet>
      <dgm:spPr/>
      <dgm:t>
        <a:bodyPr/>
        <a:lstStyle/>
        <a:p>
          <a:endParaRPr lang="en-GB"/>
        </a:p>
      </dgm:t>
    </dgm:pt>
    <dgm:pt modelId="{B5ED2ECA-4138-454C-8CE2-F7ED17E704C4}" type="pres">
      <dgm:prSet presAssocID="{2992B8B3-9784-4440-B7DA-02063928B61F}" presName="node" presStyleLbl="node1" presStyleIdx="0" presStyleCnt="4">
        <dgm:presLayoutVars>
          <dgm:bulletEnabled val="1"/>
        </dgm:presLayoutVars>
      </dgm:prSet>
      <dgm:spPr/>
      <dgm:t>
        <a:bodyPr/>
        <a:lstStyle/>
        <a:p>
          <a:endParaRPr lang="en-GB"/>
        </a:p>
      </dgm:t>
    </dgm:pt>
    <dgm:pt modelId="{98D6DB71-2710-439D-B8A1-87E1572415EC}" type="pres">
      <dgm:prSet presAssocID="{2992B8B3-9784-4440-B7DA-02063928B61F}" presName="spNode" presStyleCnt="0"/>
      <dgm:spPr/>
    </dgm:pt>
    <dgm:pt modelId="{82B6138E-6371-44D0-997D-CFF021693C66}" type="pres">
      <dgm:prSet presAssocID="{145ACA3E-CEF6-4900-B910-1FFCAA5ED0B8}" presName="sibTrans" presStyleLbl="sibTrans1D1" presStyleIdx="0" presStyleCnt="4"/>
      <dgm:spPr/>
      <dgm:t>
        <a:bodyPr/>
        <a:lstStyle/>
        <a:p>
          <a:endParaRPr lang="en-GB"/>
        </a:p>
      </dgm:t>
    </dgm:pt>
    <dgm:pt modelId="{826FE6D9-79C0-410A-B079-347003DF8EEC}" type="pres">
      <dgm:prSet presAssocID="{84897D69-DBB2-4392-916B-8329394085B6}" presName="node" presStyleLbl="node1" presStyleIdx="1" presStyleCnt="4">
        <dgm:presLayoutVars>
          <dgm:bulletEnabled val="1"/>
        </dgm:presLayoutVars>
      </dgm:prSet>
      <dgm:spPr/>
      <dgm:t>
        <a:bodyPr/>
        <a:lstStyle/>
        <a:p>
          <a:endParaRPr lang="en-GB"/>
        </a:p>
      </dgm:t>
    </dgm:pt>
    <dgm:pt modelId="{1657B258-95BC-440F-A603-EA5835E3701D}" type="pres">
      <dgm:prSet presAssocID="{84897D69-DBB2-4392-916B-8329394085B6}" presName="spNode" presStyleCnt="0"/>
      <dgm:spPr/>
    </dgm:pt>
    <dgm:pt modelId="{150126BF-52F4-4B3A-92D0-460514679BE7}" type="pres">
      <dgm:prSet presAssocID="{300D4771-9895-4622-ACF5-8AB972441E13}" presName="sibTrans" presStyleLbl="sibTrans1D1" presStyleIdx="1" presStyleCnt="4"/>
      <dgm:spPr/>
      <dgm:t>
        <a:bodyPr/>
        <a:lstStyle/>
        <a:p>
          <a:endParaRPr lang="en-GB"/>
        </a:p>
      </dgm:t>
    </dgm:pt>
    <dgm:pt modelId="{411A4FE1-B72E-4743-9516-F4974E53AA15}" type="pres">
      <dgm:prSet presAssocID="{C5623B9F-FA89-4950-9C85-D0A130A55235}" presName="node" presStyleLbl="node1" presStyleIdx="2" presStyleCnt="4">
        <dgm:presLayoutVars>
          <dgm:bulletEnabled val="1"/>
        </dgm:presLayoutVars>
      </dgm:prSet>
      <dgm:spPr/>
      <dgm:t>
        <a:bodyPr/>
        <a:lstStyle/>
        <a:p>
          <a:endParaRPr lang="en-GB"/>
        </a:p>
      </dgm:t>
    </dgm:pt>
    <dgm:pt modelId="{F40EEAC2-3812-42C6-BFE1-55E564ED9E9C}" type="pres">
      <dgm:prSet presAssocID="{C5623B9F-FA89-4950-9C85-D0A130A55235}" presName="spNode" presStyleCnt="0"/>
      <dgm:spPr/>
    </dgm:pt>
    <dgm:pt modelId="{86859ECB-2EED-4C54-99F6-9640BBE50666}" type="pres">
      <dgm:prSet presAssocID="{EAA14A77-6C14-48F6-91F7-BBF2A37C1A0F}" presName="sibTrans" presStyleLbl="sibTrans1D1" presStyleIdx="2" presStyleCnt="4"/>
      <dgm:spPr/>
      <dgm:t>
        <a:bodyPr/>
        <a:lstStyle/>
        <a:p>
          <a:endParaRPr lang="en-GB"/>
        </a:p>
      </dgm:t>
    </dgm:pt>
    <dgm:pt modelId="{3875CE65-83D3-4D0F-A677-296E024B11B6}" type="pres">
      <dgm:prSet presAssocID="{7AA1CD30-0FFA-4193-BE24-229B583D3F6C}" presName="node" presStyleLbl="node1" presStyleIdx="3" presStyleCnt="4">
        <dgm:presLayoutVars>
          <dgm:bulletEnabled val="1"/>
        </dgm:presLayoutVars>
      </dgm:prSet>
      <dgm:spPr/>
      <dgm:t>
        <a:bodyPr/>
        <a:lstStyle/>
        <a:p>
          <a:endParaRPr lang="en-GB"/>
        </a:p>
      </dgm:t>
    </dgm:pt>
    <dgm:pt modelId="{40CAE308-B663-47A0-992A-6AD874339032}" type="pres">
      <dgm:prSet presAssocID="{7AA1CD30-0FFA-4193-BE24-229B583D3F6C}" presName="spNode" presStyleCnt="0"/>
      <dgm:spPr/>
    </dgm:pt>
    <dgm:pt modelId="{073AFBA5-7301-4D25-AAD4-6110AB3B2296}" type="pres">
      <dgm:prSet presAssocID="{2D8F6E0A-57ED-4002-915E-E6DA90C928B9}" presName="sibTrans" presStyleLbl="sibTrans1D1" presStyleIdx="3" presStyleCnt="4"/>
      <dgm:spPr/>
      <dgm:t>
        <a:bodyPr/>
        <a:lstStyle/>
        <a:p>
          <a:endParaRPr lang="en-GB"/>
        </a:p>
      </dgm:t>
    </dgm:pt>
  </dgm:ptLst>
  <dgm:cxnLst>
    <dgm:cxn modelId="{99F00A45-5075-4BCE-897E-3C4B0FD6D472}" type="presOf" srcId="{84897D69-DBB2-4392-916B-8329394085B6}" destId="{826FE6D9-79C0-410A-B079-347003DF8EEC}" srcOrd="0" destOrd="0" presId="urn:microsoft.com/office/officeart/2005/8/layout/cycle5"/>
    <dgm:cxn modelId="{585D9F31-49F2-4DB0-BE0F-774F885D1804}" type="presOf" srcId="{EAA14A77-6C14-48F6-91F7-BBF2A37C1A0F}" destId="{86859ECB-2EED-4C54-99F6-9640BBE50666}" srcOrd="0" destOrd="0" presId="urn:microsoft.com/office/officeart/2005/8/layout/cycle5"/>
    <dgm:cxn modelId="{AC422013-3558-450E-B89F-45A849AFFA5F}" srcId="{F0E83B24-B1F3-4ABE-82E8-DD2DDBE134E4}" destId="{84897D69-DBB2-4392-916B-8329394085B6}" srcOrd="1" destOrd="0" parTransId="{7E1C668A-EED7-440A-A4FC-81450C16080B}" sibTransId="{300D4771-9895-4622-ACF5-8AB972441E13}"/>
    <dgm:cxn modelId="{3F654F3C-39B2-4D4C-BF06-E330CC8AA236}" srcId="{F0E83B24-B1F3-4ABE-82E8-DD2DDBE134E4}" destId="{2992B8B3-9784-4440-B7DA-02063928B61F}" srcOrd="0" destOrd="0" parTransId="{61F33592-E167-4987-8437-7B2935279C64}" sibTransId="{145ACA3E-CEF6-4900-B910-1FFCAA5ED0B8}"/>
    <dgm:cxn modelId="{69B1199E-E071-4333-A304-1056FEA0699F}" type="presOf" srcId="{F0E83B24-B1F3-4ABE-82E8-DD2DDBE134E4}" destId="{C6E6C23D-97A2-4656-82BD-EE09334B45B2}" srcOrd="0" destOrd="0" presId="urn:microsoft.com/office/officeart/2005/8/layout/cycle5"/>
    <dgm:cxn modelId="{C20B108D-DCF2-4D50-B83F-6E4A774F66A1}" srcId="{F0E83B24-B1F3-4ABE-82E8-DD2DDBE134E4}" destId="{C5623B9F-FA89-4950-9C85-D0A130A55235}" srcOrd="2" destOrd="0" parTransId="{A4BD3831-FEC1-49CF-A1AC-04E0E62579B6}" sibTransId="{EAA14A77-6C14-48F6-91F7-BBF2A37C1A0F}"/>
    <dgm:cxn modelId="{FB39DC30-A870-4D88-B67E-A9B35A4F3DE2}" type="presOf" srcId="{C5623B9F-FA89-4950-9C85-D0A130A55235}" destId="{411A4FE1-B72E-4743-9516-F4974E53AA15}" srcOrd="0" destOrd="0" presId="urn:microsoft.com/office/officeart/2005/8/layout/cycle5"/>
    <dgm:cxn modelId="{7B88C90A-954C-4B84-BC99-4DFD6AC304A9}" type="presOf" srcId="{2D8F6E0A-57ED-4002-915E-E6DA90C928B9}" destId="{073AFBA5-7301-4D25-AAD4-6110AB3B2296}" srcOrd="0" destOrd="0" presId="urn:microsoft.com/office/officeart/2005/8/layout/cycle5"/>
    <dgm:cxn modelId="{0EEB93B7-BBCA-4E5C-982F-F4B5421ADD19}" type="presOf" srcId="{7AA1CD30-0FFA-4193-BE24-229B583D3F6C}" destId="{3875CE65-83D3-4D0F-A677-296E024B11B6}" srcOrd="0" destOrd="0" presId="urn:microsoft.com/office/officeart/2005/8/layout/cycle5"/>
    <dgm:cxn modelId="{57987334-4E48-4C4A-A5D0-3ED7DFC5DA8E}" type="presOf" srcId="{300D4771-9895-4622-ACF5-8AB972441E13}" destId="{150126BF-52F4-4B3A-92D0-460514679BE7}" srcOrd="0" destOrd="0" presId="urn:microsoft.com/office/officeart/2005/8/layout/cycle5"/>
    <dgm:cxn modelId="{7734B749-998B-4E30-BE2A-CC2F7CCE8F86}" type="presOf" srcId="{2992B8B3-9784-4440-B7DA-02063928B61F}" destId="{B5ED2ECA-4138-454C-8CE2-F7ED17E704C4}" srcOrd="0" destOrd="0" presId="urn:microsoft.com/office/officeart/2005/8/layout/cycle5"/>
    <dgm:cxn modelId="{21F1C8AA-D95F-4E75-874E-C770B161D741}" type="presOf" srcId="{145ACA3E-CEF6-4900-B910-1FFCAA5ED0B8}" destId="{82B6138E-6371-44D0-997D-CFF021693C66}" srcOrd="0" destOrd="0" presId="urn:microsoft.com/office/officeart/2005/8/layout/cycle5"/>
    <dgm:cxn modelId="{A11D6D0C-369C-4790-AF80-82AACCD0ECDC}" srcId="{F0E83B24-B1F3-4ABE-82E8-DD2DDBE134E4}" destId="{7AA1CD30-0FFA-4193-BE24-229B583D3F6C}" srcOrd="3" destOrd="0" parTransId="{715CC8ED-0D7D-4AB9-BF2E-CCB05E828AF6}" sibTransId="{2D8F6E0A-57ED-4002-915E-E6DA90C928B9}"/>
    <dgm:cxn modelId="{230186A3-D675-43A0-ABE3-910833537911}" type="presParOf" srcId="{C6E6C23D-97A2-4656-82BD-EE09334B45B2}" destId="{B5ED2ECA-4138-454C-8CE2-F7ED17E704C4}" srcOrd="0" destOrd="0" presId="urn:microsoft.com/office/officeart/2005/8/layout/cycle5"/>
    <dgm:cxn modelId="{2A008E5B-1A31-442E-955F-3228FE5565E2}" type="presParOf" srcId="{C6E6C23D-97A2-4656-82BD-EE09334B45B2}" destId="{98D6DB71-2710-439D-B8A1-87E1572415EC}" srcOrd="1" destOrd="0" presId="urn:microsoft.com/office/officeart/2005/8/layout/cycle5"/>
    <dgm:cxn modelId="{B6AD8CA9-0F8F-4D4D-8C35-9828B05D5481}" type="presParOf" srcId="{C6E6C23D-97A2-4656-82BD-EE09334B45B2}" destId="{82B6138E-6371-44D0-997D-CFF021693C66}" srcOrd="2" destOrd="0" presId="urn:microsoft.com/office/officeart/2005/8/layout/cycle5"/>
    <dgm:cxn modelId="{6544BBE7-F0BB-4769-8436-3378F60B6649}" type="presParOf" srcId="{C6E6C23D-97A2-4656-82BD-EE09334B45B2}" destId="{826FE6D9-79C0-410A-B079-347003DF8EEC}" srcOrd="3" destOrd="0" presId="urn:microsoft.com/office/officeart/2005/8/layout/cycle5"/>
    <dgm:cxn modelId="{91E54055-0137-4652-A65C-690414A2DD52}" type="presParOf" srcId="{C6E6C23D-97A2-4656-82BD-EE09334B45B2}" destId="{1657B258-95BC-440F-A603-EA5835E3701D}" srcOrd="4" destOrd="0" presId="urn:microsoft.com/office/officeart/2005/8/layout/cycle5"/>
    <dgm:cxn modelId="{06224BD2-1189-4615-B212-21C2F9F78CD5}" type="presParOf" srcId="{C6E6C23D-97A2-4656-82BD-EE09334B45B2}" destId="{150126BF-52F4-4B3A-92D0-460514679BE7}" srcOrd="5" destOrd="0" presId="urn:microsoft.com/office/officeart/2005/8/layout/cycle5"/>
    <dgm:cxn modelId="{D7F045E1-4F2C-42C5-9238-4254E0877225}" type="presParOf" srcId="{C6E6C23D-97A2-4656-82BD-EE09334B45B2}" destId="{411A4FE1-B72E-4743-9516-F4974E53AA15}" srcOrd="6" destOrd="0" presId="urn:microsoft.com/office/officeart/2005/8/layout/cycle5"/>
    <dgm:cxn modelId="{3023A597-1D9A-4766-82FD-F686DC5EFEEF}" type="presParOf" srcId="{C6E6C23D-97A2-4656-82BD-EE09334B45B2}" destId="{F40EEAC2-3812-42C6-BFE1-55E564ED9E9C}" srcOrd="7" destOrd="0" presId="urn:microsoft.com/office/officeart/2005/8/layout/cycle5"/>
    <dgm:cxn modelId="{FB814E35-C5FD-479A-BEE2-1ED851C33C89}" type="presParOf" srcId="{C6E6C23D-97A2-4656-82BD-EE09334B45B2}" destId="{86859ECB-2EED-4C54-99F6-9640BBE50666}" srcOrd="8" destOrd="0" presId="urn:microsoft.com/office/officeart/2005/8/layout/cycle5"/>
    <dgm:cxn modelId="{D93A0307-5DF0-43C4-9988-773B53A175B6}" type="presParOf" srcId="{C6E6C23D-97A2-4656-82BD-EE09334B45B2}" destId="{3875CE65-83D3-4D0F-A677-296E024B11B6}" srcOrd="9" destOrd="0" presId="urn:microsoft.com/office/officeart/2005/8/layout/cycle5"/>
    <dgm:cxn modelId="{19EDC1B6-49D0-4F18-AB11-439BA515B288}" type="presParOf" srcId="{C6E6C23D-97A2-4656-82BD-EE09334B45B2}" destId="{40CAE308-B663-47A0-992A-6AD874339032}" srcOrd="10" destOrd="0" presId="urn:microsoft.com/office/officeart/2005/8/layout/cycle5"/>
    <dgm:cxn modelId="{3F9BE9AD-6F36-446B-9122-ABB6CB085092}" type="presParOf" srcId="{C6E6C23D-97A2-4656-82BD-EE09334B45B2}" destId="{073AFBA5-7301-4D25-AAD4-6110AB3B2296}" srcOrd="11" destOrd="0" presId="urn:microsoft.com/office/officeart/2005/8/layout/cycle5"/>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551555F-A5FA-400C-87CA-B4CC26FA505C}" type="doc">
      <dgm:prSet loTypeId="urn:microsoft.com/office/officeart/2005/8/layout/cycle2" loCatId="cycle" qsTypeId="urn:microsoft.com/office/officeart/2005/8/quickstyle/simple1" qsCatId="simple" csTypeId="urn:microsoft.com/office/officeart/2005/8/colors/accent1_2" csCatId="accent1" phldr="1"/>
      <dgm:spPr/>
      <dgm:t>
        <a:bodyPr/>
        <a:lstStyle/>
        <a:p>
          <a:endParaRPr lang="en-GB"/>
        </a:p>
      </dgm:t>
    </dgm:pt>
    <dgm:pt modelId="{69352D5D-7D2D-4C17-BAF0-2583A4557E20}">
      <dgm:prSet phldrT="[Text]"/>
      <dgm:spPr/>
      <dgm:t>
        <a:bodyPr/>
        <a:lstStyle/>
        <a:p>
          <a:r>
            <a:rPr lang="en-GB"/>
            <a:t>plan</a:t>
          </a:r>
        </a:p>
      </dgm:t>
    </dgm:pt>
    <dgm:pt modelId="{5BFBFF7A-524D-4C8F-B445-2CABDD1D512B}" type="parTrans" cxnId="{0F0D5C49-D5CF-411D-BB50-8B143ACC68C4}">
      <dgm:prSet/>
      <dgm:spPr/>
      <dgm:t>
        <a:bodyPr/>
        <a:lstStyle/>
        <a:p>
          <a:endParaRPr lang="en-GB"/>
        </a:p>
      </dgm:t>
    </dgm:pt>
    <dgm:pt modelId="{54CC5409-5490-4963-B8D0-0C5EA1D7E0C6}" type="sibTrans" cxnId="{0F0D5C49-D5CF-411D-BB50-8B143ACC68C4}">
      <dgm:prSet/>
      <dgm:spPr/>
      <dgm:t>
        <a:bodyPr/>
        <a:lstStyle/>
        <a:p>
          <a:endParaRPr lang="en-GB"/>
        </a:p>
      </dgm:t>
    </dgm:pt>
    <dgm:pt modelId="{CA87B705-B841-4EE9-9D06-75D45B1AF45F}">
      <dgm:prSet phldrT="[Text]"/>
      <dgm:spPr/>
      <dgm:t>
        <a:bodyPr/>
        <a:lstStyle/>
        <a:p>
          <a:r>
            <a:rPr lang="en-GB"/>
            <a:t>do</a:t>
          </a:r>
        </a:p>
      </dgm:t>
    </dgm:pt>
    <dgm:pt modelId="{58E54172-13D2-489E-90E3-B8E6EFE131B2}" type="parTrans" cxnId="{845F3C55-54B4-454D-AEFB-A4421B616A77}">
      <dgm:prSet/>
      <dgm:spPr/>
      <dgm:t>
        <a:bodyPr/>
        <a:lstStyle/>
        <a:p>
          <a:endParaRPr lang="en-GB"/>
        </a:p>
      </dgm:t>
    </dgm:pt>
    <dgm:pt modelId="{419A626B-20C2-4850-B708-79B8AE64C9FF}" type="sibTrans" cxnId="{845F3C55-54B4-454D-AEFB-A4421B616A77}">
      <dgm:prSet/>
      <dgm:spPr/>
      <dgm:t>
        <a:bodyPr/>
        <a:lstStyle/>
        <a:p>
          <a:endParaRPr lang="en-GB"/>
        </a:p>
      </dgm:t>
    </dgm:pt>
    <dgm:pt modelId="{F149AF53-59DD-42D3-A2E5-FC2640D03EED}">
      <dgm:prSet phldrT="[Text]"/>
      <dgm:spPr/>
      <dgm:t>
        <a:bodyPr/>
        <a:lstStyle/>
        <a:p>
          <a:r>
            <a:rPr lang="en-GB"/>
            <a:t>study</a:t>
          </a:r>
        </a:p>
      </dgm:t>
    </dgm:pt>
    <dgm:pt modelId="{37E71609-D874-4208-860E-F6072533922A}" type="parTrans" cxnId="{2A8DFC17-A1B7-48E5-BB35-1F316A612EEB}">
      <dgm:prSet/>
      <dgm:spPr/>
      <dgm:t>
        <a:bodyPr/>
        <a:lstStyle/>
        <a:p>
          <a:endParaRPr lang="en-GB"/>
        </a:p>
      </dgm:t>
    </dgm:pt>
    <dgm:pt modelId="{F3E692A6-5B93-4909-8473-7AA6FF3B17B5}" type="sibTrans" cxnId="{2A8DFC17-A1B7-48E5-BB35-1F316A612EEB}">
      <dgm:prSet/>
      <dgm:spPr/>
      <dgm:t>
        <a:bodyPr/>
        <a:lstStyle/>
        <a:p>
          <a:endParaRPr lang="en-GB"/>
        </a:p>
      </dgm:t>
    </dgm:pt>
    <dgm:pt modelId="{D8D6AE9B-5B29-44E5-A0FE-A5BA122DF78D}">
      <dgm:prSet phldrT="[Text]"/>
      <dgm:spPr/>
      <dgm:t>
        <a:bodyPr/>
        <a:lstStyle/>
        <a:p>
          <a:r>
            <a:rPr lang="en-GB"/>
            <a:t>act</a:t>
          </a:r>
        </a:p>
      </dgm:t>
    </dgm:pt>
    <dgm:pt modelId="{609FC574-640F-47BB-A553-F5F20DB4598F}" type="parTrans" cxnId="{94855D0E-E6BB-42C8-A88F-EF8EF4F4FEB8}">
      <dgm:prSet/>
      <dgm:spPr/>
      <dgm:t>
        <a:bodyPr/>
        <a:lstStyle/>
        <a:p>
          <a:endParaRPr lang="en-GB"/>
        </a:p>
      </dgm:t>
    </dgm:pt>
    <dgm:pt modelId="{77888AA0-9C81-4808-A400-0A9F5CD06ECB}" type="sibTrans" cxnId="{94855D0E-E6BB-42C8-A88F-EF8EF4F4FEB8}">
      <dgm:prSet/>
      <dgm:spPr/>
      <dgm:t>
        <a:bodyPr/>
        <a:lstStyle/>
        <a:p>
          <a:endParaRPr lang="en-GB"/>
        </a:p>
      </dgm:t>
    </dgm:pt>
    <dgm:pt modelId="{B15BE7C8-79A8-4DB5-822E-BB3AC9A4A2EA}" type="pres">
      <dgm:prSet presAssocID="{F551555F-A5FA-400C-87CA-B4CC26FA505C}" presName="cycle" presStyleCnt="0">
        <dgm:presLayoutVars>
          <dgm:dir/>
          <dgm:resizeHandles val="exact"/>
        </dgm:presLayoutVars>
      </dgm:prSet>
      <dgm:spPr/>
      <dgm:t>
        <a:bodyPr/>
        <a:lstStyle/>
        <a:p>
          <a:endParaRPr lang="en-GB"/>
        </a:p>
      </dgm:t>
    </dgm:pt>
    <dgm:pt modelId="{21DE1D9C-8067-4254-BF56-1D2B23E2C9DE}" type="pres">
      <dgm:prSet presAssocID="{69352D5D-7D2D-4C17-BAF0-2583A4557E20}" presName="node" presStyleLbl="node1" presStyleIdx="0" presStyleCnt="4">
        <dgm:presLayoutVars>
          <dgm:bulletEnabled val="1"/>
        </dgm:presLayoutVars>
      </dgm:prSet>
      <dgm:spPr/>
      <dgm:t>
        <a:bodyPr/>
        <a:lstStyle/>
        <a:p>
          <a:endParaRPr lang="en-GB"/>
        </a:p>
      </dgm:t>
    </dgm:pt>
    <dgm:pt modelId="{07437ED7-5B3B-42D0-A0D1-7E9533F6962E}" type="pres">
      <dgm:prSet presAssocID="{54CC5409-5490-4963-B8D0-0C5EA1D7E0C6}" presName="sibTrans" presStyleLbl="sibTrans2D1" presStyleIdx="0" presStyleCnt="4"/>
      <dgm:spPr/>
      <dgm:t>
        <a:bodyPr/>
        <a:lstStyle/>
        <a:p>
          <a:endParaRPr lang="en-GB"/>
        </a:p>
      </dgm:t>
    </dgm:pt>
    <dgm:pt modelId="{482B222C-176F-438D-8996-C8751F7F6085}" type="pres">
      <dgm:prSet presAssocID="{54CC5409-5490-4963-B8D0-0C5EA1D7E0C6}" presName="connectorText" presStyleLbl="sibTrans2D1" presStyleIdx="0" presStyleCnt="4"/>
      <dgm:spPr/>
      <dgm:t>
        <a:bodyPr/>
        <a:lstStyle/>
        <a:p>
          <a:endParaRPr lang="en-GB"/>
        </a:p>
      </dgm:t>
    </dgm:pt>
    <dgm:pt modelId="{27DAD422-55C8-49B4-BB78-C67876B9F513}" type="pres">
      <dgm:prSet presAssocID="{CA87B705-B841-4EE9-9D06-75D45B1AF45F}" presName="node" presStyleLbl="node1" presStyleIdx="1" presStyleCnt="4">
        <dgm:presLayoutVars>
          <dgm:bulletEnabled val="1"/>
        </dgm:presLayoutVars>
      </dgm:prSet>
      <dgm:spPr/>
      <dgm:t>
        <a:bodyPr/>
        <a:lstStyle/>
        <a:p>
          <a:endParaRPr lang="en-GB"/>
        </a:p>
      </dgm:t>
    </dgm:pt>
    <dgm:pt modelId="{CA73283A-9426-46A9-9542-46C3F7D6E98B}" type="pres">
      <dgm:prSet presAssocID="{419A626B-20C2-4850-B708-79B8AE64C9FF}" presName="sibTrans" presStyleLbl="sibTrans2D1" presStyleIdx="1" presStyleCnt="4"/>
      <dgm:spPr/>
      <dgm:t>
        <a:bodyPr/>
        <a:lstStyle/>
        <a:p>
          <a:endParaRPr lang="en-GB"/>
        </a:p>
      </dgm:t>
    </dgm:pt>
    <dgm:pt modelId="{56324889-F5E4-4B7C-894C-07AF01FB7F35}" type="pres">
      <dgm:prSet presAssocID="{419A626B-20C2-4850-B708-79B8AE64C9FF}" presName="connectorText" presStyleLbl="sibTrans2D1" presStyleIdx="1" presStyleCnt="4"/>
      <dgm:spPr/>
      <dgm:t>
        <a:bodyPr/>
        <a:lstStyle/>
        <a:p>
          <a:endParaRPr lang="en-GB"/>
        </a:p>
      </dgm:t>
    </dgm:pt>
    <dgm:pt modelId="{2096F239-0440-4657-A3EE-1D6F6B61516F}" type="pres">
      <dgm:prSet presAssocID="{F149AF53-59DD-42D3-A2E5-FC2640D03EED}" presName="node" presStyleLbl="node1" presStyleIdx="2" presStyleCnt="4">
        <dgm:presLayoutVars>
          <dgm:bulletEnabled val="1"/>
        </dgm:presLayoutVars>
      </dgm:prSet>
      <dgm:spPr/>
      <dgm:t>
        <a:bodyPr/>
        <a:lstStyle/>
        <a:p>
          <a:endParaRPr lang="en-GB"/>
        </a:p>
      </dgm:t>
    </dgm:pt>
    <dgm:pt modelId="{DA8DE795-0010-44D3-A98B-8D01768C29AD}" type="pres">
      <dgm:prSet presAssocID="{F3E692A6-5B93-4909-8473-7AA6FF3B17B5}" presName="sibTrans" presStyleLbl="sibTrans2D1" presStyleIdx="2" presStyleCnt="4"/>
      <dgm:spPr/>
      <dgm:t>
        <a:bodyPr/>
        <a:lstStyle/>
        <a:p>
          <a:endParaRPr lang="en-GB"/>
        </a:p>
      </dgm:t>
    </dgm:pt>
    <dgm:pt modelId="{0070D027-878C-45D4-B2F5-2C7E484EFE7C}" type="pres">
      <dgm:prSet presAssocID="{F3E692A6-5B93-4909-8473-7AA6FF3B17B5}" presName="connectorText" presStyleLbl="sibTrans2D1" presStyleIdx="2" presStyleCnt="4"/>
      <dgm:spPr/>
      <dgm:t>
        <a:bodyPr/>
        <a:lstStyle/>
        <a:p>
          <a:endParaRPr lang="en-GB"/>
        </a:p>
      </dgm:t>
    </dgm:pt>
    <dgm:pt modelId="{ADD1B72A-B6B5-4415-B3E0-F6D692E1ACEB}" type="pres">
      <dgm:prSet presAssocID="{D8D6AE9B-5B29-44E5-A0FE-A5BA122DF78D}" presName="node" presStyleLbl="node1" presStyleIdx="3" presStyleCnt="4">
        <dgm:presLayoutVars>
          <dgm:bulletEnabled val="1"/>
        </dgm:presLayoutVars>
      </dgm:prSet>
      <dgm:spPr/>
      <dgm:t>
        <a:bodyPr/>
        <a:lstStyle/>
        <a:p>
          <a:endParaRPr lang="en-GB"/>
        </a:p>
      </dgm:t>
    </dgm:pt>
    <dgm:pt modelId="{91B1112C-3950-4290-A053-554568F96186}" type="pres">
      <dgm:prSet presAssocID="{77888AA0-9C81-4808-A400-0A9F5CD06ECB}" presName="sibTrans" presStyleLbl="sibTrans2D1" presStyleIdx="3" presStyleCnt="4"/>
      <dgm:spPr/>
      <dgm:t>
        <a:bodyPr/>
        <a:lstStyle/>
        <a:p>
          <a:endParaRPr lang="en-GB"/>
        </a:p>
      </dgm:t>
    </dgm:pt>
    <dgm:pt modelId="{10A03F51-6EC3-4E47-8F61-3564B30C531C}" type="pres">
      <dgm:prSet presAssocID="{77888AA0-9C81-4808-A400-0A9F5CD06ECB}" presName="connectorText" presStyleLbl="sibTrans2D1" presStyleIdx="3" presStyleCnt="4"/>
      <dgm:spPr/>
      <dgm:t>
        <a:bodyPr/>
        <a:lstStyle/>
        <a:p>
          <a:endParaRPr lang="en-GB"/>
        </a:p>
      </dgm:t>
    </dgm:pt>
  </dgm:ptLst>
  <dgm:cxnLst>
    <dgm:cxn modelId="{2A8DFC17-A1B7-48E5-BB35-1F316A612EEB}" srcId="{F551555F-A5FA-400C-87CA-B4CC26FA505C}" destId="{F149AF53-59DD-42D3-A2E5-FC2640D03EED}" srcOrd="2" destOrd="0" parTransId="{37E71609-D874-4208-860E-F6072533922A}" sibTransId="{F3E692A6-5B93-4909-8473-7AA6FF3B17B5}"/>
    <dgm:cxn modelId="{44D702DD-BCB5-43C8-9A75-9891C96E70FA}" type="presOf" srcId="{419A626B-20C2-4850-B708-79B8AE64C9FF}" destId="{56324889-F5E4-4B7C-894C-07AF01FB7F35}" srcOrd="1" destOrd="0" presId="urn:microsoft.com/office/officeart/2005/8/layout/cycle2"/>
    <dgm:cxn modelId="{1868751B-FE60-453E-8808-C00C7F3D597E}" type="presOf" srcId="{F3E692A6-5B93-4909-8473-7AA6FF3B17B5}" destId="{0070D027-878C-45D4-B2F5-2C7E484EFE7C}" srcOrd="1" destOrd="0" presId="urn:microsoft.com/office/officeart/2005/8/layout/cycle2"/>
    <dgm:cxn modelId="{845F3C55-54B4-454D-AEFB-A4421B616A77}" srcId="{F551555F-A5FA-400C-87CA-B4CC26FA505C}" destId="{CA87B705-B841-4EE9-9D06-75D45B1AF45F}" srcOrd="1" destOrd="0" parTransId="{58E54172-13D2-489E-90E3-B8E6EFE131B2}" sibTransId="{419A626B-20C2-4850-B708-79B8AE64C9FF}"/>
    <dgm:cxn modelId="{6DB56193-B148-4309-8535-4ABCF957B5AD}" type="presOf" srcId="{CA87B705-B841-4EE9-9D06-75D45B1AF45F}" destId="{27DAD422-55C8-49B4-BB78-C67876B9F513}" srcOrd="0" destOrd="0" presId="urn:microsoft.com/office/officeart/2005/8/layout/cycle2"/>
    <dgm:cxn modelId="{2D709BF3-5056-434E-A16A-81D11370EA5F}" type="presOf" srcId="{F551555F-A5FA-400C-87CA-B4CC26FA505C}" destId="{B15BE7C8-79A8-4DB5-822E-BB3AC9A4A2EA}" srcOrd="0" destOrd="0" presId="urn:microsoft.com/office/officeart/2005/8/layout/cycle2"/>
    <dgm:cxn modelId="{C0C6964F-D042-4CC7-9558-110BF67DAE2C}" type="presOf" srcId="{54CC5409-5490-4963-B8D0-0C5EA1D7E0C6}" destId="{482B222C-176F-438D-8996-C8751F7F6085}" srcOrd="1" destOrd="0" presId="urn:microsoft.com/office/officeart/2005/8/layout/cycle2"/>
    <dgm:cxn modelId="{239D58F0-1EE0-45AB-8FB3-D6E330C20CE7}" type="presOf" srcId="{69352D5D-7D2D-4C17-BAF0-2583A4557E20}" destId="{21DE1D9C-8067-4254-BF56-1D2B23E2C9DE}" srcOrd="0" destOrd="0" presId="urn:microsoft.com/office/officeart/2005/8/layout/cycle2"/>
    <dgm:cxn modelId="{8220B6BA-11EF-41E4-8C1C-D75AE47852AB}" type="presOf" srcId="{77888AA0-9C81-4808-A400-0A9F5CD06ECB}" destId="{91B1112C-3950-4290-A053-554568F96186}" srcOrd="0" destOrd="0" presId="urn:microsoft.com/office/officeart/2005/8/layout/cycle2"/>
    <dgm:cxn modelId="{94855D0E-E6BB-42C8-A88F-EF8EF4F4FEB8}" srcId="{F551555F-A5FA-400C-87CA-B4CC26FA505C}" destId="{D8D6AE9B-5B29-44E5-A0FE-A5BA122DF78D}" srcOrd="3" destOrd="0" parTransId="{609FC574-640F-47BB-A553-F5F20DB4598F}" sibTransId="{77888AA0-9C81-4808-A400-0A9F5CD06ECB}"/>
    <dgm:cxn modelId="{80BEF108-FD44-451D-801B-FFDEBF694D47}" type="presOf" srcId="{54CC5409-5490-4963-B8D0-0C5EA1D7E0C6}" destId="{07437ED7-5B3B-42D0-A0D1-7E9533F6962E}" srcOrd="0" destOrd="0" presId="urn:microsoft.com/office/officeart/2005/8/layout/cycle2"/>
    <dgm:cxn modelId="{0F0D5C49-D5CF-411D-BB50-8B143ACC68C4}" srcId="{F551555F-A5FA-400C-87CA-B4CC26FA505C}" destId="{69352D5D-7D2D-4C17-BAF0-2583A4557E20}" srcOrd="0" destOrd="0" parTransId="{5BFBFF7A-524D-4C8F-B445-2CABDD1D512B}" sibTransId="{54CC5409-5490-4963-B8D0-0C5EA1D7E0C6}"/>
    <dgm:cxn modelId="{EC9F4D99-74F3-498B-A27D-F3DAA8ED0025}" type="presOf" srcId="{419A626B-20C2-4850-B708-79B8AE64C9FF}" destId="{CA73283A-9426-46A9-9542-46C3F7D6E98B}" srcOrd="0" destOrd="0" presId="urn:microsoft.com/office/officeart/2005/8/layout/cycle2"/>
    <dgm:cxn modelId="{FC24879F-4135-43B1-AB10-013F35B14407}" type="presOf" srcId="{D8D6AE9B-5B29-44E5-A0FE-A5BA122DF78D}" destId="{ADD1B72A-B6B5-4415-B3E0-F6D692E1ACEB}" srcOrd="0" destOrd="0" presId="urn:microsoft.com/office/officeart/2005/8/layout/cycle2"/>
    <dgm:cxn modelId="{6C8183B0-2CF8-423F-9AE9-F908980867A1}" type="presOf" srcId="{F149AF53-59DD-42D3-A2E5-FC2640D03EED}" destId="{2096F239-0440-4657-A3EE-1D6F6B61516F}" srcOrd="0" destOrd="0" presId="urn:microsoft.com/office/officeart/2005/8/layout/cycle2"/>
    <dgm:cxn modelId="{B91A5EE4-7C35-43AD-B5FF-1E6BEB4EC54D}" type="presOf" srcId="{77888AA0-9C81-4808-A400-0A9F5CD06ECB}" destId="{10A03F51-6EC3-4E47-8F61-3564B30C531C}" srcOrd="1" destOrd="0" presId="urn:microsoft.com/office/officeart/2005/8/layout/cycle2"/>
    <dgm:cxn modelId="{356EB832-7163-49FB-9BE6-6DA1E9289C70}" type="presOf" srcId="{F3E692A6-5B93-4909-8473-7AA6FF3B17B5}" destId="{DA8DE795-0010-44D3-A98B-8D01768C29AD}" srcOrd="0" destOrd="0" presId="urn:microsoft.com/office/officeart/2005/8/layout/cycle2"/>
    <dgm:cxn modelId="{358E2F7C-6AF9-49B3-9792-E1864FABAA3E}" type="presParOf" srcId="{B15BE7C8-79A8-4DB5-822E-BB3AC9A4A2EA}" destId="{21DE1D9C-8067-4254-BF56-1D2B23E2C9DE}" srcOrd="0" destOrd="0" presId="urn:microsoft.com/office/officeart/2005/8/layout/cycle2"/>
    <dgm:cxn modelId="{829F89A2-511F-47E5-992E-72819540B951}" type="presParOf" srcId="{B15BE7C8-79A8-4DB5-822E-BB3AC9A4A2EA}" destId="{07437ED7-5B3B-42D0-A0D1-7E9533F6962E}" srcOrd="1" destOrd="0" presId="urn:microsoft.com/office/officeart/2005/8/layout/cycle2"/>
    <dgm:cxn modelId="{7DC51229-8797-47CB-B461-D45C2A726B5E}" type="presParOf" srcId="{07437ED7-5B3B-42D0-A0D1-7E9533F6962E}" destId="{482B222C-176F-438D-8996-C8751F7F6085}" srcOrd="0" destOrd="0" presId="urn:microsoft.com/office/officeart/2005/8/layout/cycle2"/>
    <dgm:cxn modelId="{876A5BD1-E287-4367-B370-C225CA16B3B9}" type="presParOf" srcId="{B15BE7C8-79A8-4DB5-822E-BB3AC9A4A2EA}" destId="{27DAD422-55C8-49B4-BB78-C67876B9F513}" srcOrd="2" destOrd="0" presId="urn:microsoft.com/office/officeart/2005/8/layout/cycle2"/>
    <dgm:cxn modelId="{0F2D55F9-F1F4-411A-BB83-83B11405DB8F}" type="presParOf" srcId="{B15BE7C8-79A8-4DB5-822E-BB3AC9A4A2EA}" destId="{CA73283A-9426-46A9-9542-46C3F7D6E98B}" srcOrd="3" destOrd="0" presId="urn:microsoft.com/office/officeart/2005/8/layout/cycle2"/>
    <dgm:cxn modelId="{2901F6B6-310D-4B95-A416-37FAB6ADFCC9}" type="presParOf" srcId="{CA73283A-9426-46A9-9542-46C3F7D6E98B}" destId="{56324889-F5E4-4B7C-894C-07AF01FB7F35}" srcOrd="0" destOrd="0" presId="urn:microsoft.com/office/officeart/2005/8/layout/cycle2"/>
    <dgm:cxn modelId="{D23D06F3-9BAB-4B69-99F7-538CB55DA5CF}" type="presParOf" srcId="{B15BE7C8-79A8-4DB5-822E-BB3AC9A4A2EA}" destId="{2096F239-0440-4657-A3EE-1D6F6B61516F}" srcOrd="4" destOrd="0" presId="urn:microsoft.com/office/officeart/2005/8/layout/cycle2"/>
    <dgm:cxn modelId="{79A4E241-DB38-4C30-B868-AF204F06E562}" type="presParOf" srcId="{B15BE7C8-79A8-4DB5-822E-BB3AC9A4A2EA}" destId="{DA8DE795-0010-44D3-A98B-8D01768C29AD}" srcOrd="5" destOrd="0" presId="urn:microsoft.com/office/officeart/2005/8/layout/cycle2"/>
    <dgm:cxn modelId="{FAD0A50C-143B-4692-BBBA-AAF95B40F1C2}" type="presParOf" srcId="{DA8DE795-0010-44D3-A98B-8D01768C29AD}" destId="{0070D027-878C-45D4-B2F5-2C7E484EFE7C}" srcOrd="0" destOrd="0" presId="urn:microsoft.com/office/officeart/2005/8/layout/cycle2"/>
    <dgm:cxn modelId="{0000694C-3338-456D-841D-5AC3915E6C3B}" type="presParOf" srcId="{B15BE7C8-79A8-4DB5-822E-BB3AC9A4A2EA}" destId="{ADD1B72A-B6B5-4415-B3E0-F6D692E1ACEB}" srcOrd="6" destOrd="0" presId="urn:microsoft.com/office/officeart/2005/8/layout/cycle2"/>
    <dgm:cxn modelId="{D730AE61-3CAD-4069-BD89-5CB70314BAB7}" type="presParOf" srcId="{B15BE7C8-79A8-4DB5-822E-BB3AC9A4A2EA}" destId="{91B1112C-3950-4290-A053-554568F96186}" srcOrd="7" destOrd="0" presId="urn:microsoft.com/office/officeart/2005/8/layout/cycle2"/>
    <dgm:cxn modelId="{868907AF-2994-49E9-AFB8-066E8367BBBE}" type="presParOf" srcId="{91B1112C-3950-4290-A053-554568F96186}" destId="{10A03F51-6EC3-4E47-8F61-3564B30C531C}" srcOrd="0" destOrd="0" presId="urn:microsoft.com/office/officeart/2005/8/layout/cycle2"/>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5ED2ECA-4138-454C-8CE2-F7ED17E704C4}">
      <dsp:nvSpPr>
        <dsp:cNvPr id="0" name=""/>
        <dsp:cNvSpPr/>
      </dsp:nvSpPr>
      <dsp:spPr>
        <a:xfrm>
          <a:off x="912789" y="272"/>
          <a:ext cx="376296" cy="244593"/>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assess</a:t>
          </a:r>
        </a:p>
      </dsp:txBody>
      <dsp:txXfrm>
        <a:off x="924729" y="12212"/>
        <a:ext cx="352416" cy="220713"/>
      </dsp:txXfrm>
    </dsp:sp>
    <dsp:sp modelId="{82B6138E-6371-44D0-997D-CFF021693C66}">
      <dsp:nvSpPr>
        <dsp:cNvPr id="0" name=""/>
        <dsp:cNvSpPr/>
      </dsp:nvSpPr>
      <dsp:spPr>
        <a:xfrm>
          <a:off x="696812" y="122568"/>
          <a:ext cx="808250" cy="808250"/>
        </a:xfrm>
        <a:custGeom>
          <a:avLst/>
          <a:gdLst/>
          <a:ahLst/>
          <a:cxnLst/>
          <a:rect l="0" t="0" r="0" b="0"/>
          <a:pathLst>
            <a:path>
              <a:moveTo>
                <a:pt x="644227" y="79059"/>
              </a:moveTo>
              <a:arcTo wR="404125" hR="404125" stAng="18387037" swAng="1633850"/>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826FE6D9-79C0-410A-B079-347003DF8EEC}">
      <dsp:nvSpPr>
        <dsp:cNvPr id="0" name=""/>
        <dsp:cNvSpPr/>
      </dsp:nvSpPr>
      <dsp:spPr>
        <a:xfrm>
          <a:off x="1316914" y="404397"/>
          <a:ext cx="376296" cy="244593"/>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plan</a:t>
          </a:r>
        </a:p>
      </dsp:txBody>
      <dsp:txXfrm>
        <a:off x="1328854" y="416337"/>
        <a:ext cx="352416" cy="220713"/>
      </dsp:txXfrm>
    </dsp:sp>
    <dsp:sp modelId="{150126BF-52F4-4B3A-92D0-460514679BE7}">
      <dsp:nvSpPr>
        <dsp:cNvPr id="0" name=""/>
        <dsp:cNvSpPr/>
      </dsp:nvSpPr>
      <dsp:spPr>
        <a:xfrm>
          <a:off x="696812" y="122568"/>
          <a:ext cx="808250" cy="808250"/>
        </a:xfrm>
        <a:custGeom>
          <a:avLst/>
          <a:gdLst/>
          <a:ahLst/>
          <a:cxnLst/>
          <a:rect l="0" t="0" r="0" b="0"/>
          <a:pathLst>
            <a:path>
              <a:moveTo>
                <a:pt x="766359" y="583298"/>
              </a:moveTo>
              <a:arcTo wR="404125" hR="404125" stAng="1579113" swAng="1633850"/>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411A4FE1-B72E-4743-9516-F4974E53AA15}">
      <dsp:nvSpPr>
        <dsp:cNvPr id="0" name=""/>
        <dsp:cNvSpPr/>
      </dsp:nvSpPr>
      <dsp:spPr>
        <a:xfrm>
          <a:off x="912789" y="808522"/>
          <a:ext cx="376296" cy="244593"/>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do</a:t>
          </a:r>
        </a:p>
      </dsp:txBody>
      <dsp:txXfrm>
        <a:off x="924729" y="820462"/>
        <a:ext cx="352416" cy="220713"/>
      </dsp:txXfrm>
    </dsp:sp>
    <dsp:sp modelId="{86859ECB-2EED-4C54-99F6-9640BBE50666}">
      <dsp:nvSpPr>
        <dsp:cNvPr id="0" name=""/>
        <dsp:cNvSpPr/>
      </dsp:nvSpPr>
      <dsp:spPr>
        <a:xfrm>
          <a:off x="696812" y="122568"/>
          <a:ext cx="808250" cy="808250"/>
        </a:xfrm>
        <a:custGeom>
          <a:avLst/>
          <a:gdLst/>
          <a:ahLst/>
          <a:cxnLst/>
          <a:rect l="0" t="0" r="0" b="0"/>
          <a:pathLst>
            <a:path>
              <a:moveTo>
                <a:pt x="164022" y="729190"/>
              </a:moveTo>
              <a:arcTo wR="404125" hR="404125" stAng="7587037" swAng="1633850"/>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3875CE65-83D3-4D0F-A677-296E024B11B6}">
      <dsp:nvSpPr>
        <dsp:cNvPr id="0" name=""/>
        <dsp:cNvSpPr/>
      </dsp:nvSpPr>
      <dsp:spPr>
        <a:xfrm>
          <a:off x="508663" y="404397"/>
          <a:ext cx="376296" cy="244593"/>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review</a:t>
          </a:r>
        </a:p>
      </dsp:txBody>
      <dsp:txXfrm>
        <a:off x="520603" y="416337"/>
        <a:ext cx="352416" cy="220713"/>
      </dsp:txXfrm>
    </dsp:sp>
    <dsp:sp modelId="{073AFBA5-7301-4D25-AAD4-6110AB3B2296}">
      <dsp:nvSpPr>
        <dsp:cNvPr id="0" name=""/>
        <dsp:cNvSpPr/>
      </dsp:nvSpPr>
      <dsp:spPr>
        <a:xfrm>
          <a:off x="696812" y="122568"/>
          <a:ext cx="808250" cy="808250"/>
        </a:xfrm>
        <a:custGeom>
          <a:avLst/>
          <a:gdLst/>
          <a:ahLst/>
          <a:cxnLst/>
          <a:rect l="0" t="0" r="0" b="0"/>
          <a:pathLst>
            <a:path>
              <a:moveTo>
                <a:pt x="41890" y="224951"/>
              </a:moveTo>
              <a:arcTo wR="404125" hR="404125" stAng="12379113" swAng="1633850"/>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1DE1D9C-8067-4254-BF56-1D2B23E2C9DE}">
      <dsp:nvSpPr>
        <dsp:cNvPr id="0" name=""/>
        <dsp:cNvSpPr/>
      </dsp:nvSpPr>
      <dsp:spPr>
        <a:xfrm>
          <a:off x="957849" y="18"/>
          <a:ext cx="330066" cy="33006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GB" sz="700" kern="1200"/>
            <a:t>plan</a:t>
          </a:r>
        </a:p>
      </dsp:txBody>
      <dsp:txXfrm>
        <a:off x="1006186" y="48355"/>
        <a:ext cx="233392" cy="233392"/>
      </dsp:txXfrm>
    </dsp:sp>
    <dsp:sp modelId="{07437ED7-5B3B-42D0-A0D1-7E9533F6962E}">
      <dsp:nvSpPr>
        <dsp:cNvPr id="0" name=""/>
        <dsp:cNvSpPr/>
      </dsp:nvSpPr>
      <dsp:spPr>
        <a:xfrm rot="2700000">
          <a:off x="1252506" y="282928"/>
          <a:ext cx="87903" cy="11139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GB" sz="500" kern="1200"/>
        </a:p>
      </dsp:txBody>
      <dsp:txXfrm>
        <a:off x="1256368" y="295883"/>
        <a:ext cx="61532" cy="66839"/>
      </dsp:txXfrm>
    </dsp:sp>
    <dsp:sp modelId="{27DAD422-55C8-49B4-BB78-C67876B9F513}">
      <dsp:nvSpPr>
        <dsp:cNvPr id="0" name=""/>
        <dsp:cNvSpPr/>
      </dsp:nvSpPr>
      <dsp:spPr>
        <a:xfrm>
          <a:off x="1308519" y="350688"/>
          <a:ext cx="330066" cy="33006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GB" sz="700" kern="1200"/>
            <a:t>do</a:t>
          </a:r>
        </a:p>
      </dsp:txBody>
      <dsp:txXfrm>
        <a:off x="1356856" y="399025"/>
        <a:ext cx="233392" cy="233392"/>
      </dsp:txXfrm>
    </dsp:sp>
    <dsp:sp modelId="{CA73283A-9426-46A9-9542-46C3F7D6E98B}">
      <dsp:nvSpPr>
        <dsp:cNvPr id="0" name=""/>
        <dsp:cNvSpPr/>
      </dsp:nvSpPr>
      <dsp:spPr>
        <a:xfrm rot="8100000">
          <a:off x="1256025" y="633598"/>
          <a:ext cx="87903" cy="11139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GB" sz="500" kern="1200"/>
        </a:p>
      </dsp:txBody>
      <dsp:txXfrm rot="10800000">
        <a:off x="1278534" y="646553"/>
        <a:ext cx="61532" cy="66839"/>
      </dsp:txXfrm>
    </dsp:sp>
    <dsp:sp modelId="{2096F239-0440-4657-A3EE-1D6F6B61516F}">
      <dsp:nvSpPr>
        <dsp:cNvPr id="0" name=""/>
        <dsp:cNvSpPr/>
      </dsp:nvSpPr>
      <dsp:spPr>
        <a:xfrm>
          <a:off x="957849" y="701358"/>
          <a:ext cx="330066" cy="33006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GB" sz="700" kern="1200"/>
            <a:t>study</a:t>
          </a:r>
        </a:p>
      </dsp:txBody>
      <dsp:txXfrm>
        <a:off x="1006186" y="749695"/>
        <a:ext cx="233392" cy="233392"/>
      </dsp:txXfrm>
    </dsp:sp>
    <dsp:sp modelId="{DA8DE795-0010-44D3-A98B-8D01768C29AD}">
      <dsp:nvSpPr>
        <dsp:cNvPr id="0" name=""/>
        <dsp:cNvSpPr/>
      </dsp:nvSpPr>
      <dsp:spPr>
        <a:xfrm rot="13500000">
          <a:off x="905355" y="637117"/>
          <a:ext cx="87903" cy="11139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GB" sz="500" kern="1200"/>
        </a:p>
      </dsp:txBody>
      <dsp:txXfrm rot="10800000">
        <a:off x="927864" y="668720"/>
        <a:ext cx="61532" cy="66839"/>
      </dsp:txXfrm>
    </dsp:sp>
    <dsp:sp modelId="{ADD1B72A-B6B5-4415-B3E0-F6D692E1ACEB}">
      <dsp:nvSpPr>
        <dsp:cNvPr id="0" name=""/>
        <dsp:cNvSpPr/>
      </dsp:nvSpPr>
      <dsp:spPr>
        <a:xfrm>
          <a:off x="607179" y="350688"/>
          <a:ext cx="330066" cy="33006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GB" sz="700" kern="1200"/>
            <a:t>act</a:t>
          </a:r>
        </a:p>
      </dsp:txBody>
      <dsp:txXfrm>
        <a:off x="655516" y="399025"/>
        <a:ext cx="233392" cy="233392"/>
      </dsp:txXfrm>
    </dsp:sp>
    <dsp:sp modelId="{91B1112C-3950-4290-A053-554568F96186}">
      <dsp:nvSpPr>
        <dsp:cNvPr id="0" name=""/>
        <dsp:cNvSpPr/>
      </dsp:nvSpPr>
      <dsp:spPr>
        <a:xfrm rot="18900000">
          <a:off x="901836" y="286446"/>
          <a:ext cx="87903" cy="11139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GB" sz="500" kern="1200"/>
        </a:p>
      </dsp:txBody>
      <dsp:txXfrm>
        <a:off x="905698" y="318049"/>
        <a:ext cx="61532" cy="66839"/>
      </dsp:txXfrm>
    </dsp:sp>
  </dsp:spTree>
</dsp:drawing>
</file>

<file path=word/diagrams/layout1.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03EDB45499E3C4A9CABBFB5D3A49FC1" ma:contentTypeVersion="" ma:contentTypeDescription="Create a new document." ma:contentTypeScope="" ma:versionID="5c5f75ac7c3d579760b9791698263576">
  <xsd:schema xmlns:xsd="http://www.w3.org/2001/XMLSchema" xmlns:xs="http://www.w3.org/2001/XMLSchema" xmlns:p="http://schemas.microsoft.com/office/2006/metadata/properties" xmlns:ns2="1b74abb2-0bc9-42e8-aab0-5e5156035123" targetNamespace="http://schemas.microsoft.com/office/2006/metadata/properties" ma:root="true" ma:fieldsID="b9ac8e7a53c5cc55c3a307b0fefe977b" ns2:_="">
    <xsd:import namespace="1b74abb2-0bc9-42e8-aab0-5e51560351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74abb2-0bc9-42e8-aab0-5e51560351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0A0C1A-AC04-46DA-9390-A456C5F31D0A}"/>
</file>

<file path=customXml/itemProps2.xml><?xml version="1.0" encoding="utf-8"?>
<ds:datastoreItem xmlns:ds="http://schemas.openxmlformats.org/officeDocument/2006/customXml" ds:itemID="{1A52C2AD-479E-403B-9690-341E3C62A06D}"/>
</file>

<file path=customXml/itemProps3.xml><?xml version="1.0" encoding="utf-8"?>
<ds:datastoreItem xmlns:ds="http://schemas.openxmlformats.org/officeDocument/2006/customXml" ds:itemID="{27444C8E-1C11-471B-B172-3944673D7321}"/>
</file>

<file path=customXml/itemProps4.xml><?xml version="1.0" encoding="utf-8"?>
<ds:datastoreItem xmlns:ds="http://schemas.openxmlformats.org/officeDocument/2006/customXml" ds:itemID="{A76D280F-05E4-490E-BCC6-6E58D47FF203}"/>
</file>

<file path=docProps/app.xml><?xml version="1.0" encoding="utf-8"?>
<Properties xmlns="http://schemas.openxmlformats.org/officeDocument/2006/extended-properties" xmlns:vt="http://schemas.openxmlformats.org/officeDocument/2006/docPropsVTypes">
  <Template>Normal</Template>
  <TotalTime>0</TotalTime>
  <Pages>1</Pages>
  <Words>3672</Words>
  <Characters>20935</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Dundee City Council</Company>
  <LinksUpToDate>false</LinksUpToDate>
  <CharactersWithSpaces>24558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guide to collaborative action research - Dundee EPS</dc:title>
  <dc:creator>michelle oneill</dc:creator>
  <cp:lastModifiedBy>Mo Reive</cp:lastModifiedBy>
  <cp:revision>1</cp:revision>
  <cp:lastPrinted>2016-08-18T07:46:00Z</cp:lastPrinted>
  <dcterms:created xsi:type="dcterms:W3CDTF">2016-12-13T16:45:00Z</dcterms:created>
  <dcterms:modified xsi:type="dcterms:W3CDTF">2016-12-13T16:45:00Z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0x010100403EDB45499E3C4A9CABBFB5D3A49FC1</vt:lpwstr>
  </property>
</Properties>
</file>